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26" w:rsidRPr="00D021A0" w:rsidRDefault="00BF319F" w:rsidP="00FB5A26">
      <w:pPr>
        <w:jc w:val="right"/>
        <w:rPr>
          <w:sz w:val="28"/>
          <w:szCs w:val="28"/>
        </w:rPr>
      </w:pPr>
      <w:r w:rsidRPr="00D021A0">
        <w:rPr>
          <w:sz w:val="28"/>
          <w:szCs w:val="28"/>
        </w:rPr>
        <w:t>Приложение</w:t>
      </w:r>
      <w:r w:rsidR="001367F8" w:rsidRPr="00D021A0">
        <w:rPr>
          <w:sz w:val="28"/>
          <w:szCs w:val="28"/>
        </w:rPr>
        <w:t xml:space="preserve"> </w:t>
      </w:r>
      <w:r w:rsidR="007821EF" w:rsidRPr="00D021A0">
        <w:rPr>
          <w:sz w:val="28"/>
          <w:szCs w:val="28"/>
        </w:rPr>
        <w:t>1</w:t>
      </w:r>
    </w:p>
    <w:p w:rsidR="00B303C5" w:rsidRDefault="00B303C5" w:rsidP="00B303C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B303C5" w:rsidRPr="0091169E" w:rsidRDefault="00B303C5" w:rsidP="00B303C5">
      <w:pPr>
        <w:suppressAutoHyphens/>
        <w:spacing w:before="120"/>
        <w:ind w:left="4394"/>
        <w:jc w:val="right"/>
        <w:rPr>
          <w:sz w:val="28"/>
          <w:szCs w:val="28"/>
        </w:rPr>
      </w:pPr>
      <w:bookmarkStart w:id="0" w:name="_GoBack"/>
      <w:r w:rsidRPr="0091169E">
        <w:rPr>
          <w:sz w:val="28"/>
          <w:szCs w:val="28"/>
        </w:rPr>
        <w:t xml:space="preserve">от </w:t>
      </w:r>
      <w:r w:rsidR="0091169E" w:rsidRPr="0091169E">
        <w:rPr>
          <w:sz w:val="28"/>
          <w:szCs w:val="28"/>
        </w:rPr>
        <w:t>15.12.2021 № 88-з</w:t>
      </w:r>
    </w:p>
    <w:bookmarkEnd w:id="0"/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D5E77" w:rsidRDefault="00FD5E77" w:rsidP="00FD5E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распределения налоговых и неналоговых доходов консолидированного бюджета</w:t>
      </w:r>
      <w:r>
        <w:rPr>
          <w:b/>
          <w:bCs/>
          <w:sz w:val="28"/>
          <w:szCs w:val="28"/>
        </w:rPr>
        <w:br/>
        <w:t xml:space="preserve"> Ярославской области между </w:t>
      </w:r>
      <w:proofErr w:type="gramStart"/>
      <w:r>
        <w:rPr>
          <w:b/>
          <w:bCs/>
          <w:sz w:val="28"/>
          <w:szCs w:val="28"/>
        </w:rPr>
        <w:t>областным</w:t>
      </w:r>
      <w:proofErr w:type="gramEnd"/>
      <w:r>
        <w:rPr>
          <w:b/>
          <w:bCs/>
          <w:sz w:val="28"/>
          <w:szCs w:val="28"/>
        </w:rPr>
        <w:t xml:space="preserve"> и местными бюджетами на 20</w:t>
      </w:r>
      <w:r w:rsidRPr="00FD5E77">
        <w:rPr>
          <w:b/>
          <w:bCs/>
          <w:sz w:val="28"/>
          <w:szCs w:val="28"/>
        </w:rPr>
        <w:t>2</w:t>
      </w:r>
      <w:r w:rsidR="00EB18D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br/>
        <w:t>и на плановый период 202</w:t>
      </w:r>
      <w:r w:rsidR="00EB18D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EB18D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FD5CED" w:rsidRDefault="00FD5CED" w:rsidP="00C504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1EF" w:rsidRPr="00FD5E77" w:rsidRDefault="00FD5CED" w:rsidP="00FD5C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процентах)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142"/>
        <w:gridCol w:w="5103"/>
        <w:gridCol w:w="1842"/>
        <w:gridCol w:w="1843"/>
        <w:gridCol w:w="1953"/>
        <w:gridCol w:w="1874"/>
      </w:tblGrid>
      <w:tr w:rsidR="00FD5E77" w:rsidRPr="00F13FD5" w:rsidTr="00CC2DEE">
        <w:trPr>
          <w:trHeight w:val="171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493" w:rsidRDefault="00FD5E77">
            <w:pPr>
              <w:jc w:val="center"/>
            </w:pPr>
            <w:r w:rsidRPr="00F13FD5">
              <w:t xml:space="preserve">Код </w:t>
            </w:r>
            <w:proofErr w:type="gramStart"/>
            <w:r w:rsidRPr="00F13FD5">
              <w:t>бюджетной</w:t>
            </w:r>
            <w:proofErr w:type="gramEnd"/>
            <w:r w:rsidRPr="00F13FD5">
              <w:t xml:space="preserve"> </w:t>
            </w:r>
          </w:p>
          <w:p w:rsidR="00EE321C" w:rsidRPr="00CC2DEE" w:rsidRDefault="00FD5E77">
            <w:pPr>
              <w:jc w:val="center"/>
            </w:pPr>
            <w:r w:rsidRPr="00F13FD5">
              <w:t xml:space="preserve">классификации </w:t>
            </w:r>
          </w:p>
          <w:p w:rsidR="00FD5E77" w:rsidRPr="00F13FD5" w:rsidRDefault="00FD5E77">
            <w:pPr>
              <w:jc w:val="center"/>
            </w:pPr>
            <w:r w:rsidRPr="00F13FD5">
              <w:t>(вид дохода)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95" w:rsidRPr="00F13FD5" w:rsidRDefault="00FD5E77" w:rsidP="00FD5E77">
            <w:pPr>
              <w:jc w:val="center"/>
            </w:pPr>
            <w:r w:rsidRPr="00F13FD5">
              <w:t xml:space="preserve">Наименование налога (сбора), </w:t>
            </w:r>
          </w:p>
          <w:p w:rsidR="00FD5E77" w:rsidRPr="00F13FD5" w:rsidRDefault="00FD5E77" w:rsidP="00FD5E77">
            <w:pPr>
              <w:jc w:val="center"/>
            </w:pPr>
            <w:r w:rsidRPr="00F13FD5">
              <w:t>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субъекта </w:t>
            </w:r>
          </w:p>
          <w:p w:rsidR="00FD5E77" w:rsidRPr="00F13FD5" w:rsidRDefault="00FD5E77">
            <w:pPr>
              <w:jc w:val="center"/>
            </w:pPr>
            <w:r w:rsidRPr="00F13FD5"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>городского округа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02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 xml:space="preserve">муниципального района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BF1493" w:rsidRDefault="00FD5E77">
            <w:pPr>
              <w:jc w:val="center"/>
            </w:pPr>
            <w:r w:rsidRPr="00F13FD5">
              <w:t xml:space="preserve">городского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поселения/ сельского </w:t>
            </w:r>
          </w:p>
          <w:p w:rsidR="00FD5E77" w:rsidRPr="00F13FD5" w:rsidRDefault="00FD5E77">
            <w:pPr>
              <w:jc w:val="center"/>
            </w:pPr>
            <w:r w:rsidRPr="00F13FD5">
              <w:t>поселения</w:t>
            </w:r>
          </w:p>
        </w:tc>
      </w:tr>
      <w:tr w:rsidR="00CC2DEE" w:rsidRPr="00F13FD5" w:rsidTr="00524E97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1 09 04010 02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Налог на имущество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1 09 06010 02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Налог с продаж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60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A00713">
        <w:trPr>
          <w:trHeight w:val="5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</w:t>
            </w:r>
            <w:r w:rsidR="00754411">
              <w:t xml:space="preserve"> </w:t>
            </w:r>
            <w:r w:rsidRPr="00524E97">
              <w:t>06020 02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Сбор на нужды образовательных учреждений, взимаемый с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4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1 09 06030 02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налоги и сборы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1 09 06043 02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1 09 06044 02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1 09 07012 04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Налог на рекламу,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1 09 07013 05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Налог на рекламу,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1 09 07021 04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Курортный сбор,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1 09 07022 05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Курортный сбор,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1 09 07032 04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1 09 07033 05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1 09 07042 04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1 09 07043 05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1 09 07052 04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1 09 07053 05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1 11 02020 02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A53F8">
        <w:trPr>
          <w:trHeight w:val="5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1 11 02032 04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A53F8">
        <w:trPr>
          <w:trHeight w:val="60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1 11 02033 05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A53F8">
        <w:trPr>
          <w:trHeight w:val="50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1 11 02033 10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A53F8">
        <w:trPr>
          <w:trHeight w:val="54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1 11 02033 13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23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1 11 05026 10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B303C5">
            <w:proofErr w:type="gramStart"/>
            <w:r w:rsidRPr="00524E97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</w:tr>
      <w:tr w:rsidR="00CC2DEE" w:rsidRPr="00F13FD5" w:rsidTr="00524E97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1 11 05026 13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proofErr w:type="gramStart"/>
            <w:r w:rsidRPr="00524E97">
              <w:t xml:space="preserve">Доходы, получаемые в виде арендной платы за земельные участки, которые расположены в границах городских поселений, находятся в </w:t>
            </w:r>
            <w:r w:rsidRPr="00524E97">
              <w:lastRenderedPageBreak/>
              <w:t>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lastRenderedPageBreak/>
              <w:t>1 13 01994 04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>1 13 01995 05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A00713">
            <w:r w:rsidRPr="00524E97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>1 13 01995 10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A00713">
            <w:r w:rsidRPr="00524E9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 xml:space="preserve">1 13 01995 13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A00713">
            <w:r w:rsidRPr="00524E97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1 13 02064 04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1 13 02065 05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21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1 13 02065 10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 xml:space="preserve">Доходы, поступающие в порядке возмещения расходов, понесенных в связи с эксплуатацией </w:t>
            </w:r>
            <w:r w:rsidRPr="00524E97">
              <w:lastRenderedPageBreak/>
              <w:t>имущества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1 13 02065 13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поступающие в порядке возмещения расходов, поне</w:t>
            </w:r>
            <w:r w:rsidR="00B303C5">
              <w:t xml:space="preserve">сенных в связи с эксплуатацией </w:t>
            </w:r>
            <w:r w:rsidRPr="00524E97">
              <w:t>имущества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A53F8">
        <w:trPr>
          <w:trHeight w:val="5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1 13 02992 02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1 13 02994 04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 xml:space="preserve">Прочие доходы от компенсации затрат бюджетов городских округов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A53F8">
        <w:trPr>
          <w:trHeight w:val="59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1 13 02995 05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1 13 02995 10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4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1 13 02995 13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</w:t>
            </w:r>
            <w:r w:rsidR="00B303C5">
              <w:t xml:space="preserve">е доходы от компенсации затрат </w:t>
            </w:r>
            <w:r w:rsidRPr="00524E97">
              <w:t>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A53F8">
        <w:trPr>
          <w:trHeight w:val="78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1 15 02040 04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1 15 02050 05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1 15 02050 10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1 15 02050 13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1 16 10031 04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A00713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1 16 10031 05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A00713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A00713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21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1 16 10031 13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A00713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1 16 10061 04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proofErr w:type="gramStart"/>
            <w:r w:rsidRPr="00524E97">
              <w:t xml:space="preserve">Платежи в целях возмещения убытков, причиненных уклонением от заключения с муниципальным органом городского округа </w:t>
            </w:r>
            <w:r w:rsidRPr="00524E97">
              <w:lastRenderedPageBreak/>
              <w:t>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1 16 10061 05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1 16 10061 10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proofErr w:type="gramStart"/>
            <w:r w:rsidRPr="00524E97">
              <w:t xml:space="preserve">Платежи в целях возмещения убытков, причиненных уклонением от заключения с </w:t>
            </w:r>
            <w:r w:rsidRPr="00524E97">
              <w:lastRenderedPageBreak/>
              <w:t>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1 16 10061 13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A53F8">
        <w:trPr>
          <w:trHeight w:val="53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1 16 10062 04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1 16 10062 05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A00713">
        <w:trPr>
          <w:trHeight w:val="8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1 16 10062 10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1 16 10062 13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Default="00CC2DEE" w:rsidP="00A00713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</w:t>
            </w:r>
            <w:r w:rsidR="00734357" w:rsidRPr="00524E97">
              <w:t>д</w:t>
            </w:r>
            <w:proofErr w:type="gramEnd"/>
          </w:p>
          <w:p w:rsidR="00B303C5" w:rsidRPr="00524E97" w:rsidRDefault="00B303C5" w:rsidP="00A00713"/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1 16 10081 04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1 16 10081 05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1 16 10081 10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</w:t>
            </w:r>
            <w:r w:rsidRPr="00524E97">
              <w:lastRenderedPageBreak/>
              <w:t>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1 16 10081 13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1 16 10082 04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1 16 10082 05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CC2DEE" w:rsidRPr="00F13FD5" w:rsidTr="00524E97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1 16 10082 10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 xml:space="preserve">Платежи в целях возмещения ущерба при расторжении муниципального контракта, </w:t>
            </w:r>
            <w:r w:rsidRPr="00524E97">
              <w:lastRenderedPageBreak/>
              <w:t>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524E97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>1 16 10082 13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CC2DEE" w:rsidRPr="00F13FD5" w:rsidTr="00A00713">
        <w:trPr>
          <w:trHeight w:val="26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1 16 10100 04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1 16 10100 05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1 16 10100 10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1 16 10100 13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 xml:space="preserve">Денежные взыскания, налагаемые в возмещение ущерба, причиненного в </w:t>
            </w:r>
            <w:r w:rsidRPr="00B92CE2">
              <w:lastRenderedPageBreak/>
              <w:t>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lastRenderedPageBreak/>
              <w:t>1 16 11064 01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5A53F8">
        <w:trPr>
          <w:trHeight w:val="4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1 17 01020 02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5A53F8">
        <w:trPr>
          <w:trHeight w:val="5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1 17 01040 04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5A53F8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1 17 01050 05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5A53F8">
        <w:trPr>
          <w:trHeight w:val="5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1 17 01050 10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5A53F8">
        <w:trPr>
          <w:trHeight w:val="59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1 17 01050 13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1 17 02010 04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</w:t>
            </w:r>
            <w:r w:rsidR="00B303C5">
              <w:t>вам, возникшим до 1 января 2008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1 17 02020 10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 xml:space="preserve">Возмещение потерь сельскохозяйственного производства, связанных с изъятием сельскохозяйственных угодий, расположенных </w:t>
            </w:r>
            <w:r w:rsidRPr="00B92CE2">
              <w:lastRenderedPageBreak/>
              <w:t>на территориях сельских поселений (по обязательст</w:t>
            </w:r>
            <w:r w:rsidR="00B303C5">
              <w:t>вам, возникшим до 1 января 2008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lastRenderedPageBreak/>
              <w:t>1 17 02020 13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</w:t>
            </w:r>
            <w:r w:rsidR="00B303C5">
              <w:t>вам, возникшим до 1 января 2008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5A53F8">
        <w:trPr>
          <w:trHeight w:val="4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1 17 05040 04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5A53F8">
        <w:trPr>
          <w:trHeight w:val="5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1 17 05050 05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5A53F8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1 17 05050 10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Прочие неналоговые доходы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5A53F8">
        <w:trPr>
          <w:trHeight w:val="5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1 17 05050 13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Прочие неналоговые доходы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5A53F8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1 17 14020 04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Средства самообложения граждан,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CC2BEC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1 17 14030 05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B92CE2" w:rsidRPr="00F13FD5" w:rsidTr="005A53F8">
        <w:trPr>
          <w:trHeight w:val="53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1 17 14030 10</w:t>
            </w:r>
            <w:r w:rsidR="00B303C5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Средства самообложения граждан,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B92CE2" w:rsidRPr="00F13FD5" w:rsidTr="005A53F8">
        <w:trPr>
          <w:trHeight w:val="5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1 17 14030 13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Средства самообложения граждан,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</w:tbl>
    <w:p w:rsidR="00043312" w:rsidRPr="0052018B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52018B" w:rsidSect="00B303C5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701" w:right="1134" w:bottom="794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F6" w:rsidRDefault="00D705F6">
      <w:r>
        <w:separator/>
      </w:r>
    </w:p>
  </w:endnote>
  <w:endnote w:type="continuationSeparator" w:id="0">
    <w:p w:rsidR="00D705F6" w:rsidRDefault="00D7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5C1" w:rsidRDefault="002745C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91169E">
      <w:rPr>
        <w:rStyle w:val="a8"/>
        <w:noProof/>
        <w:color w:val="FFFFFF"/>
      </w:rPr>
      <w:t>15</w:t>
    </w:r>
    <w:r>
      <w:rPr>
        <w:rStyle w:val="a8"/>
        <w:color w:val="FFFFFF"/>
      </w:rPr>
      <w:fldChar w:fldCharType="end"/>
    </w:r>
  </w:p>
  <w:p w:rsidR="002745C1" w:rsidRDefault="002745C1" w:rsidP="00425BFA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F6" w:rsidRDefault="00D705F6">
      <w:r>
        <w:separator/>
      </w:r>
    </w:p>
  </w:footnote>
  <w:footnote w:type="continuationSeparator" w:id="0">
    <w:p w:rsidR="00D705F6" w:rsidRDefault="00D7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745C1" w:rsidRDefault="002745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FD5E77" w:rsidRDefault="002745C1">
    <w:pPr>
      <w:pStyle w:val="a6"/>
      <w:jc w:val="center"/>
      <w:rPr>
        <w:sz w:val="28"/>
        <w:szCs w:val="28"/>
      </w:rPr>
    </w:pPr>
    <w:r w:rsidRPr="00FD5E77">
      <w:rPr>
        <w:sz w:val="28"/>
        <w:szCs w:val="28"/>
      </w:rPr>
      <w:fldChar w:fldCharType="begin"/>
    </w:r>
    <w:r w:rsidRPr="00FD5E77">
      <w:rPr>
        <w:sz w:val="28"/>
        <w:szCs w:val="28"/>
      </w:rPr>
      <w:instrText xml:space="preserve"> PAGE   \* MERGEFORMAT </w:instrText>
    </w:r>
    <w:r w:rsidRPr="00FD5E77">
      <w:rPr>
        <w:sz w:val="28"/>
        <w:szCs w:val="28"/>
      </w:rPr>
      <w:fldChar w:fldCharType="separate"/>
    </w:r>
    <w:r w:rsidR="0091169E">
      <w:rPr>
        <w:noProof/>
        <w:sz w:val="28"/>
        <w:szCs w:val="28"/>
      </w:rPr>
      <w:t>15</w:t>
    </w:r>
    <w:r w:rsidRPr="00FD5E77">
      <w:rPr>
        <w:sz w:val="28"/>
        <w:szCs w:val="28"/>
      </w:rPr>
      <w:fldChar w:fldCharType="end"/>
    </w:r>
  </w:p>
  <w:p w:rsidR="002745C1" w:rsidRDefault="002745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5005"/>
    <w:rsid w:val="000B53BF"/>
    <w:rsid w:val="000C317E"/>
    <w:rsid w:val="000D47CD"/>
    <w:rsid w:val="000E4376"/>
    <w:rsid w:val="000E598F"/>
    <w:rsid w:val="000E6158"/>
    <w:rsid w:val="000F2E1F"/>
    <w:rsid w:val="000F582A"/>
    <w:rsid w:val="000F707A"/>
    <w:rsid w:val="001067A0"/>
    <w:rsid w:val="00107102"/>
    <w:rsid w:val="00121F0B"/>
    <w:rsid w:val="00134D66"/>
    <w:rsid w:val="001367F8"/>
    <w:rsid w:val="001429F1"/>
    <w:rsid w:val="00147AFE"/>
    <w:rsid w:val="00170925"/>
    <w:rsid w:val="00171383"/>
    <w:rsid w:val="00171C80"/>
    <w:rsid w:val="00171F08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63C5C"/>
    <w:rsid w:val="002656B9"/>
    <w:rsid w:val="002745C1"/>
    <w:rsid w:val="002753B2"/>
    <w:rsid w:val="002865BD"/>
    <w:rsid w:val="002872CD"/>
    <w:rsid w:val="00292443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2C6F"/>
    <w:rsid w:val="002E6923"/>
    <w:rsid w:val="002F4B04"/>
    <w:rsid w:val="002F5476"/>
    <w:rsid w:val="00303593"/>
    <w:rsid w:val="003039E5"/>
    <w:rsid w:val="003065FC"/>
    <w:rsid w:val="00313338"/>
    <w:rsid w:val="00314F40"/>
    <w:rsid w:val="00314F77"/>
    <w:rsid w:val="003203F0"/>
    <w:rsid w:val="00323AE9"/>
    <w:rsid w:val="00327AC1"/>
    <w:rsid w:val="00336D41"/>
    <w:rsid w:val="0034249B"/>
    <w:rsid w:val="003430C1"/>
    <w:rsid w:val="003528D7"/>
    <w:rsid w:val="0036179D"/>
    <w:rsid w:val="00370EAF"/>
    <w:rsid w:val="00382662"/>
    <w:rsid w:val="003829BC"/>
    <w:rsid w:val="00387BE2"/>
    <w:rsid w:val="00394113"/>
    <w:rsid w:val="003A0C58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65C"/>
    <w:rsid w:val="004307F0"/>
    <w:rsid w:val="00430CDE"/>
    <w:rsid w:val="00432683"/>
    <w:rsid w:val="00450DDD"/>
    <w:rsid w:val="00460396"/>
    <w:rsid w:val="00460947"/>
    <w:rsid w:val="0046590E"/>
    <w:rsid w:val="00466078"/>
    <w:rsid w:val="00481234"/>
    <w:rsid w:val="00487FAD"/>
    <w:rsid w:val="00490140"/>
    <w:rsid w:val="004930C9"/>
    <w:rsid w:val="00496336"/>
    <w:rsid w:val="004A11F5"/>
    <w:rsid w:val="004B0FC4"/>
    <w:rsid w:val="004D0845"/>
    <w:rsid w:val="004E5FAD"/>
    <w:rsid w:val="00500819"/>
    <w:rsid w:val="0052018B"/>
    <w:rsid w:val="00520B72"/>
    <w:rsid w:val="0052231B"/>
    <w:rsid w:val="005228EA"/>
    <w:rsid w:val="00522AAE"/>
    <w:rsid w:val="005242E6"/>
    <w:rsid w:val="00524E97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90DB4"/>
    <w:rsid w:val="00592B3F"/>
    <w:rsid w:val="00596C9D"/>
    <w:rsid w:val="005A53F8"/>
    <w:rsid w:val="005B0926"/>
    <w:rsid w:val="005B575F"/>
    <w:rsid w:val="005C194F"/>
    <w:rsid w:val="005C71AA"/>
    <w:rsid w:val="005D23AE"/>
    <w:rsid w:val="005D7061"/>
    <w:rsid w:val="005E5DEE"/>
    <w:rsid w:val="005F3545"/>
    <w:rsid w:val="006020AB"/>
    <w:rsid w:val="006067A1"/>
    <w:rsid w:val="0061605A"/>
    <w:rsid w:val="006209F0"/>
    <w:rsid w:val="00621074"/>
    <w:rsid w:val="0063129B"/>
    <w:rsid w:val="00633DB3"/>
    <w:rsid w:val="0063485A"/>
    <w:rsid w:val="00634900"/>
    <w:rsid w:val="0063494A"/>
    <w:rsid w:val="006374F9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95395"/>
    <w:rsid w:val="006B10B8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1DB6"/>
    <w:rsid w:val="007265B3"/>
    <w:rsid w:val="00732217"/>
    <w:rsid w:val="00734357"/>
    <w:rsid w:val="00735125"/>
    <w:rsid w:val="007412E0"/>
    <w:rsid w:val="007431C9"/>
    <w:rsid w:val="00745288"/>
    <w:rsid w:val="00746908"/>
    <w:rsid w:val="00747518"/>
    <w:rsid w:val="00751163"/>
    <w:rsid w:val="0075142E"/>
    <w:rsid w:val="00754411"/>
    <w:rsid w:val="007631E8"/>
    <w:rsid w:val="00763EAF"/>
    <w:rsid w:val="00765019"/>
    <w:rsid w:val="00765A9F"/>
    <w:rsid w:val="00767D18"/>
    <w:rsid w:val="007774C0"/>
    <w:rsid w:val="007813D2"/>
    <w:rsid w:val="007821EF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807405"/>
    <w:rsid w:val="008160B7"/>
    <w:rsid w:val="00830255"/>
    <w:rsid w:val="00831C11"/>
    <w:rsid w:val="00833E20"/>
    <w:rsid w:val="00842DE7"/>
    <w:rsid w:val="00844F11"/>
    <w:rsid w:val="00844FAE"/>
    <w:rsid w:val="008500E0"/>
    <w:rsid w:val="008522C7"/>
    <w:rsid w:val="00856E06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169E"/>
    <w:rsid w:val="00915E74"/>
    <w:rsid w:val="009175A4"/>
    <w:rsid w:val="00917E99"/>
    <w:rsid w:val="0092234F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57739"/>
    <w:rsid w:val="0096079B"/>
    <w:rsid w:val="009617BA"/>
    <w:rsid w:val="009659D3"/>
    <w:rsid w:val="00965F45"/>
    <w:rsid w:val="00971897"/>
    <w:rsid w:val="0097690E"/>
    <w:rsid w:val="00984040"/>
    <w:rsid w:val="00985AD8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0713"/>
    <w:rsid w:val="00A05146"/>
    <w:rsid w:val="00A1525A"/>
    <w:rsid w:val="00A17A59"/>
    <w:rsid w:val="00A17ADA"/>
    <w:rsid w:val="00A2089C"/>
    <w:rsid w:val="00A24CC6"/>
    <w:rsid w:val="00A30B0A"/>
    <w:rsid w:val="00A31E16"/>
    <w:rsid w:val="00A34D3B"/>
    <w:rsid w:val="00A356A7"/>
    <w:rsid w:val="00A36164"/>
    <w:rsid w:val="00A40F69"/>
    <w:rsid w:val="00A56B8B"/>
    <w:rsid w:val="00A62D64"/>
    <w:rsid w:val="00A6583C"/>
    <w:rsid w:val="00A65B77"/>
    <w:rsid w:val="00A66651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51E5"/>
    <w:rsid w:val="00AB7F44"/>
    <w:rsid w:val="00AC2DA3"/>
    <w:rsid w:val="00AC46B3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303C5"/>
    <w:rsid w:val="00B306B1"/>
    <w:rsid w:val="00B3312C"/>
    <w:rsid w:val="00B4080E"/>
    <w:rsid w:val="00B43989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2CE2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D1416"/>
    <w:rsid w:val="00BD21EA"/>
    <w:rsid w:val="00BD3319"/>
    <w:rsid w:val="00BE6BD0"/>
    <w:rsid w:val="00BF1493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76091"/>
    <w:rsid w:val="00C90898"/>
    <w:rsid w:val="00C95711"/>
    <w:rsid w:val="00C9764E"/>
    <w:rsid w:val="00CA018F"/>
    <w:rsid w:val="00CA04A5"/>
    <w:rsid w:val="00CA116E"/>
    <w:rsid w:val="00CA260E"/>
    <w:rsid w:val="00CA3572"/>
    <w:rsid w:val="00CA5143"/>
    <w:rsid w:val="00CA523D"/>
    <w:rsid w:val="00CB1780"/>
    <w:rsid w:val="00CB1F71"/>
    <w:rsid w:val="00CB4FD5"/>
    <w:rsid w:val="00CB5C9B"/>
    <w:rsid w:val="00CC1138"/>
    <w:rsid w:val="00CC180E"/>
    <w:rsid w:val="00CC2BEC"/>
    <w:rsid w:val="00CC2DEE"/>
    <w:rsid w:val="00CC5976"/>
    <w:rsid w:val="00CD3F8F"/>
    <w:rsid w:val="00CE64BB"/>
    <w:rsid w:val="00CF1800"/>
    <w:rsid w:val="00CF5DF2"/>
    <w:rsid w:val="00CF5FE3"/>
    <w:rsid w:val="00D01926"/>
    <w:rsid w:val="00D021A0"/>
    <w:rsid w:val="00D03E96"/>
    <w:rsid w:val="00D10AC1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3457"/>
    <w:rsid w:val="00D705F6"/>
    <w:rsid w:val="00D75102"/>
    <w:rsid w:val="00D77ADF"/>
    <w:rsid w:val="00D8361E"/>
    <w:rsid w:val="00D861DC"/>
    <w:rsid w:val="00D965B5"/>
    <w:rsid w:val="00D97EE8"/>
    <w:rsid w:val="00DA2C61"/>
    <w:rsid w:val="00DA53BF"/>
    <w:rsid w:val="00DB0F6D"/>
    <w:rsid w:val="00DB3C99"/>
    <w:rsid w:val="00DB786B"/>
    <w:rsid w:val="00DC47CB"/>
    <w:rsid w:val="00DD4380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285B"/>
    <w:rsid w:val="00E74287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8D0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321C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3FD5"/>
    <w:rsid w:val="00F16FBC"/>
    <w:rsid w:val="00F22E09"/>
    <w:rsid w:val="00F30549"/>
    <w:rsid w:val="00F312E0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968FB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75D2"/>
    <w:rsid w:val="00FD5CED"/>
    <w:rsid w:val="00FD5E77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7A99-7F1D-4C29-8006-FC9A2758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user</cp:lastModifiedBy>
  <cp:revision>3</cp:revision>
  <cp:lastPrinted>2021-12-11T09:32:00Z</cp:lastPrinted>
  <dcterms:created xsi:type="dcterms:W3CDTF">2021-12-11T09:33:00Z</dcterms:created>
  <dcterms:modified xsi:type="dcterms:W3CDTF">2021-12-16T11:42:00Z</dcterms:modified>
</cp:coreProperties>
</file>