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88" w:rsidRDefault="00FE4388" w:rsidP="00FE4388">
      <w:pPr>
        <w:ind w:firstLine="420"/>
        <w:jc w:val="right"/>
      </w:pPr>
      <w:r>
        <w:rPr>
          <w:color w:val="000000"/>
          <w:sz w:val="28"/>
          <w:szCs w:val="28"/>
        </w:rPr>
        <w:t>Приложение 20</w:t>
      </w:r>
    </w:p>
    <w:p w:rsidR="00FE4388" w:rsidRDefault="00FE4388" w:rsidP="00FE4388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B5CEB" w:rsidRDefault="002B5CEB" w:rsidP="002B5CEB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FE4388" w:rsidRDefault="00FE4388" w:rsidP="00FE4388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FE4388" w:rsidRPr="00FE4388" w:rsidRDefault="00FE4388" w:rsidP="00FE438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95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37758D" w:rsidTr="00043E12">
        <w:trPr>
          <w:jc w:val="center"/>
        </w:trPr>
        <w:tc>
          <w:tcPr>
            <w:tcW w:w="95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12" w:rsidRDefault="00D8728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бюджетам </w:t>
            </w:r>
          </w:p>
          <w:p w:rsidR="00FE4388" w:rsidRDefault="00D8728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образований</w:t>
            </w:r>
            <w:r w:rsidR="00043E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FE4388" w:rsidRDefault="00FE4388" w:rsidP="00FE4388">
            <w:pPr>
              <w:ind w:firstLine="420"/>
            </w:pPr>
          </w:p>
        </w:tc>
      </w:tr>
    </w:tbl>
    <w:p w:rsidR="0037758D" w:rsidRDefault="0037758D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FE4388" w:rsidRPr="00DE7760" w:rsidTr="00043E12">
        <w:trPr>
          <w:trHeight w:val="397"/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388" w:rsidRPr="00DE7760" w:rsidRDefault="00FE4388" w:rsidP="00FE43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776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388" w:rsidRPr="00DE7760" w:rsidRDefault="00FE4388" w:rsidP="00FE43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7760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E4388" w:rsidRPr="00DE7760" w:rsidRDefault="00FE4388" w:rsidP="00FE43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776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 xml:space="preserve">1. Межбюджетные трансферты </w:t>
            </w:r>
            <w:proofErr w:type="gramStart"/>
            <w:r w:rsidRPr="00DE7760"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DE7760"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организацию благоустройства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49 700 000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118 750 000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59 375 000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4. 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7760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lastRenderedPageBreak/>
              <w:t>6. 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15 355 000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15 000 000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776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E7760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776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7760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E7760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E77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760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E77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7760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776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37758D" w:rsidP="006901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color w:val="000000"/>
                <w:sz w:val="24"/>
                <w:szCs w:val="24"/>
              </w:rPr>
            </w:pPr>
            <w:r w:rsidRPr="00DE77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7758D" w:rsidRPr="00DE7760" w:rsidTr="00043E12">
        <w:trPr>
          <w:trHeight w:val="397"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58D" w:rsidRPr="00DE7760" w:rsidRDefault="00D8728C" w:rsidP="006901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7760">
              <w:rPr>
                <w:b/>
                <w:bCs/>
                <w:color w:val="000000"/>
                <w:sz w:val="24"/>
                <w:szCs w:val="24"/>
              </w:rPr>
              <w:t>232 315 417</w:t>
            </w:r>
          </w:p>
        </w:tc>
      </w:tr>
    </w:tbl>
    <w:p w:rsidR="00D8728C" w:rsidRDefault="00D8728C"/>
    <w:sectPr w:rsidR="00D8728C" w:rsidSect="00043E12">
      <w:headerReference w:type="default" r:id="rId7"/>
      <w:footerReference w:type="default" r:id="rId8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4F" w:rsidRDefault="00653A4F" w:rsidP="0037758D">
      <w:r>
        <w:separator/>
      </w:r>
    </w:p>
  </w:endnote>
  <w:endnote w:type="continuationSeparator" w:id="0">
    <w:p w:rsidR="00653A4F" w:rsidRDefault="00653A4F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4F" w:rsidRDefault="00653A4F" w:rsidP="0037758D">
      <w:r>
        <w:separator/>
      </w:r>
    </w:p>
  </w:footnote>
  <w:footnote w:type="continuationSeparator" w:id="0">
    <w:p w:rsidR="00653A4F" w:rsidRDefault="00653A4F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2B5CEB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43E12"/>
    <w:rsid w:val="0017101A"/>
    <w:rsid w:val="002375C3"/>
    <w:rsid w:val="002B5CEB"/>
    <w:rsid w:val="00323335"/>
    <w:rsid w:val="0037758D"/>
    <w:rsid w:val="00590638"/>
    <w:rsid w:val="00602F15"/>
    <w:rsid w:val="00653A4F"/>
    <w:rsid w:val="00690179"/>
    <w:rsid w:val="008E3F7E"/>
    <w:rsid w:val="009133E6"/>
    <w:rsid w:val="00AA135C"/>
    <w:rsid w:val="00BD67CE"/>
    <w:rsid w:val="00D8728C"/>
    <w:rsid w:val="00DA1909"/>
    <w:rsid w:val="00DE7760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2021-12-11T07:32:00Z</cp:lastPrinted>
  <dcterms:created xsi:type="dcterms:W3CDTF">2021-12-11T07:33:00Z</dcterms:created>
  <dcterms:modified xsi:type="dcterms:W3CDTF">2021-12-16T11:48:00Z</dcterms:modified>
</cp:coreProperties>
</file>