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Приложение 10</w:t>
      </w:r>
    </w:p>
    <w:p w:rsidR="00AC0657" w:rsidRPr="00AC0657" w:rsidRDefault="00AC0657" w:rsidP="00AC0657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C0657" w:rsidRPr="00AC0657" w:rsidRDefault="00AC0657" w:rsidP="00AC0657">
      <w:pPr>
        <w:spacing w:before="1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 xml:space="preserve">от </w:t>
      </w:r>
      <w:r w:rsidR="00A36FE0">
        <w:rPr>
          <w:color w:val="000000"/>
          <w:sz w:val="28"/>
          <w:szCs w:val="28"/>
        </w:rPr>
        <w:t>01.07.2022 № 28-з</w:t>
      </w:r>
      <w:bookmarkStart w:id="0" w:name="_GoBack"/>
      <w:bookmarkEnd w:id="0"/>
    </w:p>
    <w:p w:rsidR="00AC0657" w:rsidRDefault="00AC0657">
      <w:pPr>
        <w:rPr>
          <w:sz w:val="28"/>
          <w:szCs w:val="28"/>
        </w:rPr>
      </w:pPr>
    </w:p>
    <w:p w:rsidR="00AC0657" w:rsidRPr="00AC0657" w:rsidRDefault="00AC0657">
      <w:pPr>
        <w:rPr>
          <w:sz w:val="28"/>
          <w:szCs w:val="28"/>
        </w:rPr>
      </w:pPr>
    </w:p>
    <w:p w:rsidR="00AC0657" w:rsidRPr="00AC0657" w:rsidRDefault="00AC0657" w:rsidP="00AC0657">
      <w:pPr>
        <w:jc w:val="center"/>
        <w:rPr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Субвенции федеральному бюджету, бюджету Пенсионного фонда Российской Федерации и бюджетам муниципальных образований</w:t>
      </w:r>
    </w:p>
    <w:p w:rsidR="00AC0657" w:rsidRPr="00AC0657" w:rsidRDefault="00AC0657" w:rsidP="00AC0657">
      <w:pPr>
        <w:jc w:val="center"/>
        <w:rPr>
          <w:b/>
          <w:bCs/>
          <w:color w:val="000000"/>
          <w:sz w:val="28"/>
          <w:szCs w:val="28"/>
        </w:rPr>
      </w:pPr>
      <w:r w:rsidRPr="00AC0657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AC0657" w:rsidRPr="00AC0657" w:rsidRDefault="00AC0657">
      <w:pPr>
        <w:rPr>
          <w:sz w:val="28"/>
          <w:szCs w:val="28"/>
        </w:rPr>
      </w:pPr>
    </w:p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7483"/>
        <w:gridCol w:w="1984"/>
      </w:tblGrid>
      <w:tr w:rsidR="003B2D86" w:rsidRPr="00AF3BC9" w:rsidTr="00AC0657">
        <w:trPr>
          <w:tblHeader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B2D86" w:rsidRPr="003B2D86" w:rsidRDefault="003B2D86" w:rsidP="003B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2D86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AF3B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9075B" w:rsidRPr="00AF3BC9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455 994 593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161 541 593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67 661 000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27 593 000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11 632 000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29 983 000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20 440 000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6 756 000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7 731 000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4 130 000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14 156 000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12 932 000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6 672 000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4 236 000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6 472 000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10 767 000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6 695 000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7 390 000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26 091 000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AF3B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49075B" w:rsidRPr="00AF3BC9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3BC9">
              <w:rPr>
                <w:b/>
                <w:bCs/>
                <w:color w:val="000000"/>
                <w:sz w:val="24"/>
                <w:szCs w:val="24"/>
              </w:rPr>
              <w:t>120 287 215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35 066 015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18 340 000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F3BC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F3BC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5 815 000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3 740 300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9 164 800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4 077 200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4 098 600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3 725 800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5 456 400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F3BC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3 398 800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3 826 400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2 419 600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2 516 000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3BC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F3BC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3 049 400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1 959 800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1 610 000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2 859 600</w:t>
            </w:r>
          </w:p>
        </w:tc>
      </w:tr>
      <w:tr w:rsidR="00136269" w:rsidRPr="00AF3BC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F3BC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13626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269" w:rsidTr="00AC065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269" w:rsidRPr="00AF3BC9" w:rsidRDefault="0049075B">
            <w:pPr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269" w:rsidRPr="00AF3BC9" w:rsidRDefault="0049075B">
            <w:pPr>
              <w:jc w:val="right"/>
              <w:rPr>
                <w:color w:val="000000"/>
                <w:sz w:val="24"/>
                <w:szCs w:val="24"/>
              </w:rPr>
            </w:pPr>
            <w:r w:rsidRPr="00AF3BC9">
              <w:rPr>
                <w:color w:val="000000"/>
                <w:sz w:val="24"/>
                <w:szCs w:val="24"/>
              </w:rPr>
              <w:t>8 123 500</w:t>
            </w:r>
          </w:p>
        </w:tc>
      </w:tr>
    </w:tbl>
    <w:p w:rsidR="00BD1186" w:rsidRDefault="00BD1186"/>
    <w:sectPr w:rsidR="00BD1186" w:rsidSect="00AC0657">
      <w:headerReference w:type="default" r:id="rId7"/>
      <w:footerReference w:type="default" r:id="rId8"/>
      <w:pgSz w:w="11905" w:h="16837"/>
      <w:pgMar w:top="1134" w:right="850" w:bottom="1134" w:left="170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C4" w:rsidRDefault="00377FC4" w:rsidP="00136269">
      <w:r>
        <w:separator/>
      </w:r>
    </w:p>
  </w:endnote>
  <w:endnote w:type="continuationSeparator" w:id="0">
    <w:p w:rsidR="00377FC4" w:rsidRDefault="00377FC4" w:rsidP="001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136269" w:rsidTr="00AC0657">
      <w:tc>
        <w:tcPr>
          <w:tcW w:w="9581" w:type="dxa"/>
        </w:tcPr>
        <w:p w:rsidR="00136269" w:rsidRDefault="00490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36269" w:rsidRDefault="001362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C4" w:rsidRDefault="00377FC4" w:rsidP="00136269">
      <w:r>
        <w:separator/>
      </w:r>
    </w:p>
  </w:footnote>
  <w:footnote w:type="continuationSeparator" w:id="0">
    <w:p w:rsidR="00377FC4" w:rsidRDefault="00377FC4" w:rsidP="001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136269" w:rsidTr="00AC0657">
      <w:tc>
        <w:tcPr>
          <w:tcW w:w="9468" w:type="dxa"/>
        </w:tcPr>
        <w:p w:rsidR="00136269" w:rsidRDefault="001362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9075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36FE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36269" w:rsidRDefault="001362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9"/>
    <w:rsid w:val="00093B33"/>
    <w:rsid w:val="00136269"/>
    <w:rsid w:val="00377FC4"/>
    <w:rsid w:val="003A2988"/>
    <w:rsid w:val="003B2D86"/>
    <w:rsid w:val="0049075B"/>
    <w:rsid w:val="00752112"/>
    <w:rsid w:val="009632DF"/>
    <w:rsid w:val="00A36FE0"/>
    <w:rsid w:val="00AC0657"/>
    <w:rsid w:val="00AF3BC9"/>
    <w:rsid w:val="00BD1186"/>
    <w:rsid w:val="00C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36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9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657"/>
  </w:style>
  <w:style w:type="paragraph" w:styleId="a8">
    <w:name w:val="footer"/>
    <w:basedOn w:val="a"/>
    <w:link w:val="a9"/>
    <w:uiPriority w:val="99"/>
    <w:unhideWhenUsed/>
    <w:rsid w:val="00AC0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2022-06-24T07:19:00Z</cp:lastPrinted>
  <dcterms:created xsi:type="dcterms:W3CDTF">2022-06-24T07:19:00Z</dcterms:created>
  <dcterms:modified xsi:type="dcterms:W3CDTF">2022-07-04T08:20:00Z</dcterms:modified>
</cp:coreProperties>
</file>