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5A0F5" w14:textId="77777777" w:rsidR="0094271B" w:rsidRPr="00F20252" w:rsidRDefault="00287A09">
      <w:pPr>
        <w:pStyle w:val="Heading"/>
        <w:jc w:val="center"/>
        <w:rPr>
          <w:rFonts w:ascii="Times New Roman" w:hAnsi="Times New Roman" w:cs="Times New Roman"/>
          <w:color w:val="000000"/>
          <w:sz w:val="28"/>
          <w:szCs w:val="28"/>
        </w:rPr>
      </w:pPr>
      <w:bookmarkStart w:id="0" w:name="_GoBack"/>
      <w:bookmarkEnd w:id="0"/>
      <w:r w:rsidRPr="00F20252">
        <w:rPr>
          <w:rFonts w:ascii="Times New Roman" w:hAnsi="Times New Roman" w:cs="Times New Roman"/>
          <w:color w:val="000000"/>
          <w:sz w:val="28"/>
          <w:szCs w:val="28"/>
        </w:rPr>
        <w:t>ЗАКОН</w:t>
      </w:r>
    </w:p>
    <w:p w14:paraId="2B35A0F6" w14:textId="77777777" w:rsidR="00DE1AA7" w:rsidRPr="00F20252" w:rsidRDefault="00287A09">
      <w:pPr>
        <w:pStyle w:val="Heading"/>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ЯРОСЛАВСКОЙ ОБЛАСТИ</w:t>
      </w:r>
    </w:p>
    <w:p w14:paraId="2B35A0F7" w14:textId="77777777" w:rsidR="0094271B" w:rsidRPr="00F20252" w:rsidRDefault="0094271B">
      <w:pPr>
        <w:pStyle w:val="Heading"/>
        <w:jc w:val="center"/>
        <w:rPr>
          <w:rFonts w:ascii="Times New Roman" w:hAnsi="Times New Roman" w:cs="Times New Roman"/>
          <w:color w:val="000000"/>
          <w:sz w:val="28"/>
          <w:szCs w:val="28"/>
        </w:rPr>
      </w:pPr>
    </w:p>
    <w:p w14:paraId="2B35A0F8" w14:textId="77777777" w:rsidR="00DE1AA7" w:rsidRPr="00F20252" w:rsidRDefault="00287A09">
      <w:pPr>
        <w:pStyle w:val="Heading"/>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О муниципальной службе в Ярославской области</w:t>
      </w:r>
    </w:p>
    <w:p w14:paraId="06BC3CED" w14:textId="77777777" w:rsid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 xml:space="preserve">&lt;в ред. законов ЯО от 25.02.2009 № 9-з, от 30.04.2009 № 26-з, </w:t>
      </w:r>
    </w:p>
    <w:p w14:paraId="2F488011" w14:textId="77777777" w:rsidR="00F20252" w:rsidRDefault="00287A09">
      <w:pPr>
        <w:jc w:val="center"/>
        <w:rPr>
          <w:rFonts w:ascii="Times New Roman" w:hAnsi="Times New Roman" w:cs="Times New Roman"/>
          <w:sz w:val="28"/>
          <w:szCs w:val="28"/>
        </w:rPr>
      </w:pPr>
      <w:r w:rsidRPr="00F20252">
        <w:rPr>
          <w:rFonts w:ascii="Times New Roman" w:hAnsi="Times New Roman" w:cs="Times New Roman"/>
          <w:color w:val="000000"/>
          <w:sz w:val="28"/>
          <w:szCs w:val="28"/>
        </w:rPr>
        <w:t>от 01.12.2010 № 48-з</w:t>
      </w:r>
      <w:r w:rsidR="00DE1AA7" w:rsidRPr="00F20252">
        <w:rPr>
          <w:rFonts w:ascii="Times New Roman" w:hAnsi="Times New Roman" w:cs="Times New Roman"/>
          <w:color w:val="000000"/>
          <w:sz w:val="28"/>
          <w:szCs w:val="28"/>
        </w:rPr>
        <w:t>,</w:t>
      </w:r>
      <w:r w:rsidR="00F20252">
        <w:rPr>
          <w:rFonts w:ascii="Times New Roman" w:hAnsi="Times New Roman" w:cs="Times New Roman"/>
          <w:color w:val="000000"/>
          <w:sz w:val="28"/>
          <w:szCs w:val="28"/>
        </w:rPr>
        <w:t xml:space="preserve"> </w:t>
      </w:r>
      <w:r w:rsidR="00DE1AA7" w:rsidRPr="00F20252">
        <w:rPr>
          <w:rFonts w:ascii="Times New Roman" w:hAnsi="Times New Roman" w:cs="Times New Roman"/>
          <w:color w:val="000000"/>
          <w:sz w:val="28"/>
          <w:szCs w:val="28"/>
        </w:rPr>
        <w:t>от 05.10.2011 № 34-з</w:t>
      </w:r>
      <w:r w:rsidR="005E0303" w:rsidRPr="00F20252">
        <w:rPr>
          <w:rFonts w:ascii="Times New Roman" w:hAnsi="Times New Roman" w:cs="Times New Roman"/>
          <w:color w:val="000000"/>
          <w:sz w:val="28"/>
          <w:szCs w:val="28"/>
        </w:rPr>
        <w:t>, от 28.04.2012 № 13-з</w:t>
      </w:r>
      <w:r w:rsidR="00116AE9" w:rsidRPr="00F20252">
        <w:rPr>
          <w:rFonts w:ascii="Times New Roman" w:hAnsi="Times New Roman" w:cs="Times New Roman"/>
          <w:color w:val="000000"/>
          <w:sz w:val="28"/>
          <w:szCs w:val="28"/>
        </w:rPr>
        <w:t>,</w:t>
      </w:r>
      <w:r w:rsidR="00116AE9" w:rsidRPr="00F20252">
        <w:rPr>
          <w:rFonts w:ascii="Times New Roman" w:hAnsi="Times New Roman" w:cs="Times New Roman"/>
          <w:sz w:val="28"/>
          <w:szCs w:val="28"/>
        </w:rPr>
        <w:t xml:space="preserve"> </w:t>
      </w:r>
    </w:p>
    <w:p w14:paraId="2B35A0FA" w14:textId="47A43863" w:rsidR="0094271B" w:rsidRPr="00F20252" w:rsidRDefault="00116AE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от 21.12.2012 № 67-з</w:t>
      </w:r>
      <w:r w:rsidR="006F487E">
        <w:rPr>
          <w:rFonts w:ascii="Times New Roman" w:hAnsi="Times New Roman" w:cs="Times New Roman"/>
          <w:color w:val="000000"/>
          <w:sz w:val="28"/>
          <w:szCs w:val="28"/>
        </w:rPr>
        <w:t>,</w:t>
      </w:r>
      <w:r w:rsidR="006F487E" w:rsidRPr="006F487E">
        <w:t xml:space="preserve"> </w:t>
      </w:r>
      <w:r w:rsidR="006F487E" w:rsidRPr="006F487E">
        <w:rPr>
          <w:rFonts w:ascii="Times New Roman" w:hAnsi="Times New Roman" w:cs="Times New Roman"/>
          <w:color w:val="000000"/>
          <w:sz w:val="28"/>
          <w:szCs w:val="28"/>
        </w:rPr>
        <w:t>от 08.05.2014 № 12-з</w:t>
      </w:r>
      <w:r w:rsidR="00591F3F">
        <w:rPr>
          <w:rFonts w:ascii="Times New Roman" w:hAnsi="Times New Roman" w:cs="Times New Roman"/>
          <w:color w:val="000000"/>
          <w:sz w:val="28"/>
          <w:szCs w:val="28"/>
        </w:rPr>
        <w:t xml:space="preserve">, </w:t>
      </w:r>
      <w:r w:rsidR="00591F3F" w:rsidRPr="00591F3F">
        <w:rPr>
          <w:rFonts w:ascii="Times New Roman" w:hAnsi="Times New Roman" w:cs="Times New Roman"/>
          <w:color w:val="000000"/>
          <w:sz w:val="28"/>
          <w:szCs w:val="28"/>
        </w:rPr>
        <w:t>от 05.11.2015 № 86-з</w:t>
      </w:r>
      <w:r w:rsidR="002C3618">
        <w:rPr>
          <w:rFonts w:ascii="Times New Roman" w:hAnsi="Times New Roman" w:cs="Times New Roman"/>
          <w:color w:val="000000"/>
          <w:sz w:val="28"/>
          <w:szCs w:val="28"/>
        </w:rPr>
        <w:t xml:space="preserve">, </w:t>
      </w:r>
      <w:r w:rsidR="002C3618" w:rsidRPr="002C3618">
        <w:rPr>
          <w:rFonts w:ascii="Times New Roman" w:hAnsi="Times New Roman" w:cs="Times New Roman"/>
          <w:color w:val="000000"/>
          <w:sz w:val="28"/>
          <w:szCs w:val="28"/>
        </w:rPr>
        <w:t>от 06.05.2016 № 26-з</w:t>
      </w:r>
      <w:r w:rsidR="003801F8">
        <w:rPr>
          <w:rFonts w:ascii="Times New Roman" w:hAnsi="Times New Roman" w:cs="Times New Roman"/>
          <w:color w:val="000000"/>
          <w:sz w:val="28"/>
          <w:szCs w:val="28"/>
        </w:rPr>
        <w:t xml:space="preserve">, </w:t>
      </w:r>
      <w:r w:rsidR="003801F8" w:rsidRPr="003801F8">
        <w:rPr>
          <w:rFonts w:ascii="Times New Roman" w:hAnsi="Times New Roman" w:cs="Times New Roman"/>
          <w:color w:val="000000"/>
          <w:sz w:val="28"/>
          <w:szCs w:val="28"/>
        </w:rPr>
        <w:t>от 22.12.2016 № 89-з</w:t>
      </w:r>
      <w:r w:rsidR="003167AD">
        <w:rPr>
          <w:rFonts w:ascii="Times New Roman" w:hAnsi="Times New Roman" w:cs="Times New Roman"/>
          <w:color w:val="000000"/>
          <w:sz w:val="28"/>
          <w:szCs w:val="28"/>
        </w:rPr>
        <w:t>, от 06.03.2018 № 10-з</w:t>
      </w:r>
      <w:r w:rsidR="000861EF">
        <w:rPr>
          <w:rFonts w:ascii="Times New Roman" w:hAnsi="Times New Roman" w:cs="Times New Roman"/>
          <w:color w:val="000000"/>
          <w:sz w:val="28"/>
          <w:szCs w:val="28"/>
        </w:rPr>
        <w:t>,</w:t>
      </w:r>
      <w:r w:rsidR="000861EF" w:rsidRPr="000861EF">
        <w:t xml:space="preserve"> </w:t>
      </w:r>
      <w:r w:rsidR="000861EF" w:rsidRPr="000861EF">
        <w:rPr>
          <w:rFonts w:ascii="Times New Roman" w:hAnsi="Times New Roman" w:cs="Times New Roman"/>
          <w:color w:val="000000"/>
          <w:sz w:val="28"/>
          <w:szCs w:val="28"/>
        </w:rPr>
        <w:t xml:space="preserve">от 02.04.2019 №13-з </w:t>
      </w:r>
      <w:r w:rsidR="00287A09" w:rsidRPr="00F20252">
        <w:rPr>
          <w:rFonts w:ascii="Times New Roman" w:hAnsi="Times New Roman" w:cs="Times New Roman"/>
          <w:color w:val="000000"/>
          <w:sz w:val="28"/>
          <w:szCs w:val="28"/>
        </w:rPr>
        <w:t>&gt;</w:t>
      </w:r>
    </w:p>
    <w:p w14:paraId="48ADCC89" w14:textId="54F4366D" w:rsidR="002C3618" w:rsidRDefault="002C3618">
      <w:pPr>
        <w:ind w:firstLine="225"/>
        <w:jc w:val="both"/>
        <w:rPr>
          <w:rFonts w:ascii="Times New Roman" w:hAnsi="Times New Roman" w:cs="Times New Roman"/>
          <w:color w:val="000000"/>
          <w:sz w:val="28"/>
          <w:szCs w:val="28"/>
        </w:rPr>
      </w:pPr>
    </w:p>
    <w:p w14:paraId="2B35A0FC"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Принят Государственной Думой</w:t>
      </w:r>
    </w:p>
    <w:p w14:paraId="2B35A0FD"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Ярославской области</w:t>
      </w:r>
    </w:p>
    <w:p w14:paraId="2B35A0FE"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22 июня 2007 года.</w:t>
      </w:r>
    </w:p>
    <w:p w14:paraId="2B35A0FF" w14:textId="77777777" w:rsidR="0094271B" w:rsidRPr="00F20252" w:rsidRDefault="0094271B">
      <w:pPr>
        <w:ind w:firstLine="225"/>
        <w:jc w:val="both"/>
        <w:rPr>
          <w:rFonts w:ascii="Times New Roman" w:hAnsi="Times New Roman" w:cs="Times New Roman"/>
          <w:color w:val="000000"/>
          <w:sz w:val="28"/>
          <w:szCs w:val="28"/>
        </w:rPr>
      </w:pPr>
    </w:p>
    <w:p w14:paraId="2B35A100"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Статья 1. Предмет регулирования настоящего Закона</w:t>
      </w:r>
    </w:p>
    <w:p w14:paraId="2B35A101"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 Предметом регулирования настоящего Закона являются отношения, связанные с определением правового положения (статуса) муниципального служащего в Ярославской области, отнесенные федеральным законодательством о муниципальной службе к ведению Ярославской области как субъекта Российской Федерации.</w:t>
      </w:r>
    </w:p>
    <w:p w14:paraId="2B35A102"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2. Регулирование отношений, связанных с поступлением на муниципальную службу, ее прохождением и прекращением, а также с определением правового положения (статуса) муниципального служащего в части, не отнесенной к ведению Ярославской области как субъекта Российской Федерации, осуществляется федеральным законодательством о муниципальной службе и муниципальными правовыми актами.</w:t>
      </w:r>
    </w:p>
    <w:p w14:paraId="2B35A103" w14:textId="77777777" w:rsidR="0094271B" w:rsidRPr="00F20252" w:rsidRDefault="0094271B">
      <w:pPr>
        <w:ind w:firstLine="225"/>
        <w:jc w:val="both"/>
        <w:rPr>
          <w:rFonts w:ascii="Times New Roman" w:hAnsi="Times New Roman" w:cs="Times New Roman"/>
          <w:color w:val="000000"/>
          <w:sz w:val="28"/>
          <w:szCs w:val="28"/>
        </w:rPr>
      </w:pPr>
    </w:p>
    <w:p w14:paraId="2B35A104"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Статья 2. Основные термины и понятия</w:t>
      </w:r>
    </w:p>
    <w:p w14:paraId="2B35A105"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Основные термины и понятия, используемые в настоящем Законе, по своему содержанию соответствуют аналогичным терминам и понятиям, используемым в Федеральном законе «Об общих принципах организации местного самоуправления в Российской Федерации» и Федеральном законе «О муниципальной службе в Российской Федерации».</w:t>
      </w:r>
    </w:p>
    <w:p w14:paraId="2B35A106" w14:textId="77777777" w:rsidR="0094271B" w:rsidRPr="00F20252" w:rsidRDefault="0094271B">
      <w:pPr>
        <w:ind w:firstLine="225"/>
        <w:jc w:val="both"/>
        <w:rPr>
          <w:rFonts w:ascii="Times New Roman" w:hAnsi="Times New Roman" w:cs="Times New Roman"/>
          <w:color w:val="000000"/>
          <w:sz w:val="28"/>
          <w:szCs w:val="28"/>
        </w:rPr>
      </w:pPr>
    </w:p>
    <w:p w14:paraId="2B35A107"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Статья 3. Реестр должностей муниципальной службы в Ярославской области</w:t>
      </w:r>
    </w:p>
    <w:p w14:paraId="2B35A108"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 Реестр должностей муниципальной службы в Ярославской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2B35A109"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2. Реестр должностей муниципальной службы в Ярославской области утверждается законом Ярославской области.</w:t>
      </w:r>
    </w:p>
    <w:p w14:paraId="2B35A10A" w14:textId="77777777" w:rsidR="0094271B" w:rsidRPr="00F20252" w:rsidRDefault="0094271B">
      <w:pPr>
        <w:ind w:firstLine="225"/>
        <w:jc w:val="both"/>
        <w:rPr>
          <w:rFonts w:ascii="Times New Roman" w:hAnsi="Times New Roman" w:cs="Times New Roman"/>
          <w:color w:val="000000"/>
          <w:sz w:val="28"/>
          <w:szCs w:val="28"/>
        </w:rPr>
      </w:pPr>
    </w:p>
    <w:p w14:paraId="2B35A10B"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Статья 4. Соотношение должностей муниципальной службы и должностей государственной гражданской службы Ярославской области</w:t>
      </w:r>
    </w:p>
    <w:p w14:paraId="7BD634EA" w14:textId="4E9A5D5E" w:rsidR="00F20252" w:rsidRPr="00F20252" w:rsidRDefault="00F20252" w:rsidP="00F20252">
      <w:pPr>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&lt;</w:t>
      </w:r>
      <w:r>
        <w:rPr>
          <w:rFonts w:ascii="Times New Roman" w:hAnsi="Times New Roman" w:cs="Times New Roman"/>
          <w:color w:val="000000"/>
          <w:sz w:val="28"/>
          <w:szCs w:val="28"/>
        </w:rPr>
        <w:t xml:space="preserve">статья 4 </w:t>
      </w:r>
      <w:r w:rsidRPr="00F20252">
        <w:rPr>
          <w:rFonts w:ascii="Times New Roman" w:hAnsi="Times New Roman" w:cs="Times New Roman"/>
          <w:color w:val="000000"/>
          <w:sz w:val="28"/>
          <w:szCs w:val="28"/>
        </w:rPr>
        <w:t>в ред. Закона ЯО от 08.05.2014 № 12-з&gt;</w:t>
      </w:r>
    </w:p>
    <w:p w14:paraId="41B7F73D" w14:textId="330B089C" w:rsidR="00F20252" w:rsidRPr="00F20252" w:rsidRDefault="003801F8" w:rsidP="00F20252">
      <w:pPr>
        <w:ind w:firstLine="225"/>
        <w:jc w:val="both"/>
        <w:rPr>
          <w:rFonts w:ascii="Times New Roman" w:hAnsi="Times New Roman" w:cs="Times New Roman"/>
          <w:color w:val="000000"/>
          <w:sz w:val="28"/>
          <w:szCs w:val="28"/>
        </w:rPr>
      </w:pPr>
      <w:r w:rsidRPr="003801F8">
        <w:rPr>
          <w:rFonts w:ascii="Times New Roman" w:hAnsi="Times New Roman" w:cs="Times New Roman"/>
          <w:color w:val="000000"/>
          <w:sz w:val="28"/>
          <w:szCs w:val="28"/>
        </w:rPr>
        <w:t>В целях обеспечения единства основных квалификационных требований для замещения должностей муниципальной службы и должностей государственной гражданской службы Ярославской области (далее – гражданская служба) устанавливается следующее соотношение между ними: &lt;в ред. Закона ЯО от 22.12.2016 № 89-з&gt;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832"/>
      </w:tblGrid>
      <w:tr w:rsidR="00F20252" w:rsidRPr="00F20252" w14:paraId="242CB8EB" w14:textId="77777777" w:rsidTr="00F20252">
        <w:trPr>
          <w:tblHeader/>
        </w:trPr>
        <w:tc>
          <w:tcPr>
            <w:tcW w:w="2056" w:type="pct"/>
            <w:shd w:val="clear" w:color="auto" w:fill="auto"/>
          </w:tcPr>
          <w:p w14:paraId="4994B328" w14:textId="77777777" w:rsidR="00F20252" w:rsidRPr="00F20252" w:rsidRDefault="00F20252" w:rsidP="00F20252">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группа должностей</w:t>
            </w:r>
          </w:p>
          <w:p w14:paraId="68A9D0C2" w14:textId="77777777" w:rsidR="00F20252" w:rsidRPr="00F20252" w:rsidRDefault="00F20252" w:rsidP="00F20252">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муниципальной службы</w:t>
            </w:r>
          </w:p>
        </w:tc>
        <w:tc>
          <w:tcPr>
            <w:tcW w:w="2944" w:type="pct"/>
            <w:shd w:val="clear" w:color="auto" w:fill="auto"/>
          </w:tcPr>
          <w:p w14:paraId="55BA8A67" w14:textId="77777777" w:rsidR="00F20252" w:rsidRPr="00F20252" w:rsidRDefault="00F20252" w:rsidP="00F20252">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 xml:space="preserve">соответствующие группа и категория </w:t>
            </w:r>
          </w:p>
          <w:p w14:paraId="705C68C8" w14:textId="77777777" w:rsidR="00F20252" w:rsidRPr="00F20252" w:rsidRDefault="00F20252" w:rsidP="00F20252">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должностей гражданской службы</w:t>
            </w:r>
          </w:p>
        </w:tc>
      </w:tr>
      <w:tr w:rsidR="00F20252" w:rsidRPr="00F20252" w14:paraId="18A96966" w14:textId="77777777" w:rsidTr="00F20252">
        <w:tc>
          <w:tcPr>
            <w:tcW w:w="2056" w:type="pct"/>
            <w:shd w:val="clear" w:color="auto" w:fill="auto"/>
          </w:tcPr>
          <w:p w14:paraId="62BED760" w14:textId="77777777" w:rsidR="00F20252" w:rsidRPr="00F20252" w:rsidRDefault="00F20252" w:rsidP="00F20252">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высшая группа</w:t>
            </w:r>
          </w:p>
        </w:tc>
        <w:tc>
          <w:tcPr>
            <w:tcW w:w="2944" w:type="pct"/>
            <w:shd w:val="clear" w:color="auto" w:fill="auto"/>
          </w:tcPr>
          <w:p w14:paraId="00946D6E" w14:textId="77777777" w:rsidR="003167AD" w:rsidRDefault="003167AD" w:rsidP="00F20252">
            <w:pPr>
              <w:ind w:firstLine="225"/>
              <w:jc w:val="both"/>
              <w:rPr>
                <w:rFonts w:ascii="Times New Roman" w:hAnsi="Times New Roman" w:cs="Times New Roman"/>
                <w:spacing w:val="-3"/>
                <w:sz w:val="28"/>
                <w:szCs w:val="28"/>
              </w:rPr>
            </w:pPr>
            <w:r w:rsidRPr="003167AD">
              <w:rPr>
                <w:rFonts w:ascii="Times New Roman" w:hAnsi="Times New Roman" w:cs="Times New Roman"/>
                <w:spacing w:val="-3"/>
                <w:sz w:val="28"/>
                <w:szCs w:val="28"/>
              </w:rPr>
              <w:t xml:space="preserve">высшая группа должностей, </w:t>
            </w:r>
          </w:p>
          <w:p w14:paraId="57BA144B" w14:textId="5936B70D" w:rsidR="00F20252" w:rsidRPr="003167AD" w:rsidRDefault="003167AD" w:rsidP="00F20252">
            <w:pPr>
              <w:ind w:firstLine="225"/>
              <w:jc w:val="both"/>
              <w:rPr>
                <w:rFonts w:ascii="Times New Roman" w:hAnsi="Times New Roman" w:cs="Times New Roman"/>
                <w:color w:val="000000"/>
                <w:sz w:val="28"/>
                <w:szCs w:val="28"/>
              </w:rPr>
            </w:pPr>
            <w:r w:rsidRPr="003167AD">
              <w:rPr>
                <w:rFonts w:ascii="Times New Roman" w:hAnsi="Times New Roman" w:cs="Times New Roman"/>
                <w:spacing w:val="-3"/>
                <w:sz w:val="28"/>
                <w:szCs w:val="28"/>
              </w:rPr>
              <w:t>категория «руководители»</w:t>
            </w:r>
          </w:p>
        </w:tc>
      </w:tr>
      <w:tr w:rsidR="00F20252" w:rsidRPr="00F20252" w14:paraId="55FE3523" w14:textId="77777777" w:rsidTr="00F20252">
        <w:tc>
          <w:tcPr>
            <w:tcW w:w="2056" w:type="pct"/>
            <w:shd w:val="clear" w:color="auto" w:fill="auto"/>
          </w:tcPr>
          <w:p w14:paraId="363D33F7" w14:textId="77777777" w:rsidR="00F20252" w:rsidRPr="00F20252" w:rsidRDefault="00F20252" w:rsidP="00F20252">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главная группа</w:t>
            </w:r>
          </w:p>
        </w:tc>
        <w:tc>
          <w:tcPr>
            <w:tcW w:w="2944" w:type="pct"/>
            <w:shd w:val="clear" w:color="auto" w:fill="auto"/>
          </w:tcPr>
          <w:p w14:paraId="64FF5043" w14:textId="77777777" w:rsidR="00F20252" w:rsidRPr="00F20252" w:rsidRDefault="00F20252" w:rsidP="00F20252">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главная группа должностей,</w:t>
            </w:r>
          </w:p>
          <w:p w14:paraId="31B709C2" w14:textId="77777777" w:rsidR="00F20252" w:rsidRPr="00F20252" w:rsidRDefault="00F20252" w:rsidP="00F20252">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категория «специалисты»</w:t>
            </w:r>
          </w:p>
        </w:tc>
      </w:tr>
      <w:tr w:rsidR="00F20252" w:rsidRPr="00F20252" w14:paraId="575D10A5" w14:textId="77777777" w:rsidTr="00F20252">
        <w:tc>
          <w:tcPr>
            <w:tcW w:w="2056" w:type="pct"/>
            <w:shd w:val="clear" w:color="auto" w:fill="auto"/>
          </w:tcPr>
          <w:p w14:paraId="14495B81" w14:textId="77777777" w:rsidR="00F20252" w:rsidRPr="00F20252" w:rsidRDefault="00F20252" w:rsidP="00F20252">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ведущая группа</w:t>
            </w:r>
          </w:p>
        </w:tc>
        <w:tc>
          <w:tcPr>
            <w:tcW w:w="2944" w:type="pct"/>
            <w:shd w:val="clear" w:color="auto" w:fill="auto"/>
          </w:tcPr>
          <w:p w14:paraId="5D482AE5" w14:textId="77777777" w:rsidR="00F20252" w:rsidRPr="00F20252" w:rsidRDefault="00F20252" w:rsidP="00F20252">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ведущая группа должностей,</w:t>
            </w:r>
          </w:p>
          <w:p w14:paraId="34A27486" w14:textId="77777777" w:rsidR="00F20252" w:rsidRPr="00F20252" w:rsidRDefault="00F20252" w:rsidP="00F20252">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категория «специалисты»</w:t>
            </w:r>
          </w:p>
        </w:tc>
      </w:tr>
      <w:tr w:rsidR="00F20252" w:rsidRPr="00F20252" w14:paraId="4B2EE80E" w14:textId="77777777" w:rsidTr="00F20252">
        <w:tc>
          <w:tcPr>
            <w:tcW w:w="2056" w:type="pct"/>
            <w:shd w:val="clear" w:color="auto" w:fill="auto"/>
          </w:tcPr>
          <w:p w14:paraId="28546D39" w14:textId="77777777" w:rsidR="00F20252" w:rsidRPr="00F20252" w:rsidRDefault="00F20252" w:rsidP="00F20252">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старшая группа</w:t>
            </w:r>
          </w:p>
        </w:tc>
        <w:tc>
          <w:tcPr>
            <w:tcW w:w="2944" w:type="pct"/>
            <w:shd w:val="clear" w:color="auto" w:fill="auto"/>
          </w:tcPr>
          <w:p w14:paraId="49EEF108" w14:textId="77777777" w:rsidR="00F20252" w:rsidRPr="00F20252" w:rsidRDefault="00F20252" w:rsidP="00F20252">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старшая группа должностей,</w:t>
            </w:r>
          </w:p>
          <w:p w14:paraId="6EA1AB20" w14:textId="77777777" w:rsidR="00F20252" w:rsidRPr="00F20252" w:rsidRDefault="00F20252" w:rsidP="00F20252">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категория «обеспечивающие специалисты»</w:t>
            </w:r>
          </w:p>
        </w:tc>
      </w:tr>
      <w:tr w:rsidR="00F20252" w:rsidRPr="00F20252" w14:paraId="115E3120" w14:textId="77777777" w:rsidTr="00F20252">
        <w:tc>
          <w:tcPr>
            <w:tcW w:w="2056" w:type="pct"/>
            <w:shd w:val="clear" w:color="auto" w:fill="auto"/>
          </w:tcPr>
          <w:p w14:paraId="61893D79" w14:textId="77777777" w:rsidR="00F20252" w:rsidRPr="00F20252" w:rsidRDefault="00F20252" w:rsidP="00F20252">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младшая группа</w:t>
            </w:r>
          </w:p>
        </w:tc>
        <w:tc>
          <w:tcPr>
            <w:tcW w:w="2944" w:type="pct"/>
            <w:shd w:val="clear" w:color="auto" w:fill="auto"/>
          </w:tcPr>
          <w:p w14:paraId="6908235F" w14:textId="77777777" w:rsidR="00F20252" w:rsidRPr="00F20252" w:rsidRDefault="00F20252" w:rsidP="00F20252">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младшая группа должностей,</w:t>
            </w:r>
          </w:p>
          <w:p w14:paraId="7841DA3C" w14:textId="77777777" w:rsidR="00F20252" w:rsidRPr="00F20252" w:rsidRDefault="00F20252" w:rsidP="00F20252">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категория «обеспечивающие специалисты».»;</w:t>
            </w:r>
          </w:p>
        </w:tc>
      </w:tr>
    </w:tbl>
    <w:p w14:paraId="12FCB17F" w14:textId="3855116C" w:rsidR="00F20252" w:rsidRPr="003167AD" w:rsidRDefault="003167AD">
      <w:pPr>
        <w:ind w:firstLine="225"/>
        <w:jc w:val="both"/>
        <w:rPr>
          <w:rFonts w:ascii="Times New Roman" w:hAnsi="Times New Roman" w:cs="Times New Roman"/>
          <w:color w:val="000000"/>
          <w:sz w:val="28"/>
          <w:szCs w:val="28"/>
        </w:rPr>
      </w:pPr>
      <w:r w:rsidRPr="003167AD">
        <w:rPr>
          <w:rFonts w:ascii="Times New Roman" w:hAnsi="Times New Roman" w:cs="Times New Roman"/>
          <w:color w:val="000000"/>
          <w:sz w:val="28"/>
          <w:szCs w:val="28"/>
        </w:rPr>
        <w:t>&lt;</w:t>
      </w:r>
      <w:r>
        <w:rPr>
          <w:rFonts w:ascii="Times New Roman" w:hAnsi="Times New Roman" w:cs="Times New Roman"/>
          <w:color w:val="000000"/>
          <w:sz w:val="28"/>
          <w:szCs w:val="28"/>
        </w:rPr>
        <w:t>в ред. Закона ЯО от 06.03.2018 № 10-з</w:t>
      </w:r>
      <w:r w:rsidRPr="003167AD">
        <w:rPr>
          <w:rFonts w:ascii="Times New Roman" w:hAnsi="Times New Roman" w:cs="Times New Roman"/>
          <w:color w:val="000000"/>
          <w:sz w:val="28"/>
          <w:szCs w:val="28"/>
        </w:rPr>
        <w:t>&gt;</w:t>
      </w:r>
    </w:p>
    <w:p w14:paraId="090E5F85" w14:textId="77777777" w:rsidR="00F20252" w:rsidRDefault="00F20252" w:rsidP="00F20252">
      <w:pPr>
        <w:ind w:firstLine="709"/>
        <w:jc w:val="both"/>
        <w:rPr>
          <w:rFonts w:ascii="Times New Roman" w:eastAsia="Times New Roman" w:hAnsi="Times New Roman" w:cs="Times New Roman"/>
          <w:b/>
          <w:bCs/>
          <w:sz w:val="28"/>
          <w:szCs w:val="28"/>
        </w:rPr>
      </w:pPr>
      <w:r w:rsidRPr="00F20252">
        <w:rPr>
          <w:rFonts w:ascii="Times New Roman" w:eastAsia="Times New Roman" w:hAnsi="Times New Roman" w:cs="Times New Roman"/>
          <w:sz w:val="28"/>
          <w:szCs w:val="28"/>
        </w:rPr>
        <w:t>Статья 4</w:t>
      </w:r>
      <w:r w:rsidRPr="00F20252">
        <w:rPr>
          <w:rFonts w:ascii="Times New Roman" w:eastAsia="Times New Roman" w:hAnsi="Times New Roman" w:cs="Times New Roman"/>
          <w:sz w:val="28"/>
          <w:szCs w:val="28"/>
          <w:vertAlign w:val="superscript"/>
        </w:rPr>
        <w:t>1</w:t>
      </w:r>
      <w:r w:rsidRPr="00F20252">
        <w:rPr>
          <w:rFonts w:ascii="Times New Roman" w:eastAsia="Times New Roman" w:hAnsi="Times New Roman" w:cs="Times New Roman"/>
          <w:sz w:val="28"/>
          <w:szCs w:val="28"/>
        </w:rPr>
        <w:t>. </w:t>
      </w:r>
      <w:r w:rsidRPr="006F487E">
        <w:rPr>
          <w:rFonts w:ascii="Times New Roman" w:eastAsia="Times New Roman" w:hAnsi="Times New Roman" w:cs="Times New Roman"/>
          <w:bCs/>
          <w:sz w:val="28"/>
          <w:szCs w:val="28"/>
        </w:rPr>
        <w:t>Классные чины муниципальной службы, их присвоение и сохранение</w:t>
      </w:r>
    </w:p>
    <w:p w14:paraId="04ABF279" w14:textId="63BFB4E9" w:rsidR="00F20252" w:rsidRPr="00F20252" w:rsidRDefault="00F20252" w:rsidP="00F20252">
      <w:pPr>
        <w:jc w:val="both"/>
        <w:rPr>
          <w:rFonts w:ascii="Times New Roman" w:eastAsia="Times New Roman" w:hAnsi="Times New Roman" w:cs="Times New Roman"/>
          <w:b/>
          <w:bCs/>
          <w:sz w:val="28"/>
          <w:szCs w:val="28"/>
        </w:rPr>
      </w:pPr>
      <w:r w:rsidRPr="00F20252">
        <w:rPr>
          <w:rFonts w:ascii="Times New Roman" w:eastAsia="Times New Roman" w:hAnsi="Times New Roman" w:cs="Times New Roman"/>
          <w:bCs/>
          <w:sz w:val="28"/>
          <w:szCs w:val="28"/>
        </w:rPr>
        <w:t>&lt;</w:t>
      </w:r>
      <w:r>
        <w:rPr>
          <w:rFonts w:ascii="Times New Roman" w:eastAsia="Times New Roman" w:hAnsi="Times New Roman" w:cs="Times New Roman"/>
          <w:bCs/>
          <w:sz w:val="28"/>
          <w:szCs w:val="28"/>
        </w:rPr>
        <w:t>статья 4</w:t>
      </w:r>
      <w:r w:rsidRPr="00F20252">
        <w:rPr>
          <w:rFonts w:ascii="Times New Roman" w:eastAsia="Times New Roman" w:hAnsi="Times New Roman" w:cs="Times New Roman"/>
          <w:bCs/>
          <w:sz w:val="28"/>
          <w:szCs w:val="28"/>
          <w:vertAlign w:val="superscript"/>
        </w:rPr>
        <w:t>1</w:t>
      </w:r>
      <w:r w:rsidRPr="00F20252">
        <w:rPr>
          <w:rFonts w:ascii="Times New Roman" w:eastAsia="Times New Roman" w:hAnsi="Times New Roman" w:cs="Times New Roman"/>
          <w:bCs/>
          <w:sz w:val="28"/>
          <w:szCs w:val="28"/>
        </w:rPr>
        <w:t xml:space="preserve"> введена Законом ЯО от 08.05.2014 № 12-з&gt;</w:t>
      </w:r>
    </w:p>
    <w:p w14:paraId="5381AE6C"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Calibri" w:hAnsi="Times New Roman" w:cs="Times New Roman"/>
          <w:sz w:val="28"/>
          <w:szCs w:val="28"/>
        </w:rPr>
        <w:t xml:space="preserve">1. Классные чины </w:t>
      </w:r>
      <w:r w:rsidRPr="00F20252">
        <w:rPr>
          <w:rFonts w:ascii="Times New Roman" w:eastAsia="Times New Roman" w:hAnsi="Times New Roman" w:cs="Times New Roman"/>
          <w:sz w:val="28"/>
          <w:szCs w:val="28"/>
        </w:rPr>
        <w:t>муниципальной</w:t>
      </w:r>
      <w:r w:rsidRPr="00F20252">
        <w:rPr>
          <w:rFonts w:ascii="Times New Roman" w:eastAsia="Calibri" w:hAnsi="Times New Roman" w:cs="Times New Roman"/>
          <w:sz w:val="28"/>
          <w:szCs w:val="28"/>
        </w:rPr>
        <w:t xml:space="preserve"> службы (далее – классный чин) присваиваются </w:t>
      </w:r>
      <w:r w:rsidRPr="00F20252">
        <w:rPr>
          <w:rFonts w:ascii="Times New Roman" w:eastAsia="Times New Roman" w:hAnsi="Times New Roman" w:cs="Times New Roman"/>
          <w:sz w:val="28"/>
          <w:szCs w:val="28"/>
        </w:rPr>
        <w:t>муниципальным</w:t>
      </w:r>
      <w:r w:rsidRPr="00F20252">
        <w:rPr>
          <w:rFonts w:ascii="Times New Roman" w:eastAsia="Calibri" w:hAnsi="Times New Roman" w:cs="Times New Roman"/>
          <w:sz w:val="28"/>
          <w:szCs w:val="28"/>
        </w:rPr>
        <w:t xml:space="preserve"> служащим персонально, с соблюдением установленной последовательности, в соответствии с замещаемой должностью </w:t>
      </w:r>
      <w:r w:rsidRPr="00F20252">
        <w:rPr>
          <w:rFonts w:ascii="Times New Roman" w:eastAsia="Times New Roman" w:hAnsi="Times New Roman" w:cs="Times New Roman"/>
          <w:sz w:val="28"/>
          <w:szCs w:val="28"/>
        </w:rPr>
        <w:t>муниципальной</w:t>
      </w:r>
      <w:r w:rsidRPr="00F20252">
        <w:rPr>
          <w:rFonts w:ascii="Times New Roman" w:eastAsia="Calibri" w:hAnsi="Times New Roman" w:cs="Times New Roman"/>
          <w:sz w:val="28"/>
          <w:szCs w:val="28"/>
        </w:rPr>
        <w:t xml:space="preserve"> службы в пределах группы должностей </w:t>
      </w:r>
      <w:r w:rsidRPr="00F20252">
        <w:rPr>
          <w:rFonts w:ascii="Times New Roman" w:eastAsia="Times New Roman" w:hAnsi="Times New Roman" w:cs="Times New Roman"/>
          <w:sz w:val="28"/>
          <w:szCs w:val="28"/>
        </w:rPr>
        <w:t>муниципальной</w:t>
      </w:r>
      <w:r w:rsidRPr="00F20252">
        <w:rPr>
          <w:rFonts w:ascii="Times New Roman" w:eastAsia="Calibri" w:hAnsi="Times New Roman" w:cs="Times New Roman"/>
          <w:sz w:val="28"/>
          <w:szCs w:val="28"/>
        </w:rPr>
        <w:t xml:space="preserve"> службы (далее также – группа должностей), а также с учетом профессионального уровня, продолжительности </w:t>
      </w:r>
      <w:r w:rsidRPr="00F20252">
        <w:rPr>
          <w:rFonts w:ascii="Times New Roman" w:eastAsia="Times New Roman" w:hAnsi="Times New Roman" w:cs="Times New Roman"/>
          <w:sz w:val="28"/>
          <w:szCs w:val="28"/>
        </w:rPr>
        <w:t>муниципальной</w:t>
      </w:r>
      <w:r w:rsidRPr="00F20252">
        <w:rPr>
          <w:rFonts w:ascii="Times New Roman" w:eastAsia="Calibri" w:hAnsi="Times New Roman" w:cs="Times New Roman"/>
          <w:sz w:val="28"/>
          <w:szCs w:val="28"/>
        </w:rPr>
        <w:t xml:space="preserve"> службы в предыдущем классном чине и в замещаемой должности </w:t>
      </w:r>
      <w:r w:rsidRPr="00F20252">
        <w:rPr>
          <w:rFonts w:ascii="Times New Roman" w:eastAsia="Times New Roman" w:hAnsi="Times New Roman" w:cs="Times New Roman"/>
          <w:sz w:val="28"/>
          <w:szCs w:val="28"/>
        </w:rPr>
        <w:t>муниципальной</w:t>
      </w:r>
      <w:r w:rsidRPr="00F20252">
        <w:rPr>
          <w:rFonts w:ascii="Times New Roman" w:eastAsia="Calibri" w:hAnsi="Times New Roman" w:cs="Times New Roman"/>
          <w:sz w:val="28"/>
          <w:szCs w:val="28"/>
        </w:rPr>
        <w:t xml:space="preserve"> службы.</w:t>
      </w:r>
    </w:p>
    <w:p w14:paraId="310D545B" w14:textId="77777777" w:rsidR="00F20252" w:rsidRPr="00F20252" w:rsidRDefault="00F20252" w:rsidP="00F20252">
      <w:pPr>
        <w:widowControl/>
        <w:autoSpaceDE/>
        <w:autoSpaceDN/>
        <w:adjustRightInd/>
        <w:ind w:firstLine="709"/>
        <w:jc w:val="both"/>
        <w:rPr>
          <w:rFonts w:ascii="Times New Roman" w:eastAsia="Calibri" w:hAnsi="Times New Roman" w:cs="Times New Roman"/>
          <w:sz w:val="28"/>
          <w:szCs w:val="28"/>
        </w:rPr>
      </w:pPr>
      <w:r w:rsidRPr="00F20252">
        <w:rPr>
          <w:rFonts w:ascii="Times New Roman" w:eastAsia="Times New Roman" w:hAnsi="Times New Roman" w:cs="Times New Roman"/>
          <w:sz w:val="28"/>
          <w:szCs w:val="28"/>
        </w:rPr>
        <w:t>Соответствие классных чинов должностям муниципальной службы определяется муниципальным нормативным правовым актом с учетом положений настоящей статьи.</w:t>
      </w:r>
    </w:p>
    <w:p w14:paraId="6769E8D8"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Calibri" w:hAnsi="Times New Roman" w:cs="Times New Roman"/>
          <w:sz w:val="28"/>
          <w:szCs w:val="28"/>
        </w:rPr>
        <w:t>2. Старшинство классных чинов (от высшего к низшему) определяется последовательностью их перечисления в настоящей части:</w:t>
      </w:r>
    </w:p>
    <w:tbl>
      <w:tblPr>
        <w:tblW w:w="5000" w:type="pct"/>
        <w:tblCellMar>
          <w:left w:w="135" w:type="dxa"/>
          <w:right w:w="135" w:type="dxa"/>
        </w:tblCellMar>
        <w:tblLook w:val="0000" w:firstRow="0" w:lastRow="0" w:firstColumn="0" w:lastColumn="0" w:noHBand="0" w:noVBand="0"/>
      </w:tblPr>
      <w:tblGrid>
        <w:gridCol w:w="7031"/>
        <w:gridCol w:w="2928"/>
      </w:tblGrid>
      <w:tr w:rsidR="00F20252" w:rsidRPr="00F20252" w14:paraId="0ED45F02" w14:textId="77777777" w:rsidTr="00F20252">
        <w:tc>
          <w:tcPr>
            <w:tcW w:w="3530" w:type="pct"/>
            <w:tcBorders>
              <w:top w:val="single" w:sz="2" w:space="0" w:color="auto"/>
              <w:left w:val="single" w:sz="2" w:space="0" w:color="auto"/>
              <w:bottom w:val="single" w:sz="2" w:space="0" w:color="auto"/>
              <w:right w:val="single" w:sz="2" w:space="0" w:color="auto"/>
            </w:tcBorders>
          </w:tcPr>
          <w:p w14:paraId="651692BD"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классный чин</w:t>
            </w:r>
          </w:p>
        </w:tc>
        <w:tc>
          <w:tcPr>
            <w:tcW w:w="1470" w:type="pct"/>
            <w:tcBorders>
              <w:top w:val="single" w:sz="2" w:space="0" w:color="auto"/>
              <w:left w:val="single" w:sz="2" w:space="0" w:color="auto"/>
              <w:bottom w:val="single" w:sz="2" w:space="0" w:color="auto"/>
              <w:right w:val="single" w:sz="2" w:space="0" w:color="auto"/>
            </w:tcBorders>
          </w:tcPr>
          <w:p w14:paraId="2E08488F"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группа должностей</w:t>
            </w:r>
          </w:p>
        </w:tc>
      </w:tr>
      <w:tr w:rsidR="00F20252" w:rsidRPr="00F20252" w14:paraId="05F13FF9" w14:textId="77777777" w:rsidTr="00F20252">
        <w:tc>
          <w:tcPr>
            <w:tcW w:w="3530" w:type="pct"/>
            <w:tcBorders>
              <w:top w:val="single" w:sz="2" w:space="0" w:color="auto"/>
              <w:left w:val="single" w:sz="2" w:space="0" w:color="auto"/>
              <w:bottom w:val="single" w:sz="2" w:space="0" w:color="auto"/>
              <w:right w:val="single" w:sz="2" w:space="0" w:color="auto"/>
            </w:tcBorders>
          </w:tcPr>
          <w:p w14:paraId="044D8707" w14:textId="77777777" w:rsidR="00F20252" w:rsidRPr="00F20252" w:rsidRDefault="00F20252" w:rsidP="00F20252">
            <w:pPr>
              <w:spacing w:line="228" w:lineRule="auto"/>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действительный муниципальный советник 1 класса</w:t>
            </w:r>
          </w:p>
          <w:p w14:paraId="2D41CCF8" w14:textId="77777777" w:rsidR="00F20252" w:rsidRPr="00F20252" w:rsidRDefault="00F20252" w:rsidP="00F20252">
            <w:pPr>
              <w:spacing w:line="228" w:lineRule="auto"/>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действительный муниципальный советник 2 класса</w:t>
            </w:r>
          </w:p>
          <w:p w14:paraId="50610D20" w14:textId="77777777" w:rsidR="00F20252" w:rsidRPr="00F20252" w:rsidRDefault="00F20252" w:rsidP="00F20252">
            <w:pPr>
              <w:spacing w:line="228" w:lineRule="auto"/>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действительный муниципальный советник 3 класса</w:t>
            </w:r>
          </w:p>
        </w:tc>
        <w:tc>
          <w:tcPr>
            <w:tcW w:w="1470" w:type="pct"/>
            <w:tcBorders>
              <w:top w:val="single" w:sz="2" w:space="0" w:color="auto"/>
              <w:left w:val="single" w:sz="2" w:space="0" w:color="auto"/>
              <w:bottom w:val="single" w:sz="2" w:space="0" w:color="auto"/>
              <w:right w:val="single" w:sz="2" w:space="0" w:color="auto"/>
            </w:tcBorders>
          </w:tcPr>
          <w:p w14:paraId="364165F5"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высшая группа</w:t>
            </w:r>
          </w:p>
        </w:tc>
      </w:tr>
      <w:tr w:rsidR="00F20252" w:rsidRPr="00F20252" w14:paraId="10E40151" w14:textId="77777777" w:rsidTr="00F20252">
        <w:tc>
          <w:tcPr>
            <w:tcW w:w="3530" w:type="pct"/>
            <w:tcBorders>
              <w:top w:val="single" w:sz="2" w:space="0" w:color="auto"/>
              <w:left w:val="single" w:sz="2" w:space="0" w:color="auto"/>
              <w:bottom w:val="single" w:sz="2" w:space="0" w:color="auto"/>
              <w:right w:val="single" w:sz="2" w:space="0" w:color="auto"/>
            </w:tcBorders>
          </w:tcPr>
          <w:p w14:paraId="132FF060" w14:textId="77777777" w:rsidR="00F20252" w:rsidRPr="00F20252" w:rsidRDefault="00F20252" w:rsidP="00F20252">
            <w:pPr>
              <w:spacing w:line="228" w:lineRule="auto"/>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lastRenderedPageBreak/>
              <w:t>муниципальный советник 1 класса</w:t>
            </w:r>
          </w:p>
          <w:p w14:paraId="31256034" w14:textId="77777777" w:rsidR="00F20252" w:rsidRPr="00F20252" w:rsidRDefault="00F20252" w:rsidP="00F20252">
            <w:pPr>
              <w:spacing w:line="228" w:lineRule="auto"/>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муниципальный советник 2 класса</w:t>
            </w:r>
          </w:p>
          <w:p w14:paraId="01E86FC1" w14:textId="77777777" w:rsidR="00F20252" w:rsidRPr="00F20252" w:rsidRDefault="00F20252" w:rsidP="00F20252">
            <w:pPr>
              <w:spacing w:line="228" w:lineRule="auto"/>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муниципальный советник 3 класса</w:t>
            </w:r>
          </w:p>
        </w:tc>
        <w:tc>
          <w:tcPr>
            <w:tcW w:w="1470" w:type="pct"/>
            <w:tcBorders>
              <w:top w:val="single" w:sz="2" w:space="0" w:color="auto"/>
              <w:left w:val="single" w:sz="2" w:space="0" w:color="auto"/>
              <w:bottom w:val="single" w:sz="2" w:space="0" w:color="auto"/>
              <w:right w:val="single" w:sz="2" w:space="0" w:color="auto"/>
            </w:tcBorders>
          </w:tcPr>
          <w:p w14:paraId="4D13EFD1"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главная группа</w:t>
            </w:r>
          </w:p>
        </w:tc>
      </w:tr>
      <w:tr w:rsidR="00F20252" w:rsidRPr="00F20252" w14:paraId="6D38C96D" w14:textId="77777777" w:rsidTr="00F20252">
        <w:tc>
          <w:tcPr>
            <w:tcW w:w="3530" w:type="pct"/>
            <w:tcBorders>
              <w:top w:val="single" w:sz="2" w:space="0" w:color="auto"/>
              <w:left w:val="single" w:sz="2" w:space="0" w:color="auto"/>
              <w:bottom w:val="single" w:sz="2" w:space="0" w:color="auto"/>
              <w:right w:val="single" w:sz="2" w:space="0" w:color="auto"/>
            </w:tcBorders>
          </w:tcPr>
          <w:p w14:paraId="1613497C" w14:textId="77777777" w:rsidR="00F20252" w:rsidRPr="00F20252" w:rsidRDefault="00F20252" w:rsidP="00F20252">
            <w:pPr>
              <w:spacing w:line="228" w:lineRule="auto"/>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советник муниципальной службы 1 класса</w:t>
            </w:r>
          </w:p>
          <w:p w14:paraId="7CF6D157" w14:textId="77777777" w:rsidR="00F20252" w:rsidRPr="00F20252" w:rsidRDefault="00F20252" w:rsidP="00F20252">
            <w:pPr>
              <w:spacing w:line="228" w:lineRule="auto"/>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советник муниципальной службы 2 класса</w:t>
            </w:r>
          </w:p>
          <w:p w14:paraId="23C9F8C2" w14:textId="77777777" w:rsidR="00F20252" w:rsidRPr="00F20252" w:rsidRDefault="00F20252" w:rsidP="00F20252">
            <w:pPr>
              <w:spacing w:line="228" w:lineRule="auto"/>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советник муниципальной службы 3 класса</w:t>
            </w:r>
          </w:p>
        </w:tc>
        <w:tc>
          <w:tcPr>
            <w:tcW w:w="1470" w:type="pct"/>
            <w:tcBorders>
              <w:top w:val="single" w:sz="2" w:space="0" w:color="auto"/>
              <w:left w:val="single" w:sz="2" w:space="0" w:color="auto"/>
              <w:bottom w:val="single" w:sz="2" w:space="0" w:color="auto"/>
              <w:right w:val="single" w:sz="2" w:space="0" w:color="auto"/>
            </w:tcBorders>
          </w:tcPr>
          <w:p w14:paraId="1658F196"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ведущая группа</w:t>
            </w:r>
          </w:p>
        </w:tc>
      </w:tr>
      <w:tr w:rsidR="00F20252" w:rsidRPr="00F20252" w14:paraId="4923EDBF" w14:textId="77777777" w:rsidTr="00F20252">
        <w:tc>
          <w:tcPr>
            <w:tcW w:w="3530" w:type="pct"/>
            <w:tcBorders>
              <w:top w:val="single" w:sz="2" w:space="0" w:color="auto"/>
              <w:left w:val="single" w:sz="2" w:space="0" w:color="auto"/>
              <w:bottom w:val="single" w:sz="2" w:space="0" w:color="auto"/>
              <w:right w:val="single" w:sz="2" w:space="0" w:color="auto"/>
            </w:tcBorders>
          </w:tcPr>
          <w:p w14:paraId="369454CE" w14:textId="77777777" w:rsidR="00F20252" w:rsidRPr="00F20252" w:rsidRDefault="00F20252" w:rsidP="00F20252">
            <w:pPr>
              <w:spacing w:line="228" w:lineRule="auto"/>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референт муниципальной службы 1 класса</w:t>
            </w:r>
          </w:p>
          <w:p w14:paraId="73864690" w14:textId="77777777" w:rsidR="00F20252" w:rsidRPr="00F20252" w:rsidRDefault="00F20252" w:rsidP="00F20252">
            <w:pPr>
              <w:spacing w:line="228" w:lineRule="auto"/>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референт муниципальной службы 2 класса</w:t>
            </w:r>
          </w:p>
          <w:p w14:paraId="014DF974" w14:textId="77777777" w:rsidR="00F20252" w:rsidRPr="00F20252" w:rsidRDefault="00F20252" w:rsidP="00F20252">
            <w:pPr>
              <w:spacing w:line="228" w:lineRule="auto"/>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референт муниципальной службы 3 класса</w:t>
            </w:r>
          </w:p>
        </w:tc>
        <w:tc>
          <w:tcPr>
            <w:tcW w:w="1470" w:type="pct"/>
            <w:tcBorders>
              <w:top w:val="single" w:sz="2" w:space="0" w:color="auto"/>
              <w:left w:val="single" w:sz="2" w:space="0" w:color="auto"/>
              <w:bottom w:val="single" w:sz="2" w:space="0" w:color="auto"/>
              <w:right w:val="single" w:sz="2" w:space="0" w:color="auto"/>
            </w:tcBorders>
          </w:tcPr>
          <w:p w14:paraId="27678346"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sidDel="00B37A75">
              <w:rPr>
                <w:rFonts w:ascii="Times New Roman" w:eastAsia="Times New Roman" w:hAnsi="Times New Roman" w:cs="Times New Roman"/>
                <w:sz w:val="28"/>
                <w:szCs w:val="28"/>
              </w:rPr>
              <w:t>старш</w:t>
            </w:r>
            <w:r w:rsidRPr="00F20252">
              <w:rPr>
                <w:rFonts w:ascii="Times New Roman" w:eastAsia="Times New Roman" w:hAnsi="Times New Roman" w:cs="Times New Roman"/>
                <w:sz w:val="28"/>
                <w:szCs w:val="28"/>
              </w:rPr>
              <w:t>ая</w:t>
            </w:r>
            <w:r w:rsidRPr="00F20252" w:rsidDel="00B37A75">
              <w:rPr>
                <w:rFonts w:ascii="Times New Roman" w:eastAsia="Times New Roman" w:hAnsi="Times New Roman" w:cs="Times New Roman"/>
                <w:sz w:val="28"/>
                <w:szCs w:val="28"/>
              </w:rPr>
              <w:t xml:space="preserve"> </w:t>
            </w:r>
            <w:r w:rsidRPr="00F20252">
              <w:rPr>
                <w:rFonts w:ascii="Times New Roman" w:eastAsia="Times New Roman" w:hAnsi="Times New Roman" w:cs="Times New Roman"/>
                <w:sz w:val="28"/>
                <w:szCs w:val="28"/>
              </w:rPr>
              <w:t>группа</w:t>
            </w:r>
          </w:p>
        </w:tc>
      </w:tr>
      <w:tr w:rsidR="00F20252" w:rsidRPr="00F20252" w14:paraId="323E2627" w14:textId="77777777" w:rsidTr="00F20252">
        <w:tc>
          <w:tcPr>
            <w:tcW w:w="3530" w:type="pct"/>
            <w:tcBorders>
              <w:top w:val="single" w:sz="2" w:space="0" w:color="auto"/>
              <w:left w:val="single" w:sz="2" w:space="0" w:color="auto"/>
              <w:bottom w:val="single" w:sz="2" w:space="0" w:color="auto"/>
              <w:right w:val="single" w:sz="2" w:space="0" w:color="auto"/>
            </w:tcBorders>
          </w:tcPr>
          <w:p w14:paraId="02648B26" w14:textId="77777777" w:rsidR="00F20252" w:rsidRPr="00F20252" w:rsidRDefault="00F20252" w:rsidP="00F20252">
            <w:pPr>
              <w:spacing w:line="228" w:lineRule="auto"/>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секретарь муниципальной службы 1 класса</w:t>
            </w:r>
          </w:p>
          <w:p w14:paraId="663AE900" w14:textId="77777777" w:rsidR="00F20252" w:rsidRPr="00F20252" w:rsidRDefault="00F20252" w:rsidP="00F20252">
            <w:pPr>
              <w:spacing w:line="228" w:lineRule="auto"/>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секретарь муниципальной службы 2 класса</w:t>
            </w:r>
          </w:p>
          <w:p w14:paraId="7D0987AE" w14:textId="77777777" w:rsidR="00F20252" w:rsidRPr="00F20252" w:rsidRDefault="00F20252" w:rsidP="00F20252">
            <w:pPr>
              <w:spacing w:line="228" w:lineRule="auto"/>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секретарь муниципальной службы 3 класса</w:t>
            </w:r>
          </w:p>
        </w:tc>
        <w:tc>
          <w:tcPr>
            <w:tcW w:w="1470" w:type="pct"/>
            <w:tcBorders>
              <w:top w:val="single" w:sz="2" w:space="0" w:color="auto"/>
              <w:left w:val="single" w:sz="2" w:space="0" w:color="auto"/>
              <w:bottom w:val="single" w:sz="2" w:space="0" w:color="auto"/>
              <w:right w:val="single" w:sz="2" w:space="0" w:color="auto"/>
            </w:tcBorders>
          </w:tcPr>
          <w:p w14:paraId="71A71784"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sidDel="00B37A75">
              <w:rPr>
                <w:rFonts w:ascii="Times New Roman" w:eastAsia="Times New Roman" w:hAnsi="Times New Roman" w:cs="Times New Roman"/>
                <w:sz w:val="28"/>
                <w:szCs w:val="28"/>
              </w:rPr>
              <w:t>младш</w:t>
            </w:r>
            <w:r w:rsidRPr="00F20252">
              <w:rPr>
                <w:rFonts w:ascii="Times New Roman" w:eastAsia="Times New Roman" w:hAnsi="Times New Roman" w:cs="Times New Roman"/>
                <w:sz w:val="28"/>
                <w:szCs w:val="28"/>
              </w:rPr>
              <w:t>ая</w:t>
            </w:r>
            <w:r w:rsidRPr="00F20252" w:rsidDel="00B37A75">
              <w:rPr>
                <w:rFonts w:ascii="Times New Roman" w:eastAsia="Times New Roman" w:hAnsi="Times New Roman" w:cs="Times New Roman"/>
                <w:sz w:val="28"/>
                <w:szCs w:val="28"/>
              </w:rPr>
              <w:t xml:space="preserve"> </w:t>
            </w:r>
            <w:r w:rsidRPr="00F20252">
              <w:rPr>
                <w:rFonts w:ascii="Times New Roman" w:eastAsia="Times New Roman" w:hAnsi="Times New Roman" w:cs="Times New Roman"/>
                <w:sz w:val="28"/>
                <w:szCs w:val="28"/>
              </w:rPr>
              <w:t>группа</w:t>
            </w:r>
          </w:p>
        </w:tc>
      </w:tr>
    </w:tbl>
    <w:p w14:paraId="154A821C"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p>
    <w:p w14:paraId="666E1AC6"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Calibri" w:hAnsi="Times New Roman" w:cs="Times New Roman"/>
          <w:sz w:val="28"/>
          <w:szCs w:val="28"/>
        </w:rPr>
        <w:t>3. </w:t>
      </w:r>
      <w:r w:rsidRPr="00F20252">
        <w:rPr>
          <w:rFonts w:ascii="Times New Roman" w:eastAsia="Times New Roman" w:hAnsi="Times New Roman" w:cs="Times New Roman"/>
          <w:sz w:val="28"/>
          <w:szCs w:val="28"/>
        </w:rPr>
        <w:t>Лицу, назначенному на должность главы местной администрации по контракту, со дня назначения на указанную должность присваивается классный чин «действительный муниципальный советник 1 класса».</w:t>
      </w:r>
    </w:p>
    <w:p w14:paraId="29061D62" w14:textId="77777777" w:rsidR="00F20252" w:rsidRPr="00F20252" w:rsidRDefault="00F20252" w:rsidP="00F20252">
      <w:pPr>
        <w:widowControl/>
        <w:autoSpaceDE/>
        <w:autoSpaceDN/>
        <w:adjustRightInd/>
        <w:ind w:firstLine="709"/>
        <w:jc w:val="both"/>
        <w:rPr>
          <w:rFonts w:ascii="Times New Roman" w:eastAsia="Calibri" w:hAnsi="Times New Roman" w:cs="Times New Roman"/>
          <w:sz w:val="28"/>
          <w:szCs w:val="28"/>
        </w:rPr>
      </w:pPr>
      <w:r w:rsidRPr="00F20252">
        <w:rPr>
          <w:rFonts w:ascii="Times New Roman" w:eastAsia="Times New Roman" w:hAnsi="Times New Roman" w:cs="Times New Roman"/>
          <w:sz w:val="28"/>
          <w:szCs w:val="28"/>
        </w:rPr>
        <w:t>В остальных случаях к</w:t>
      </w:r>
      <w:r w:rsidRPr="00F20252">
        <w:rPr>
          <w:rFonts w:ascii="Times New Roman" w:eastAsia="Calibri" w:hAnsi="Times New Roman" w:cs="Times New Roman"/>
          <w:sz w:val="28"/>
          <w:szCs w:val="28"/>
        </w:rPr>
        <w:t xml:space="preserve">лассный чин присваивается приказом (распоряжением) </w:t>
      </w:r>
      <w:r w:rsidRPr="00F20252">
        <w:rPr>
          <w:rFonts w:ascii="Times New Roman" w:eastAsia="Times New Roman" w:hAnsi="Times New Roman" w:cs="Times New Roman"/>
          <w:sz w:val="28"/>
          <w:szCs w:val="28"/>
        </w:rPr>
        <w:t xml:space="preserve">работодателя </w:t>
      </w:r>
      <w:r w:rsidRPr="00F20252">
        <w:rPr>
          <w:rFonts w:ascii="Times New Roman" w:eastAsia="Calibri" w:hAnsi="Times New Roman" w:cs="Times New Roman"/>
          <w:sz w:val="28"/>
          <w:szCs w:val="28"/>
        </w:rPr>
        <w:t>на основании письменного заявления о присвоении классного чина, поданного муниципальным служащим после возникновения у него права на присвоение классного чина.</w:t>
      </w:r>
    </w:p>
    <w:p w14:paraId="6AA21150" w14:textId="77777777" w:rsidR="00F20252" w:rsidRPr="00F20252" w:rsidRDefault="00F20252" w:rsidP="00F20252">
      <w:pPr>
        <w:widowControl/>
        <w:autoSpaceDE/>
        <w:autoSpaceDN/>
        <w:adjustRightInd/>
        <w:ind w:firstLine="709"/>
        <w:jc w:val="both"/>
        <w:rPr>
          <w:rFonts w:ascii="Times New Roman" w:eastAsia="Calibri" w:hAnsi="Times New Roman" w:cs="Times New Roman"/>
          <w:sz w:val="28"/>
          <w:szCs w:val="28"/>
        </w:rPr>
      </w:pPr>
      <w:r w:rsidRPr="00F20252">
        <w:rPr>
          <w:rFonts w:ascii="Times New Roman" w:eastAsia="Calibri" w:hAnsi="Times New Roman" w:cs="Times New Roman"/>
          <w:sz w:val="28"/>
          <w:szCs w:val="28"/>
        </w:rPr>
        <w:t xml:space="preserve">Право на присвоение классного чина возникает со дня назначения на должность </w:t>
      </w:r>
      <w:r w:rsidRPr="00F20252">
        <w:rPr>
          <w:rFonts w:ascii="Times New Roman" w:eastAsia="Times New Roman" w:hAnsi="Times New Roman" w:cs="Times New Roman"/>
          <w:sz w:val="28"/>
          <w:szCs w:val="28"/>
        </w:rPr>
        <w:t>муниципальной</w:t>
      </w:r>
      <w:r w:rsidRPr="00F20252">
        <w:rPr>
          <w:rFonts w:ascii="Times New Roman" w:eastAsia="Calibri" w:hAnsi="Times New Roman" w:cs="Times New Roman"/>
          <w:sz w:val="28"/>
          <w:szCs w:val="28"/>
        </w:rPr>
        <w:t xml:space="preserve"> службы (со дня, следующего за днем успешного завершения испытания, если оно установлено) либо со дня, следующего за днем истечения срока, установленного для прохождения </w:t>
      </w:r>
      <w:r w:rsidRPr="00F20252">
        <w:rPr>
          <w:rFonts w:ascii="Times New Roman" w:eastAsia="Times New Roman" w:hAnsi="Times New Roman" w:cs="Times New Roman"/>
          <w:sz w:val="28"/>
          <w:szCs w:val="28"/>
        </w:rPr>
        <w:t>муниципальной</w:t>
      </w:r>
      <w:r w:rsidRPr="00F20252">
        <w:rPr>
          <w:rFonts w:ascii="Times New Roman" w:eastAsia="Calibri" w:hAnsi="Times New Roman" w:cs="Times New Roman"/>
          <w:sz w:val="28"/>
          <w:szCs w:val="28"/>
        </w:rPr>
        <w:t xml:space="preserve"> службы в предыдущем классном чине.</w:t>
      </w:r>
    </w:p>
    <w:p w14:paraId="667F2CA9"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highlight w:val="yellow"/>
        </w:rPr>
      </w:pPr>
      <w:r w:rsidRPr="00F20252">
        <w:rPr>
          <w:rFonts w:ascii="Times New Roman" w:eastAsia="Times New Roman" w:hAnsi="Times New Roman" w:cs="Times New Roman"/>
          <w:sz w:val="28"/>
          <w:szCs w:val="28"/>
        </w:rPr>
        <w:t>Днем присвоения классного чина является день принятия работодателем соответствующего решения, если иная дата не указана в приказе (распоряжении) о присвоении классного чина. Решение о присвоении классного чина не может иметь обратной силы.</w:t>
      </w:r>
    </w:p>
    <w:p w14:paraId="37E1403D"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Запись о присвоении классного чина вносится в личное дело и трудовую книжку муниципального служащего. Со дня присвоения классного чина исчисляется срок прохождения муниципальной службы в присвоенном классном чине.</w:t>
      </w:r>
    </w:p>
    <w:p w14:paraId="576A2CC4"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Заявления, поданные муниципальным служащим до возникновения у него права на присвоение классного чина либо в период его временной нетрудоспособности и другие периоды, когда он фактически не исполнял должностные обязанности, не являются основанием для принятия работодателем решения о присвоении классного чина и остаются без рассмотрения.</w:t>
      </w:r>
    </w:p>
    <w:p w14:paraId="1F44356B" w14:textId="77777777" w:rsidR="00F20252" w:rsidRPr="00F20252" w:rsidRDefault="00F20252" w:rsidP="00F20252">
      <w:pPr>
        <w:widowControl/>
        <w:autoSpaceDE/>
        <w:autoSpaceDN/>
        <w:adjustRightInd/>
        <w:ind w:firstLine="709"/>
        <w:jc w:val="both"/>
        <w:rPr>
          <w:rFonts w:ascii="Times New Roman" w:eastAsia="Calibri" w:hAnsi="Times New Roman" w:cs="Times New Roman"/>
          <w:sz w:val="28"/>
          <w:szCs w:val="28"/>
        </w:rPr>
      </w:pPr>
      <w:r w:rsidRPr="00F20252">
        <w:rPr>
          <w:rFonts w:ascii="Times New Roman" w:eastAsia="Calibri" w:hAnsi="Times New Roman" w:cs="Times New Roman"/>
          <w:sz w:val="28"/>
          <w:szCs w:val="28"/>
        </w:rPr>
        <w:t>4. Классный чин присваивается:</w:t>
      </w:r>
    </w:p>
    <w:p w14:paraId="16C21806" w14:textId="77777777" w:rsidR="00F20252" w:rsidRPr="00F20252" w:rsidRDefault="00F20252" w:rsidP="00F20252">
      <w:pPr>
        <w:widowControl/>
        <w:autoSpaceDE/>
        <w:autoSpaceDN/>
        <w:adjustRightInd/>
        <w:ind w:firstLine="709"/>
        <w:jc w:val="both"/>
        <w:rPr>
          <w:rFonts w:ascii="Times New Roman" w:eastAsia="Calibri" w:hAnsi="Times New Roman" w:cs="Times New Roman"/>
          <w:sz w:val="28"/>
          <w:szCs w:val="28"/>
        </w:rPr>
      </w:pPr>
      <w:r w:rsidRPr="00F20252">
        <w:rPr>
          <w:rFonts w:ascii="Times New Roman" w:eastAsia="Calibri" w:hAnsi="Times New Roman" w:cs="Times New Roman"/>
          <w:sz w:val="28"/>
          <w:szCs w:val="28"/>
        </w:rPr>
        <w:t>1) </w:t>
      </w:r>
      <w:r w:rsidRPr="00F20252">
        <w:rPr>
          <w:rFonts w:ascii="Times New Roman" w:eastAsia="Times New Roman" w:hAnsi="Times New Roman" w:cs="Times New Roman"/>
          <w:sz w:val="28"/>
          <w:szCs w:val="28"/>
        </w:rPr>
        <w:t>муниципальному</w:t>
      </w:r>
      <w:r w:rsidRPr="00F20252">
        <w:rPr>
          <w:rFonts w:ascii="Times New Roman" w:eastAsia="Calibri" w:hAnsi="Times New Roman" w:cs="Times New Roman"/>
          <w:sz w:val="28"/>
          <w:szCs w:val="28"/>
        </w:rPr>
        <w:t xml:space="preserve"> служащему, замещающему должность </w:t>
      </w:r>
      <w:r w:rsidRPr="00F20252">
        <w:rPr>
          <w:rFonts w:ascii="Times New Roman" w:eastAsia="Times New Roman" w:hAnsi="Times New Roman" w:cs="Times New Roman"/>
          <w:sz w:val="28"/>
          <w:szCs w:val="28"/>
        </w:rPr>
        <w:t>муниципальной</w:t>
      </w:r>
      <w:r w:rsidRPr="00F20252">
        <w:rPr>
          <w:rFonts w:ascii="Times New Roman" w:eastAsia="Calibri" w:hAnsi="Times New Roman" w:cs="Times New Roman"/>
          <w:sz w:val="28"/>
          <w:szCs w:val="28"/>
        </w:rPr>
        <w:t xml:space="preserve"> службы </w:t>
      </w:r>
      <w:r w:rsidRPr="00F20252">
        <w:rPr>
          <w:rFonts w:ascii="Times New Roman" w:eastAsia="Times New Roman" w:hAnsi="Times New Roman" w:cs="Times New Roman"/>
          <w:sz w:val="28"/>
          <w:szCs w:val="28"/>
        </w:rPr>
        <w:t>по трудовому договору, заключенному на неопределенный срок</w:t>
      </w:r>
      <w:r w:rsidRPr="00F20252">
        <w:rPr>
          <w:rFonts w:ascii="Times New Roman" w:eastAsia="Calibri" w:hAnsi="Times New Roman" w:cs="Times New Roman"/>
          <w:sz w:val="28"/>
          <w:szCs w:val="28"/>
        </w:rPr>
        <w:t>, – в течение одного месяца со дня подачи заявления о присвоении классного чина;</w:t>
      </w:r>
    </w:p>
    <w:p w14:paraId="2F2062F7" w14:textId="77777777" w:rsidR="00F20252" w:rsidRPr="00F20252" w:rsidRDefault="00F20252" w:rsidP="00F20252">
      <w:pPr>
        <w:widowControl/>
        <w:autoSpaceDE/>
        <w:autoSpaceDN/>
        <w:adjustRightInd/>
        <w:ind w:firstLine="709"/>
        <w:jc w:val="both"/>
        <w:rPr>
          <w:rFonts w:ascii="Times New Roman" w:eastAsia="Calibri" w:hAnsi="Times New Roman" w:cs="Times New Roman"/>
          <w:sz w:val="28"/>
          <w:szCs w:val="28"/>
        </w:rPr>
      </w:pPr>
      <w:r w:rsidRPr="00F20252">
        <w:rPr>
          <w:rFonts w:ascii="Times New Roman" w:eastAsia="Times New Roman" w:hAnsi="Times New Roman" w:cs="Times New Roman"/>
          <w:sz w:val="28"/>
          <w:szCs w:val="28"/>
        </w:rPr>
        <w:lastRenderedPageBreak/>
        <w:t>2</w:t>
      </w:r>
      <w:r w:rsidRPr="00F20252">
        <w:rPr>
          <w:rFonts w:ascii="Times New Roman" w:eastAsia="Calibri" w:hAnsi="Times New Roman" w:cs="Times New Roman"/>
          <w:sz w:val="28"/>
          <w:szCs w:val="28"/>
        </w:rPr>
        <w:t>) </w:t>
      </w:r>
      <w:r w:rsidRPr="00F20252">
        <w:rPr>
          <w:rFonts w:ascii="Times New Roman" w:eastAsia="Times New Roman" w:hAnsi="Times New Roman" w:cs="Times New Roman"/>
          <w:sz w:val="28"/>
          <w:szCs w:val="28"/>
        </w:rPr>
        <w:t>муниципальному</w:t>
      </w:r>
      <w:r w:rsidRPr="00F20252">
        <w:rPr>
          <w:rFonts w:ascii="Times New Roman" w:eastAsia="Calibri" w:hAnsi="Times New Roman" w:cs="Times New Roman"/>
          <w:sz w:val="28"/>
          <w:szCs w:val="28"/>
        </w:rPr>
        <w:t xml:space="preserve"> служащему, замещающему должность </w:t>
      </w:r>
      <w:r w:rsidRPr="00F20252">
        <w:rPr>
          <w:rFonts w:ascii="Times New Roman" w:eastAsia="Times New Roman" w:hAnsi="Times New Roman" w:cs="Times New Roman"/>
          <w:sz w:val="28"/>
          <w:szCs w:val="28"/>
        </w:rPr>
        <w:t>муниципальной</w:t>
      </w:r>
      <w:r w:rsidRPr="00F20252">
        <w:rPr>
          <w:rFonts w:ascii="Times New Roman" w:eastAsia="Calibri" w:hAnsi="Times New Roman" w:cs="Times New Roman"/>
          <w:sz w:val="28"/>
          <w:szCs w:val="28"/>
        </w:rPr>
        <w:t xml:space="preserve"> службы </w:t>
      </w:r>
      <w:r w:rsidRPr="00F20252">
        <w:rPr>
          <w:rFonts w:ascii="Times New Roman" w:eastAsia="Times New Roman" w:hAnsi="Times New Roman" w:cs="Times New Roman"/>
          <w:sz w:val="28"/>
          <w:szCs w:val="28"/>
        </w:rPr>
        <w:t>по срочному трудовому договору</w:t>
      </w:r>
      <w:r w:rsidRPr="00F20252">
        <w:rPr>
          <w:rFonts w:ascii="Times New Roman" w:eastAsia="Calibri" w:hAnsi="Times New Roman" w:cs="Times New Roman"/>
          <w:sz w:val="28"/>
          <w:szCs w:val="28"/>
        </w:rPr>
        <w:t xml:space="preserve"> (за исключением должност</w:t>
      </w:r>
      <w:r w:rsidRPr="00F20252">
        <w:rPr>
          <w:rFonts w:ascii="Times New Roman" w:eastAsia="Times New Roman" w:hAnsi="Times New Roman" w:cs="Times New Roman"/>
          <w:sz w:val="28"/>
          <w:szCs w:val="28"/>
        </w:rPr>
        <w:t>ей муниципальной</w:t>
      </w:r>
      <w:r w:rsidRPr="00F20252">
        <w:rPr>
          <w:rFonts w:ascii="Times New Roman" w:eastAsia="Calibri" w:hAnsi="Times New Roman" w:cs="Times New Roman"/>
          <w:sz w:val="28"/>
          <w:szCs w:val="28"/>
        </w:rPr>
        <w:t xml:space="preserve"> службы высшей группы), – </w:t>
      </w:r>
      <w:r w:rsidRPr="00F20252">
        <w:rPr>
          <w:rFonts w:ascii="Times New Roman" w:eastAsia="Times New Roman" w:hAnsi="Times New Roman" w:cs="Times New Roman"/>
          <w:sz w:val="28"/>
          <w:szCs w:val="28"/>
        </w:rPr>
        <w:t xml:space="preserve">по результатам квалификационного экзамена, проводимого в порядке, </w:t>
      </w:r>
      <w:r w:rsidRPr="00F20252">
        <w:rPr>
          <w:rFonts w:ascii="Times New Roman" w:eastAsia="Calibri" w:hAnsi="Times New Roman" w:cs="Times New Roman"/>
          <w:sz w:val="28"/>
          <w:szCs w:val="28"/>
        </w:rPr>
        <w:t>определяемом муниципальным нормативным правовым актом</w:t>
      </w:r>
      <w:r w:rsidRPr="00F20252">
        <w:rPr>
          <w:rFonts w:ascii="Times New Roman" w:eastAsia="Times New Roman" w:hAnsi="Times New Roman" w:cs="Times New Roman"/>
          <w:sz w:val="28"/>
          <w:szCs w:val="28"/>
        </w:rPr>
        <w:t>, но не позднее одного месяца со дня успешной сдачи квалификационного экзамена</w:t>
      </w:r>
      <w:r w:rsidRPr="00F20252">
        <w:rPr>
          <w:rFonts w:ascii="Times New Roman" w:eastAsia="Calibri" w:hAnsi="Times New Roman" w:cs="Times New Roman"/>
          <w:sz w:val="28"/>
          <w:szCs w:val="28"/>
        </w:rPr>
        <w:t>;</w:t>
      </w:r>
    </w:p>
    <w:p w14:paraId="08816DD5"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3</w:t>
      </w:r>
      <w:r w:rsidRPr="00F20252">
        <w:rPr>
          <w:rFonts w:ascii="Times New Roman" w:eastAsia="Calibri" w:hAnsi="Times New Roman" w:cs="Times New Roman"/>
          <w:sz w:val="28"/>
          <w:szCs w:val="28"/>
        </w:rPr>
        <w:t>) </w:t>
      </w:r>
      <w:r w:rsidRPr="00F20252">
        <w:rPr>
          <w:rFonts w:ascii="Times New Roman" w:eastAsia="Times New Roman" w:hAnsi="Times New Roman" w:cs="Times New Roman"/>
          <w:sz w:val="28"/>
          <w:szCs w:val="28"/>
        </w:rPr>
        <w:t>муниципальному</w:t>
      </w:r>
      <w:r w:rsidRPr="00F20252">
        <w:rPr>
          <w:rFonts w:ascii="Times New Roman" w:eastAsia="Calibri" w:hAnsi="Times New Roman" w:cs="Times New Roman"/>
          <w:sz w:val="28"/>
          <w:szCs w:val="28"/>
        </w:rPr>
        <w:t xml:space="preserve"> служащему, замещающему должность </w:t>
      </w:r>
      <w:r w:rsidRPr="00F20252">
        <w:rPr>
          <w:rFonts w:ascii="Times New Roman" w:eastAsia="Times New Roman" w:hAnsi="Times New Roman" w:cs="Times New Roman"/>
          <w:sz w:val="28"/>
          <w:szCs w:val="28"/>
        </w:rPr>
        <w:t>муниципальной</w:t>
      </w:r>
      <w:r w:rsidRPr="00F20252">
        <w:rPr>
          <w:rFonts w:ascii="Times New Roman" w:eastAsia="Calibri" w:hAnsi="Times New Roman" w:cs="Times New Roman"/>
          <w:sz w:val="28"/>
          <w:szCs w:val="28"/>
        </w:rPr>
        <w:t xml:space="preserve"> службы высшей группы (за исключением должности </w:t>
      </w:r>
      <w:r w:rsidRPr="00F20252">
        <w:rPr>
          <w:rFonts w:ascii="Times New Roman" w:eastAsia="Times New Roman" w:hAnsi="Times New Roman" w:cs="Times New Roman"/>
          <w:sz w:val="28"/>
          <w:szCs w:val="28"/>
        </w:rPr>
        <w:t>главы местной администрации по контракту</w:t>
      </w:r>
      <w:r w:rsidRPr="00F20252">
        <w:rPr>
          <w:rFonts w:ascii="Times New Roman" w:eastAsia="Calibri" w:hAnsi="Times New Roman" w:cs="Times New Roman"/>
          <w:sz w:val="28"/>
          <w:szCs w:val="28"/>
        </w:rPr>
        <w:t xml:space="preserve">), – в течение одного месяца со дня подачи заявления о присвоении классного чина, если иной порядок не установлен </w:t>
      </w:r>
      <w:r w:rsidRPr="00F20252">
        <w:rPr>
          <w:rFonts w:ascii="Times New Roman" w:eastAsia="Times New Roman" w:hAnsi="Times New Roman" w:cs="Times New Roman"/>
          <w:sz w:val="28"/>
          <w:szCs w:val="28"/>
        </w:rPr>
        <w:t>работодателем.</w:t>
      </w:r>
    </w:p>
    <w:p w14:paraId="685F3E85" w14:textId="77777777" w:rsidR="00F20252" w:rsidRPr="00F20252" w:rsidRDefault="00F20252" w:rsidP="00F20252">
      <w:pPr>
        <w:widowControl/>
        <w:autoSpaceDE/>
        <w:autoSpaceDN/>
        <w:adjustRightInd/>
        <w:ind w:firstLine="709"/>
        <w:jc w:val="both"/>
        <w:rPr>
          <w:rFonts w:ascii="Times New Roman" w:eastAsia="Calibri" w:hAnsi="Times New Roman" w:cs="Times New Roman"/>
          <w:sz w:val="28"/>
          <w:szCs w:val="28"/>
        </w:rPr>
      </w:pPr>
      <w:r w:rsidRPr="00F20252">
        <w:rPr>
          <w:rFonts w:ascii="Times New Roman" w:eastAsia="Calibri" w:hAnsi="Times New Roman" w:cs="Times New Roman"/>
          <w:sz w:val="28"/>
          <w:szCs w:val="28"/>
        </w:rPr>
        <w:t xml:space="preserve">5. Классный чин может быть первым или очередным. Первый классный чин присваивается </w:t>
      </w:r>
      <w:r w:rsidRPr="00F20252">
        <w:rPr>
          <w:rFonts w:ascii="Times New Roman" w:eastAsia="Times New Roman" w:hAnsi="Times New Roman" w:cs="Times New Roman"/>
          <w:sz w:val="28"/>
          <w:szCs w:val="28"/>
        </w:rPr>
        <w:t>муниципальному</w:t>
      </w:r>
      <w:r w:rsidRPr="00F20252">
        <w:rPr>
          <w:rFonts w:ascii="Times New Roman" w:eastAsia="Calibri" w:hAnsi="Times New Roman" w:cs="Times New Roman"/>
          <w:sz w:val="28"/>
          <w:szCs w:val="28"/>
        </w:rPr>
        <w:t xml:space="preserve"> служащему, не имеющему классного чина.</w:t>
      </w:r>
    </w:p>
    <w:p w14:paraId="28EE72B9" w14:textId="77777777" w:rsidR="00F20252" w:rsidRPr="00F20252" w:rsidRDefault="00F20252" w:rsidP="00F20252">
      <w:pPr>
        <w:widowControl/>
        <w:autoSpaceDE/>
        <w:autoSpaceDN/>
        <w:adjustRightInd/>
        <w:ind w:firstLine="709"/>
        <w:jc w:val="both"/>
        <w:rPr>
          <w:rFonts w:ascii="Times New Roman" w:eastAsia="Calibri" w:hAnsi="Times New Roman" w:cs="Times New Roman"/>
          <w:sz w:val="28"/>
          <w:szCs w:val="28"/>
        </w:rPr>
      </w:pPr>
      <w:r w:rsidRPr="00F20252">
        <w:rPr>
          <w:rFonts w:ascii="Times New Roman" w:eastAsia="Calibri" w:hAnsi="Times New Roman" w:cs="Times New Roman"/>
          <w:sz w:val="28"/>
          <w:szCs w:val="28"/>
        </w:rPr>
        <w:t xml:space="preserve">Первым классным чином для </w:t>
      </w:r>
      <w:r w:rsidRPr="00F20252">
        <w:rPr>
          <w:rFonts w:ascii="Times New Roman" w:eastAsia="Times New Roman" w:hAnsi="Times New Roman" w:cs="Times New Roman"/>
          <w:sz w:val="28"/>
          <w:szCs w:val="28"/>
        </w:rPr>
        <w:t>муниципальных</w:t>
      </w:r>
      <w:r w:rsidRPr="00F20252">
        <w:rPr>
          <w:rFonts w:ascii="Times New Roman" w:eastAsia="Calibri" w:hAnsi="Times New Roman" w:cs="Times New Roman"/>
          <w:sz w:val="28"/>
          <w:szCs w:val="28"/>
        </w:rPr>
        <w:t xml:space="preserve"> служащих, замещающих должности </w:t>
      </w:r>
      <w:r w:rsidRPr="00F20252">
        <w:rPr>
          <w:rFonts w:ascii="Times New Roman" w:eastAsia="Times New Roman" w:hAnsi="Times New Roman" w:cs="Times New Roman"/>
          <w:sz w:val="28"/>
          <w:szCs w:val="28"/>
        </w:rPr>
        <w:t>муниципальной</w:t>
      </w:r>
      <w:r w:rsidRPr="00F20252">
        <w:rPr>
          <w:rFonts w:ascii="Times New Roman" w:eastAsia="Calibri" w:hAnsi="Times New Roman" w:cs="Times New Roman"/>
          <w:sz w:val="28"/>
          <w:szCs w:val="28"/>
        </w:rPr>
        <w:t xml:space="preserve"> службы высшей группы </w:t>
      </w:r>
      <w:r w:rsidRPr="00F20252">
        <w:rPr>
          <w:rFonts w:ascii="Times New Roman" w:eastAsia="Times New Roman" w:hAnsi="Times New Roman" w:cs="Times New Roman"/>
          <w:sz w:val="28"/>
          <w:szCs w:val="28"/>
        </w:rPr>
        <w:t>(за исключением лица, назначенного на должность главы местной администрации по контракту)</w:t>
      </w:r>
      <w:r w:rsidRPr="00F20252">
        <w:rPr>
          <w:rFonts w:ascii="Times New Roman" w:eastAsia="Calibri" w:hAnsi="Times New Roman" w:cs="Times New Roman"/>
          <w:sz w:val="28"/>
          <w:szCs w:val="28"/>
        </w:rPr>
        <w:t xml:space="preserve">, является классный чин «действительный </w:t>
      </w:r>
      <w:r w:rsidRPr="00F20252">
        <w:rPr>
          <w:rFonts w:ascii="Times New Roman" w:eastAsia="Times New Roman" w:hAnsi="Times New Roman" w:cs="Times New Roman"/>
          <w:sz w:val="28"/>
          <w:szCs w:val="28"/>
        </w:rPr>
        <w:t>муниципальный</w:t>
      </w:r>
      <w:r w:rsidRPr="00F20252">
        <w:rPr>
          <w:rFonts w:ascii="Times New Roman" w:eastAsia="Calibri" w:hAnsi="Times New Roman" w:cs="Times New Roman"/>
          <w:sz w:val="28"/>
          <w:szCs w:val="28"/>
        </w:rPr>
        <w:t xml:space="preserve"> советник 3 класса».</w:t>
      </w:r>
    </w:p>
    <w:p w14:paraId="5EB3E717" w14:textId="77777777" w:rsidR="00F20252" w:rsidRPr="00F20252" w:rsidRDefault="00F20252" w:rsidP="00F20252">
      <w:pPr>
        <w:widowControl/>
        <w:ind w:firstLine="709"/>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Первый классный чин для муниципальных служащих, замещающих иные должности муниципальной службы, определяется работодателем исходя из суммы баллов, полученных по результатам оценки профессионального уровня, с учетом соответствия классных чинов должностям муниципальной службы:</w:t>
      </w:r>
    </w:p>
    <w:p w14:paraId="0D7F3A62" w14:textId="77777777" w:rsidR="00F20252" w:rsidRPr="00F20252" w:rsidRDefault="00F20252" w:rsidP="00F20252">
      <w:pPr>
        <w:widowControl/>
        <w:ind w:firstLine="709"/>
        <w:jc w:val="both"/>
        <w:rPr>
          <w:rFonts w:ascii="Times New Roman" w:eastAsia="Times New Roman" w:hAnsi="Times New Roman" w:cs="Times New Roman"/>
          <w:sz w:val="28"/>
          <w:szCs w:val="28"/>
        </w:rPr>
      </w:pPr>
    </w:p>
    <w:tbl>
      <w:tblPr>
        <w:tblW w:w="5000" w:type="pct"/>
        <w:tblCellMar>
          <w:left w:w="135" w:type="dxa"/>
          <w:right w:w="135" w:type="dxa"/>
        </w:tblCellMar>
        <w:tblLook w:val="0000" w:firstRow="0" w:lastRow="0" w:firstColumn="0" w:lastColumn="0" w:noHBand="0" w:noVBand="0"/>
      </w:tblPr>
      <w:tblGrid>
        <w:gridCol w:w="3818"/>
        <w:gridCol w:w="2040"/>
        <w:gridCol w:w="4101"/>
      </w:tblGrid>
      <w:tr w:rsidR="00F20252" w:rsidRPr="00F20252" w14:paraId="65980635" w14:textId="77777777" w:rsidTr="00F20252">
        <w:tc>
          <w:tcPr>
            <w:tcW w:w="1917" w:type="pct"/>
            <w:tcBorders>
              <w:top w:val="single" w:sz="2" w:space="0" w:color="auto"/>
              <w:left w:val="single" w:sz="2" w:space="0" w:color="auto"/>
              <w:bottom w:val="single" w:sz="2" w:space="0" w:color="auto"/>
              <w:right w:val="single" w:sz="2" w:space="0" w:color="auto"/>
            </w:tcBorders>
          </w:tcPr>
          <w:p w14:paraId="64EF7586"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br w:type="page"/>
              <w:t>группа должностей</w:t>
            </w:r>
          </w:p>
        </w:tc>
        <w:tc>
          <w:tcPr>
            <w:tcW w:w="1024" w:type="pct"/>
            <w:tcBorders>
              <w:top w:val="single" w:sz="2" w:space="0" w:color="auto"/>
              <w:left w:val="single" w:sz="2" w:space="0" w:color="auto"/>
              <w:bottom w:val="single" w:sz="2" w:space="0" w:color="auto"/>
              <w:right w:val="single" w:sz="2" w:space="0" w:color="auto"/>
            </w:tcBorders>
          </w:tcPr>
          <w:p w14:paraId="517C9129"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сумма баллов</w:t>
            </w:r>
          </w:p>
        </w:tc>
        <w:tc>
          <w:tcPr>
            <w:tcW w:w="2059" w:type="pct"/>
            <w:tcBorders>
              <w:top w:val="single" w:sz="2" w:space="0" w:color="auto"/>
              <w:left w:val="single" w:sz="2" w:space="0" w:color="auto"/>
              <w:bottom w:val="single" w:sz="2" w:space="0" w:color="auto"/>
              <w:right w:val="single" w:sz="2" w:space="0" w:color="auto"/>
            </w:tcBorders>
          </w:tcPr>
          <w:p w14:paraId="32D9B8EC"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класс присваиваемого чина</w:t>
            </w:r>
          </w:p>
        </w:tc>
      </w:tr>
      <w:tr w:rsidR="00F20252" w:rsidRPr="00F20252" w14:paraId="258DBFCB" w14:textId="77777777" w:rsidTr="00F20252">
        <w:tc>
          <w:tcPr>
            <w:tcW w:w="1917" w:type="pct"/>
            <w:vMerge w:val="restart"/>
            <w:tcBorders>
              <w:top w:val="nil"/>
              <w:left w:val="single" w:sz="2" w:space="0" w:color="auto"/>
              <w:right w:val="single" w:sz="2" w:space="0" w:color="auto"/>
            </w:tcBorders>
          </w:tcPr>
          <w:p w14:paraId="1432FC3E"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главная и ведущая</w:t>
            </w:r>
          </w:p>
          <w:p w14:paraId="030399F7"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группы</w:t>
            </w:r>
          </w:p>
        </w:tc>
        <w:tc>
          <w:tcPr>
            <w:tcW w:w="1024" w:type="pct"/>
            <w:tcBorders>
              <w:top w:val="single" w:sz="2" w:space="0" w:color="auto"/>
              <w:left w:val="single" w:sz="2" w:space="0" w:color="auto"/>
              <w:bottom w:val="single" w:sz="2" w:space="0" w:color="auto"/>
              <w:right w:val="single" w:sz="2" w:space="0" w:color="auto"/>
            </w:tcBorders>
          </w:tcPr>
          <w:p w14:paraId="3C363820"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0 – 3</w:t>
            </w:r>
          </w:p>
        </w:tc>
        <w:tc>
          <w:tcPr>
            <w:tcW w:w="2059" w:type="pct"/>
            <w:tcBorders>
              <w:top w:val="single" w:sz="2" w:space="0" w:color="auto"/>
              <w:left w:val="single" w:sz="2" w:space="0" w:color="auto"/>
              <w:bottom w:val="single" w:sz="2" w:space="0" w:color="auto"/>
              <w:right w:val="single" w:sz="2" w:space="0" w:color="auto"/>
            </w:tcBorders>
          </w:tcPr>
          <w:p w14:paraId="07140197"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3 класс</w:t>
            </w:r>
          </w:p>
        </w:tc>
      </w:tr>
      <w:tr w:rsidR="00F20252" w:rsidRPr="00F20252" w14:paraId="17BDA650" w14:textId="77777777" w:rsidTr="00F20252">
        <w:tc>
          <w:tcPr>
            <w:tcW w:w="1917" w:type="pct"/>
            <w:vMerge/>
            <w:tcBorders>
              <w:left w:val="single" w:sz="2" w:space="0" w:color="auto"/>
              <w:right w:val="single" w:sz="2" w:space="0" w:color="auto"/>
            </w:tcBorders>
          </w:tcPr>
          <w:p w14:paraId="4A03A297"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p>
        </w:tc>
        <w:tc>
          <w:tcPr>
            <w:tcW w:w="1024" w:type="pct"/>
            <w:tcBorders>
              <w:top w:val="single" w:sz="2" w:space="0" w:color="auto"/>
              <w:left w:val="single" w:sz="2" w:space="0" w:color="auto"/>
              <w:bottom w:val="single" w:sz="2" w:space="0" w:color="auto"/>
              <w:right w:val="single" w:sz="2" w:space="0" w:color="auto"/>
            </w:tcBorders>
          </w:tcPr>
          <w:p w14:paraId="08815E84"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4 – 6</w:t>
            </w:r>
          </w:p>
        </w:tc>
        <w:tc>
          <w:tcPr>
            <w:tcW w:w="2059" w:type="pct"/>
            <w:tcBorders>
              <w:top w:val="single" w:sz="2" w:space="0" w:color="auto"/>
              <w:left w:val="single" w:sz="2" w:space="0" w:color="auto"/>
              <w:bottom w:val="single" w:sz="2" w:space="0" w:color="auto"/>
              <w:right w:val="single" w:sz="2" w:space="0" w:color="auto"/>
            </w:tcBorders>
          </w:tcPr>
          <w:p w14:paraId="66139164"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2 класс</w:t>
            </w:r>
          </w:p>
        </w:tc>
      </w:tr>
      <w:tr w:rsidR="00F20252" w:rsidRPr="00F20252" w14:paraId="695D41DC" w14:textId="77777777" w:rsidTr="00F20252">
        <w:tc>
          <w:tcPr>
            <w:tcW w:w="1917" w:type="pct"/>
            <w:vMerge/>
            <w:tcBorders>
              <w:left w:val="single" w:sz="2" w:space="0" w:color="auto"/>
              <w:bottom w:val="single" w:sz="4" w:space="0" w:color="auto"/>
              <w:right w:val="single" w:sz="2" w:space="0" w:color="auto"/>
            </w:tcBorders>
          </w:tcPr>
          <w:p w14:paraId="61A1FDA3"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p>
        </w:tc>
        <w:tc>
          <w:tcPr>
            <w:tcW w:w="1024" w:type="pct"/>
            <w:tcBorders>
              <w:top w:val="single" w:sz="2" w:space="0" w:color="auto"/>
              <w:left w:val="single" w:sz="2" w:space="0" w:color="auto"/>
              <w:bottom w:val="single" w:sz="2" w:space="0" w:color="auto"/>
              <w:right w:val="single" w:sz="2" w:space="0" w:color="auto"/>
            </w:tcBorders>
          </w:tcPr>
          <w:p w14:paraId="1E8C475C"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7 и более</w:t>
            </w:r>
          </w:p>
        </w:tc>
        <w:tc>
          <w:tcPr>
            <w:tcW w:w="2059" w:type="pct"/>
            <w:tcBorders>
              <w:top w:val="single" w:sz="2" w:space="0" w:color="auto"/>
              <w:left w:val="single" w:sz="2" w:space="0" w:color="auto"/>
              <w:bottom w:val="single" w:sz="2" w:space="0" w:color="auto"/>
              <w:right w:val="single" w:sz="2" w:space="0" w:color="auto"/>
            </w:tcBorders>
          </w:tcPr>
          <w:p w14:paraId="069A528B"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1 класс</w:t>
            </w:r>
          </w:p>
        </w:tc>
      </w:tr>
      <w:tr w:rsidR="00F20252" w:rsidRPr="00F20252" w14:paraId="134F83A4" w14:textId="77777777" w:rsidTr="00F20252">
        <w:tc>
          <w:tcPr>
            <w:tcW w:w="1917" w:type="pct"/>
            <w:vMerge w:val="restart"/>
            <w:tcBorders>
              <w:top w:val="single" w:sz="4" w:space="0" w:color="auto"/>
              <w:left w:val="single" w:sz="2" w:space="0" w:color="auto"/>
              <w:bottom w:val="single" w:sz="2" w:space="0" w:color="auto"/>
              <w:right w:val="single" w:sz="2" w:space="0" w:color="auto"/>
            </w:tcBorders>
          </w:tcPr>
          <w:p w14:paraId="39B48AEF"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старшая и младшая</w:t>
            </w:r>
          </w:p>
          <w:p w14:paraId="5E42CFE2"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группы</w:t>
            </w:r>
          </w:p>
        </w:tc>
        <w:tc>
          <w:tcPr>
            <w:tcW w:w="1024" w:type="pct"/>
            <w:tcBorders>
              <w:top w:val="single" w:sz="2" w:space="0" w:color="auto"/>
              <w:left w:val="single" w:sz="2" w:space="0" w:color="auto"/>
              <w:bottom w:val="single" w:sz="2" w:space="0" w:color="auto"/>
              <w:right w:val="single" w:sz="2" w:space="0" w:color="auto"/>
            </w:tcBorders>
          </w:tcPr>
          <w:p w14:paraId="442E01DE"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0 – 4</w:t>
            </w:r>
          </w:p>
        </w:tc>
        <w:tc>
          <w:tcPr>
            <w:tcW w:w="2059" w:type="pct"/>
            <w:tcBorders>
              <w:top w:val="single" w:sz="2" w:space="0" w:color="auto"/>
              <w:left w:val="single" w:sz="2" w:space="0" w:color="auto"/>
              <w:bottom w:val="single" w:sz="2" w:space="0" w:color="auto"/>
              <w:right w:val="single" w:sz="2" w:space="0" w:color="auto"/>
            </w:tcBorders>
          </w:tcPr>
          <w:p w14:paraId="340A89A6"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3 класс</w:t>
            </w:r>
          </w:p>
        </w:tc>
      </w:tr>
      <w:tr w:rsidR="00F20252" w:rsidRPr="00F20252" w14:paraId="5D3858EA" w14:textId="77777777" w:rsidTr="00F20252">
        <w:tc>
          <w:tcPr>
            <w:tcW w:w="1917" w:type="pct"/>
            <w:vMerge/>
            <w:tcBorders>
              <w:left w:val="single" w:sz="2" w:space="0" w:color="auto"/>
              <w:bottom w:val="single" w:sz="2" w:space="0" w:color="auto"/>
              <w:right w:val="single" w:sz="2" w:space="0" w:color="auto"/>
            </w:tcBorders>
          </w:tcPr>
          <w:p w14:paraId="6C79F85A" w14:textId="77777777" w:rsidR="00F20252" w:rsidRPr="00F20252" w:rsidRDefault="00F20252" w:rsidP="00F20252">
            <w:pPr>
              <w:widowControl/>
              <w:autoSpaceDE/>
              <w:autoSpaceDN/>
              <w:adjustRightInd/>
              <w:spacing w:line="228" w:lineRule="auto"/>
              <w:jc w:val="both"/>
              <w:rPr>
                <w:rFonts w:ascii="Times New Roman" w:eastAsia="Times New Roman" w:hAnsi="Times New Roman" w:cs="Times New Roman"/>
                <w:sz w:val="28"/>
                <w:szCs w:val="28"/>
              </w:rPr>
            </w:pPr>
          </w:p>
        </w:tc>
        <w:tc>
          <w:tcPr>
            <w:tcW w:w="1024" w:type="pct"/>
            <w:tcBorders>
              <w:top w:val="single" w:sz="2" w:space="0" w:color="auto"/>
              <w:left w:val="single" w:sz="2" w:space="0" w:color="auto"/>
              <w:bottom w:val="single" w:sz="2" w:space="0" w:color="auto"/>
              <w:right w:val="single" w:sz="2" w:space="0" w:color="auto"/>
            </w:tcBorders>
          </w:tcPr>
          <w:p w14:paraId="1E39835E"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5 – 8</w:t>
            </w:r>
          </w:p>
        </w:tc>
        <w:tc>
          <w:tcPr>
            <w:tcW w:w="2059" w:type="pct"/>
            <w:tcBorders>
              <w:top w:val="single" w:sz="2" w:space="0" w:color="auto"/>
              <w:left w:val="single" w:sz="2" w:space="0" w:color="auto"/>
              <w:bottom w:val="single" w:sz="2" w:space="0" w:color="auto"/>
              <w:right w:val="single" w:sz="2" w:space="0" w:color="auto"/>
            </w:tcBorders>
          </w:tcPr>
          <w:p w14:paraId="1F716B91"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2 класс</w:t>
            </w:r>
          </w:p>
        </w:tc>
      </w:tr>
      <w:tr w:rsidR="00F20252" w:rsidRPr="00F20252" w14:paraId="535A1178" w14:textId="77777777" w:rsidTr="00F20252">
        <w:tc>
          <w:tcPr>
            <w:tcW w:w="1917" w:type="pct"/>
            <w:vMerge/>
            <w:tcBorders>
              <w:left w:val="single" w:sz="2" w:space="0" w:color="auto"/>
              <w:bottom w:val="single" w:sz="2" w:space="0" w:color="auto"/>
              <w:right w:val="single" w:sz="2" w:space="0" w:color="auto"/>
            </w:tcBorders>
          </w:tcPr>
          <w:p w14:paraId="55B7EE89" w14:textId="77777777" w:rsidR="00F20252" w:rsidRPr="00F20252" w:rsidRDefault="00F20252" w:rsidP="00F20252">
            <w:pPr>
              <w:widowControl/>
              <w:autoSpaceDE/>
              <w:autoSpaceDN/>
              <w:adjustRightInd/>
              <w:spacing w:line="228" w:lineRule="auto"/>
              <w:jc w:val="both"/>
              <w:rPr>
                <w:rFonts w:ascii="Times New Roman" w:eastAsia="Times New Roman" w:hAnsi="Times New Roman" w:cs="Times New Roman"/>
                <w:sz w:val="28"/>
                <w:szCs w:val="28"/>
              </w:rPr>
            </w:pPr>
          </w:p>
        </w:tc>
        <w:tc>
          <w:tcPr>
            <w:tcW w:w="1024" w:type="pct"/>
            <w:tcBorders>
              <w:top w:val="single" w:sz="2" w:space="0" w:color="auto"/>
              <w:left w:val="single" w:sz="2" w:space="0" w:color="auto"/>
              <w:bottom w:val="single" w:sz="2" w:space="0" w:color="auto"/>
              <w:right w:val="single" w:sz="2" w:space="0" w:color="auto"/>
            </w:tcBorders>
          </w:tcPr>
          <w:p w14:paraId="0C46DC55"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9 и более</w:t>
            </w:r>
          </w:p>
        </w:tc>
        <w:tc>
          <w:tcPr>
            <w:tcW w:w="2059" w:type="pct"/>
            <w:tcBorders>
              <w:top w:val="single" w:sz="2" w:space="0" w:color="auto"/>
              <w:left w:val="single" w:sz="2" w:space="0" w:color="auto"/>
              <w:bottom w:val="single" w:sz="2" w:space="0" w:color="auto"/>
              <w:right w:val="single" w:sz="2" w:space="0" w:color="auto"/>
            </w:tcBorders>
          </w:tcPr>
          <w:p w14:paraId="157F6533"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1 класс</w:t>
            </w:r>
          </w:p>
        </w:tc>
      </w:tr>
    </w:tbl>
    <w:p w14:paraId="415D0E6C"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p>
    <w:p w14:paraId="29FF194E"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6. Оценка профессионального уровня осуществляется путем суммирования баллов по следующим показателям:</w:t>
      </w:r>
    </w:p>
    <w:p w14:paraId="3A7A9788"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1) период пребывания в классных чинах, дипломатических рангах, воинских и специальных званиях, присвоенных на федеральной государственной службе (в том числе гражданской), и (или) в классных чинах, присвоенных на государственной гражданской службе субъектов Российской Федерации, муниципальной службе, – 1 балл за каждый полный год пребывания в указанных классных чинах, дипломатических рангах, воинских и специальных званиях;</w:t>
      </w:r>
    </w:p>
    <w:p w14:paraId="0C142037"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 xml:space="preserve">2) наличие государственных наград (почетных званий Российской Федерации) за достижения в профессиональной деятельности, профессиональный опыт и специальные знания по которой необходимы муниципальному служащему для выполнения обязанностей по замещаемой </w:t>
      </w:r>
      <w:r w:rsidRPr="00F20252">
        <w:rPr>
          <w:rFonts w:ascii="Times New Roman" w:eastAsia="Times New Roman" w:hAnsi="Times New Roman" w:cs="Times New Roman"/>
          <w:sz w:val="28"/>
          <w:szCs w:val="28"/>
        </w:rPr>
        <w:lastRenderedPageBreak/>
        <w:t>должности муниципальной службы, – 2 балла за каждую государственную награду;</w:t>
      </w:r>
    </w:p>
    <w:p w14:paraId="7B248F5B"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3) наличие ученой степени, соответствующей квалификационным требованиям, предъявляемым к замещаемой муниципальным служащим должности муниципальной службы, – 2 балла за ученую степень кандидата наук, 3 балла за ученую степень доктора наук.</w:t>
      </w:r>
    </w:p>
    <w:p w14:paraId="449C8ACC"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7. Очередной классный чин присваивается муниципальному служащему, если по замещаемой им должности предусмотрен более высокий классный чин, чем классный чин, присвоенный муниципальному служащему.</w:t>
      </w:r>
    </w:p>
    <w:p w14:paraId="44858DCC"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В пределах одной группы должностей присвоение очередного классного чина осуществляется по истечении срока прохождения муниципальной службы в предыдущем классном чине, определяемого в соответствии с частью 8 настоящей статьи.</w:t>
      </w:r>
    </w:p>
    <w:p w14:paraId="529DB535"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ему присваивается классный чин, являющийся низшим для этой группы должностей, без соблюдения последовательности и без учета продолжительности муниципальной службы в предыдущем классном чине.</w:t>
      </w:r>
    </w:p>
    <w:p w14:paraId="073D93E4" w14:textId="3C5D737D"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8. Для прохождения муниципальной службы в соответствующем классном чине устанавливаются следующие сроки:</w:t>
      </w:r>
    </w:p>
    <w:tbl>
      <w:tblPr>
        <w:tblW w:w="5000" w:type="pct"/>
        <w:tblCellMar>
          <w:left w:w="135" w:type="dxa"/>
          <w:right w:w="135" w:type="dxa"/>
        </w:tblCellMar>
        <w:tblLook w:val="0000" w:firstRow="0" w:lastRow="0" w:firstColumn="0" w:lastColumn="0" w:noHBand="0" w:noVBand="0"/>
      </w:tblPr>
      <w:tblGrid>
        <w:gridCol w:w="7180"/>
        <w:gridCol w:w="2779"/>
      </w:tblGrid>
      <w:tr w:rsidR="00F20252" w:rsidRPr="00F20252" w14:paraId="4D48D4AB" w14:textId="77777777" w:rsidTr="00F20252">
        <w:tc>
          <w:tcPr>
            <w:tcW w:w="3605" w:type="pct"/>
            <w:tcBorders>
              <w:top w:val="single" w:sz="2" w:space="0" w:color="auto"/>
              <w:left w:val="single" w:sz="2" w:space="0" w:color="auto"/>
              <w:bottom w:val="single" w:sz="2" w:space="0" w:color="auto"/>
              <w:right w:val="single" w:sz="2" w:space="0" w:color="auto"/>
            </w:tcBorders>
          </w:tcPr>
          <w:p w14:paraId="605F38F0"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br w:type="page"/>
            </w:r>
          </w:p>
          <w:p w14:paraId="40184859"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классный чин</w:t>
            </w:r>
          </w:p>
        </w:tc>
        <w:tc>
          <w:tcPr>
            <w:tcW w:w="1395" w:type="pct"/>
            <w:tcBorders>
              <w:top w:val="single" w:sz="2" w:space="0" w:color="auto"/>
              <w:left w:val="single" w:sz="2" w:space="0" w:color="auto"/>
              <w:bottom w:val="single" w:sz="2" w:space="0" w:color="auto"/>
              <w:right w:val="single" w:sz="2" w:space="0" w:color="auto"/>
            </w:tcBorders>
          </w:tcPr>
          <w:p w14:paraId="7E9C4D27"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сроки прохождения муниципальной службы</w:t>
            </w:r>
          </w:p>
        </w:tc>
      </w:tr>
      <w:tr w:rsidR="00F20252" w:rsidRPr="00F20252" w14:paraId="40DCBD45" w14:textId="77777777" w:rsidTr="00F20252">
        <w:tc>
          <w:tcPr>
            <w:tcW w:w="3605" w:type="pct"/>
            <w:tcBorders>
              <w:top w:val="single" w:sz="2" w:space="0" w:color="auto"/>
              <w:left w:val="single" w:sz="2" w:space="0" w:color="auto"/>
              <w:bottom w:val="single" w:sz="2" w:space="0" w:color="auto"/>
              <w:right w:val="single" w:sz="2" w:space="0" w:color="auto"/>
            </w:tcBorders>
          </w:tcPr>
          <w:p w14:paraId="7E137591" w14:textId="77777777" w:rsidR="00F20252" w:rsidRPr="00F20252" w:rsidRDefault="00F20252" w:rsidP="00F20252">
            <w:pPr>
              <w:spacing w:line="228" w:lineRule="auto"/>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действительный муниципальный советник 3 и 2 класса</w:t>
            </w:r>
          </w:p>
        </w:tc>
        <w:tc>
          <w:tcPr>
            <w:tcW w:w="1395" w:type="pct"/>
            <w:tcBorders>
              <w:top w:val="single" w:sz="2" w:space="0" w:color="auto"/>
              <w:left w:val="single" w:sz="2" w:space="0" w:color="auto"/>
              <w:bottom w:val="single" w:sz="2" w:space="0" w:color="auto"/>
              <w:right w:val="single" w:sz="2" w:space="0" w:color="auto"/>
            </w:tcBorders>
          </w:tcPr>
          <w:p w14:paraId="4B922686"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три года</w:t>
            </w:r>
          </w:p>
        </w:tc>
      </w:tr>
      <w:tr w:rsidR="00F20252" w:rsidRPr="00F20252" w14:paraId="71CF03D6" w14:textId="77777777" w:rsidTr="00F20252">
        <w:tc>
          <w:tcPr>
            <w:tcW w:w="3605" w:type="pct"/>
            <w:tcBorders>
              <w:top w:val="single" w:sz="2" w:space="0" w:color="auto"/>
              <w:left w:val="single" w:sz="2" w:space="0" w:color="auto"/>
              <w:bottom w:val="single" w:sz="2" w:space="0" w:color="auto"/>
              <w:right w:val="single" w:sz="2" w:space="0" w:color="auto"/>
            </w:tcBorders>
          </w:tcPr>
          <w:p w14:paraId="6F55CAB1" w14:textId="77777777" w:rsidR="00F20252" w:rsidRPr="00F20252" w:rsidRDefault="00F20252" w:rsidP="00F20252">
            <w:pPr>
              <w:spacing w:line="228" w:lineRule="auto"/>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муниципальный советник 3 и 2 класса</w:t>
            </w:r>
          </w:p>
          <w:p w14:paraId="494DE535" w14:textId="77777777" w:rsidR="00F20252" w:rsidRPr="00F20252" w:rsidRDefault="00F20252" w:rsidP="00F20252">
            <w:pPr>
              <w:spacing w:line="228" w:lineRule="auto"/>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советник муниципальной службы 3 и 2 класса</w:t>
            </w:r>
          </w:p>
        </w:tc>
        <w:tc>
          <w:tcPr>
            <w:tcW w:w="1395" w:type="pct"/>
            <w:tcBorders>
              <w:top w:val="single" w:sz="2" w:space="0" w:color="auto"/>
              <w:left w:val="single" w:sz="2" w:space="0" w:color="auto"/>
              <w:bottom w:val="single" w:sz="2" w:space="0" w:color="auto"/>
              <w:right w:val="single" w:sz="2" w:space="0" w:color="auto"/>
            </w:tcBorders>
          </w:tcPr>
          <w:p w14:paraId="4C5EF44D"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два года</w:t>
            </w:r>
          </w:p>
        </w:tc>
      </w:tr>
      <w:tr w:rsidR="00F20252" w:rsidRPr="00F20252" w14:paraId="477832D8" w14:textId="77777777" w:rsidTr="00F20252">
        <w:tc>
          <w:tcPr>
            <w:tcW w:w="3605" w:type="pct"/>
            <w:tcBorders>
              <w:top w:val="single" w:sz="2" w:space="0" w:color="auto"/>
              <w:left w:val="single" w:sz="2" w:space="0" w:color="auto"/>
              <w:bottom w:val="single" w:sz="2" w:space="0" w:color="auto"/>
              <w:right w:val="single" w:sz="2" w:space="0" w:color="auto"/>
            </w:tcBorders>
          </w:tcPr>
          <w:p w14:paraId="2DD32F17" w14:textId="77777777" w:rsidR="00F20252" w:rsidRPr="00F20252" w:rsidRDefault="00F20252" w:rsidP="00F20252">
            <w:pPr>
              <w:spacing w:line="228" w:lineRule="auto"/>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референт муниципальной службы 3 и 2 класса</w:t>
            </w:r>
          </w:p>
          <w:p w14:paraId="19C2530F" w14:textId="77777777" w:rsidR="00F20252" w:rsidRPr="00F20252" w:rsidRDefault="00F20252" w:rsidP="00F20252">
            <w:pPr>
              <w:spacing w:line="228" w:lineRule="auto"/>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секретарь муниципальной службы 3 и 2 класса</w:t>
            </w:r>
          </w:p>
        </w:tc>
        <w:tc>
          <w:tcPr>
            <w:tcW w:w="1395" w:type="pct"/>
            <w:tcBorders>
              <w:top w:val="single" w:sz="2" w:space="0" w:color="auto"/>
              <w:left w:val="single" w:sz="2" w:space="0" w:color="auto"/>
              <w:bottom w:val="single" w:sz="2" w:space="0" w:color="auto"/>
              <w:right w:val="single" w:sz="2" w:space="0" w:color="auto"/>
            </w:tcBorders>
          </w:tcPr>
          <w:p w14:paraId="4EF927C9" w14:textId="77777777" w:rsidR="00F20252" w:rsidRPr="00F20252" w:rsidRDefault="00F20252" w:rsidP="00F20252">
            <w:pPr>
              <w:widowControl/>
              <w:autoSpaceDE/>
              <w:autoSpaceDN/>
              <w:adjustRightInd/>
              <w:spacing w:line="228" w:lineRule="auto"/>
              <w:jc w:val="center"/>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один год</w:t>
            </w:r>
          </w:p>
        </w:tc>
      </w:tr>
    </w:tbl>
    <w:p w14:paraId="694366BA"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p>
    <w:p w14:paraId="59C8DABD"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Сроки прохождения муниципальной службы в иных классных чинах не устанавливаются.</w:t>
      </w:r>
    </w:p>
    <w:p w14:paraId="097C7774"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9. Классный чин не присваивается муниципальному служащему:</w:t>
      </w:r>
    </w:p>
    <w:p w14:paraId="06FF5B1C"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1) не сдавшему квалификационный экзамен, если сдача квалификационного экзамена является обязательным условием присвоения ему классного чина;</w:t>
      </w:r>
    </w:p>
    <w:p w14:paraId="0D56FCF8"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2) имеющему дисциплинарное взыскание;</w:t>
      </w:r>
    </w:p>
    <w:p w14:paraId="5D33679F" w14:textId="0BA33A51"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3) в отношении которого проводится проверка или возбуждено уголовное дело.</w:t>
      </w:r>
      <w:r w:rsidR="002C3618" w:rsidRPr="002C3618">
        <w:t xml:space="preserve"> </w:t>
      </w:r>
      <w:r w:rsidR="002C3618" w:rsidRPr="002C3618">
        <w:rPr>
          <w:rFonts w:ascii="Times New Roman" w:eastAsia="Times New Roman" w:hAnsi="Times New Roman" w:cs="Times New Roman"/>
          <w:sz w:val="28"/>
          <w:szCs w:val="28"/>
        </w:rPr>
        <w:t>&lt;в ред. Закона ЯО от 06.05.2016 № 26-з&gt;</w:t>
      </w:r>
    </w:p>
    <w:p w14:paraId="181B1B13"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10. В качестве меры поощрения за особые отличия в муниципальной службе классный чин присваивается муниципальному служащему:</w:t>
      </w:r>
    </w:p>
    <w:p w14:paraId="62EA7959"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 xml:space="preserve">1) до истечения срока, установленного частью 8 настоящей статьи, но не ранее чем через шесть месяцев пребывания в замещаемой должности </w:t>
      </w:r>
      <w:r w:rsidRPr="00F20252">
        <w:rPr>
          <w:rFonts w:ascii="Times New Roman" w:eastAsia="Times New Roman" w:hAnsi="Times New Roman" w:cs="Times New Roman"/>
          <w:sz w:val="28"/>
          <w:szCs w:val="28"/>
        </w:rPr>
        <w:lastRenderedPageBreak/>
        <w:t>муниципальной службы, – не выше классного чина, соответствующего этой должности муниципальной службы;</w:t>
      </w:r>
    </w:p>
    <w:p w14:paraId="583E362E"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2) по истечении срока, установленного частью 8 настоящей статьи, – на одну ступень выше классного чина, соответствующего замещаемой должности муниципальной службы в пределах группы должностей, к которой относится замещаемая должность.</w:t>
      </w:r>
    </w:p>
    <w:p w14:paraId="65B15D4C" w14:textId="77777777" w:rsidR="00F20252" w:rsidRPr="00F20252" w:rsidRDefault="00F20252" w:rsidP="00F20252">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Решение о присвоении классного чина за особые отличия в муниципальной службе принимается работодателем на основании представления, в котором обосновывается наличие у муниципального служащего особых отличий в муниципальной службе, определяемых в соответствии с муниципальным нормативным правовым актом. При присвоении классного чина за особые отличия в муниципальной службе муниципальному служащему, замещающему должность муниципальной службы по срочному трудовому договору, квалификационный экзамен не проводится.</w:t>
      </w:r>
    </w:p>
    <w:p w14:paraId="305A2C45" w14:textId="60551D99" w:rsidR="00F20252" w:rsidRDefault="00F20252" w:rsidP="00F20252">
      <w:pPr>
        <w:ind w:firstLine="225"/>
        <w:jc w:val="both"/>
        <w:rPr>
          <w:rFonts w:ascii="Times New Roman" w:hAnsi="Times New Roman" w:cs="Times New Roman"/>
          <w:color w:val="000000"/>
          <w:sz w:val="28"/>
          <w:szCs w:val="28"/>
        </w:rPr>
      </w:pPr>
      <w:r w:rsidRPr="00F20252">
        <w:rPr>
          <w:rFonts w:ascii="Times New Roman" w:eastAsia="Times New Roman" w:hAnsi="Times New Roman" w:cs="Times New Roman"/>
          <w:sz w:val="28"/>
          <w:szCs w:val="28"/>
        </w:rPr>
        <w:t>11. Присвоенный классный чин сохраняется за муниципальным служащим при освобождении от замещаемой должности муниципальной службы (в том числе при назначении муниципального служащего на нижестоящую должность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14:paraId="3E9595F1" w14:textId="77777777" w:rsidR="00F20252" w:rsidRDefault="00F20252">
      <w:pPr>
        <w:ind w:firstLine="225"/>
        <w:jc w:val="both"/>
        <w:rPr>
          <w:rFonts w:ascii="Times New Roman" w:hAnsi="Times New Roman" w:cs="Times New Roman"/>
          <w:color w:val="000000"/>
          <w:sz w:val="28"/>
          <w:szCs w:val="28"/>
        </w:rPr>
      </w:pPr>
    </w:p>
    <w:p w14:paraId="48C18367" w14:textId="77777777" w:rsidR="003801F8" w:rsidRDefault="00F20252" w:rsidP="003801F8">
      <w:pPr>
        <w:widowControl/>
        <w:autoSpaceDE/>
        <w:autoSpaceDN/>
        <w:adjustRightInd/>
        <w:ind w:firstLine="709"/>
        <w:jc w:val="both"/>
        <w:rPr>
          <w:rFonts w:ascii="Times New Roman" w:eastAsia="Times New Roman" w:hAnsi="Times New Roman" w:cs="Times New Roman"/>
          <w:sz w:val="28"/>
          <w:szCs w:val="28"/>
        </w:rPr>
      </w:pPr>
      <w:r w:rsidRPr="00F20252">
        <w:rPr>
          <w:rFonts w:ascii="Times New Roman" w:eastAsia="Times New Roman" w:hAnsi="Times New Roman" w:cs="Times New Roman"/>
          <w:sz w:val="28"/>
          <w:szCs w:val="28"/>
        </w:rPr>
        <w:t>Статья 5. </w:t>
      </w:r>
      <w:r w:rsidR="003801F8" w:rsidRPr="003801F8">
        <w:rPr>
          <w:rFonts w:ascii="Times New Roman" w:eastAsia="Times New Roman" w:hAnsi="Times New Roman" w:cs="Times New Roman"/>
          <w:sz w:val="28"/>
          <w:szCs w:val="28"/>
        </w:rPr>
        <w:t xml:space="preserve">Квалификационные требования для замещения должностей муниципальной службы </w:t>
      </w:r>
    </w:p>
    <w:p w14:paraId="197AD024" w14:textId="77777777" w:rsidR="003167AD" w:rsidRPr="003167AD" w:rsidRDefault="003167AD" w:rsidP="003167AD">
      <w:pPr>
        <w:ind w:firstLine="709"/>
        <w:jc w:val="both"/>
        <w:rPr>
          <w:rFonts w:ascii="Times New Roman" w:hAnsi="Times New Roman" w:cs="Times New Roman"/>
          <w:sz w:val="28"/>
          <w:szCs w:val="28"/>
        </w:rPr>
      </w:pPr>
      <w:r w:rsidRPr="003167AD">
        <w:rPr>
          <w:rFonts w:ascii="Times New Roman" w:hAnsi="Times New Roman" w:cs="Times New Roman"/>
          <w:sz w:val="28"/>
          <w:szCs w:val="28"/>
        </w:rPr>
        <w:t>1. Устанавливаются следующие типовые квалификационные требования к уровню профессионального образования и стажу муниципальной службы или работы по специальности, направлению подготовки, необходимым для замещения должностей муниципальной службы:</w:t>
      </w:r>
    </w:p>
    <w:p w14:paraId="178FA8A2" w14:textId="61626F53" w:rsidR="003167AD" w:rsidRPr="003167AD" w:rsidRDefault="003167AD" w:rsidP="003167AD">
      <w:pPr>
        <w:ind w:firstLine="709"/>
        <w:jc w:val="both"/>
        <w:rPr>
          <w:rFonts w:ascii="Times New Roman" w:hAnsi="Times New Roman" w:cs="Times New Roman"/>
          <w:sz w:val="28"/>
          <w:szCs w:val="28"/>
        </w:rPr>
      </w:pPr>
      <w:r w:rsidRPr="003167AD">
        <w:rPr>
          <w:rFonts w:ascii="Times New Roman" w:hAnsi="Times New Roman" w:cs="Times New Roman"/>
          <w:sz w:val="28"/>
          <w:szCs w:val="28"/>
        </w:rPr>
        <w:t>1) для замещения должностей муниципальной службы высшей группы – наличие высшего образования не ниже уровня специалитета, магистратуры; не менее четырех лет стажа муниципальной службы или стажа работы по</w:t>
      </w:r>
      <w:r w:rsidRPr="003167AD">
        <w:rPr>
          <w:rFonts w:ascii="Times New Roman" w:hAnsi="Times New Roman" w:cs="Times New Roman"/>
          <w:sz w:val="28"/>
          <w:szCs w:val="28"/>
          <w:lang w:val="en-US"/>
        </w:rPr>
        <w:t> </w:t>
      </w:r>
      <w:r w:rsidRPr="003167AD">
        <w:rPr>
          <w:rFonts w:ascii="Times New Roman" w:hAnsi="Times New Roman" w:cs="Times New Roman"/>
          <w:sz w:val="28"/>
          <w:szCs w:val="28"/>
        </w:rPr>
        <w:t>специальности, направлению подготовки;</w:t>
      </w:r>
    </w:p>
    <w:p w14:paraId="7D450120" w14:textId="1855BF16" w:rsidR="003167AD" w:rsidRPr="003167AD" w:rsidRDefault="003167AD" w:rsidP="003167AD">
      <w:pPr>
        <w:ind w:firstLine="709"/>
        <w:jc w:val="both"/>
        <w:rPr>
          <w:rFonts w:ascii="Times New Roman" w:hAnsi="Times New Roman" w:cs="Times New Roman"/>
          <w:sz w:val="28"/>
          <w:szCs w:val="28"/>
        </w:rPr>
      </w:pPr>
      <w:r w:rsidRPr="003167AD">
        <w:rPr>
          <w:rFonts w:ascii="Times New Roman" w:hAnsi="Times New Roman" w:cs="Times New Roman"/>
          <w:sz w:val="28"/>
          <w:szCs w:val="28"/>
        </w:rPr>
        <w:t>2) для замещения должностей муниципальной службы главной группы – наличие высшего образования не ниже уровня специалитета, магистратуры; не менее двух лет стажа муниципальной службы или стажа работы по специальности, направлению подготовки;</w:t>
      </w:r>
    </w:p>
    <w:p w14:paraId="5B492441" w14:textId="77777777" w:rsidR="003167AD" w:rsidRPr="003167AD" w:rsidRDefault="003167AD" w:rsidP="003167AD">
      <w:pPr>
        <w:ind w:firstLine="709"/>
        <w:jc w:val="both"/>
        <w:rPr>
          <w:rFonts w:ascii="Times New Roman" w:hAnsi="Times New Roman" w:cs="Times New Roman"/>
          <w:spacing w:val="-2"/>
          <w:sz w:val="28"/>
          <w:szCs w:val="28"/>
        </w:rPr>
      </w:pPr>
      <w:r w:rsidRPr="003167AD">
        <w:rPr>
          <w:rFonts w:ascii="Times New Roman" w:hAnsi="Times New Roman" w:cs="Times New Roman"/>
          <w:sz w:val="28"/>
          <w:szCs w:val="28"/>
        </w:rPr>
        <w:t>3) </w:t>
      </w:r>
      <w:r w:rsidRPr="003167AD">
        <w:rPr>
          <w:rFonts w:ascii="Times New Roman" w:hAnsi="Times New Roman" w:cs="Times New Roman"/>
          <w:spacing w:val="-2"/>
          <w:sz w:val="28"/>
          <w:szCs w:val="28"/>
        </w:rPr>
        <w:t>для замещения должностей муниципальной службы главной группы лицами, имеющими дипломы специалиста или магистра с отличием, в течение трех лет со дня выдачи диплома – наличие высшего образования не ниже уровня специалитета, магистратуры; не менее одного года стажа муниципальной службы или стажа работы по специальности, направлению подготовки;</w:t>
      </w:r>
    </w:p>
    <w:p w14:paraId="2000C694" w14:textId="1BC33E2E" w:rsidR="003167AD" w:rsidRPr="003167AD" w:rsidRDefault="003167AD" w:rsidP="003167AD">
      <w:pPr>
        <w:ind w:firstLine="709"/>
        <w:jc w:val="both"/>
        <w:rPr>
          <w:rFonts w:ascii="Times New Roman" w:hAnsi="Times New Roman" w:cs="Times New Roman"/>
          <w:sz w:val="28"/>
          <w:szCs w:val="28"/>
        </w:rPr>
      </w:pPr>
      <w:r w:rsidRPr="003167AD">
        <w:rPr>
          <w:rFonts w:ascii="Times New Roman" w:hAnsi="Times New Roman" w:cs="Times New Roman"/>
          <w:sz w:val="28"/>
          <w:szCs w:val="28"/>
        </w:rPr>
        <w:t>4) для замещения должностей муниципальной службы ведущей группы – наличие высшего образования; квалификационные требования к</w:t>
      </w:r>
      <w:r w:rsidRPr="003167AD">
        <w:rPr>
          <w:rFonts w:ascii="Times New Roman" w:hAnsi="Times New Roman" w:cs="Times New Roman"/>
          <w:sz w:val="28"/>
          <w:szCs w:val="28"/>
          <w:lang w:val="en-US"/>
        </w:rPr>
        <w:t> </w:t>
      </w:r>
      <w:r w:rsidRPr="003167AD">
        <w:rPr>
          <w:rFonts w:ascii="Times New Roman" w:hAnsi="Times New Roman" w:cs="Times New Roman"/>
          <w:sz w:val="28"/>
          <w:szCs w:val="28"/>
        </w:rPr>
        <w:t xml:space="preserve">стажу </w:t>
      </w:r>
      <w:r w:rsidRPr="003167AD">
        <w:rPr>
          <w:rFonts w:ascii="Times New Roman" w:hAnsi="Times New Roman" w:cs="Times New Roman"/>
          <w:sz w:val="28"/>
          <w:szCs w:val="28"/>
        </w:rPr>
        <w:lastRenderedPageBreak/>
        <w:t>муниципальной службы или работы по специальности, направлению подготовки, необходимому для замещения указанных должностей, не</w:t>
      </w:r>
      <w:r w:rsidRPr="003167AD">
        <w:rPr>
          <w:rFonts w:ascii="Times New Roman" w:hAnsi="Times New Roman" w:cs="Times New Roman"/>
          <w:sz w:val="28"/>
          <w:szCs w:val="28"/>
          <w:lang w:val="en-US"/>
        </w:rPr>
        <w:t> </w:t>
      </w:r>
      <w:r w:rsidRPr="003167AD">
        <w:rPr>
          <w:rFonts w:ascii="Times New Roman" w:hAnsi="Times New Roman" w:cs="Times New Roman"/>
          <w:sz w:val="28"/>
          <w:szCs w:val="28"/>
        </w:rPr>
        <w:t>предъявляются;</w:t>
      </w:r>
    </w:p>
    <w:p w14:paraId="22A841D6" w14:textId="10D8FAD0" w:rsidR="003801F8" w:rsidRDefault="003167AD" w:rsidP="003167AD">
      <w:pPr>
        <w:ind w:firstLine="709"/>
        <w:jc w:val="both"/>
        <w:rPr>
          <w:rFonts w:ascii="Times New Roman" w:hAnsi="Times New Roman" w:cs="Times New Roman"/>
          <w:sz w:val="28"/>
          <w:szCs w:val="28"/>
        </w:rPr>
      </w:pPr>
      <w:r w:rsidRPr="003167AD">
        <w:rPr>
          <w:rFonts w:ascii="Times New Roman" w:hAnsi="Times New Roman" w:cs="Times New Roman"/>
          <w:sz w:val="28"/>
          <w:szCs w:val="28"/>
        </w:rPr>
        <w:t>5) для замещения должностей муниципальной службы старшей и</w:t>
      </w:r>
      <w:r w:rsidRPr="003167AD">
        <w:rPr>
          <w:rFonts w:ascii="Times New Roman" w:hAnsi="Times New Roman" w:cs="Times New Roman"/>
          <w:sz w:val="28"/>
          <w:szCs w:val="28"/>
          <w:lang w:val="en-US"/>
        </w:rPr>
        <w:t> </w:t>
      </w:r>
      <w:r w:rsidRPr="003167AD">
        <w:rPr>
          <w:rFonts w:ascii="Times New Roman" w:hAnsi="Times New Roman" w:cs="Times New Roman"/>
          <w:sz w:val="28"/>
          <w:szCs w:val="28"/>
        </w:rPr>
        <w:t>младшей групп – наличие профессионального образования; квалификационные требования к стажу муниципальной службы или работы по специальности, направлению подготовки, необходимому для замещения указанных должностей, не предъявляются.</w:t>
      </w:r>
    </w:p>
    <w:p w14:paraId="2C353903" w14:textId="70D0EC6F" w:rsidR="003167AD" w:rsidRPr="003167AD" w:rsidRDefault="003167AD" w:rsidP="003167AD">
      <w:pPr>
        <w:ind w:firstLine="709"/>
        <w:jc w:val="both"/>
        <w:rPr>
          <w:rFonts w:ascii="Times New Roman" w:hAnsi="Times New Roman" w:cs="Times New Roman"/>
          <w:sz w:val="28"/>
          <w:szCs w:val="28"/>
        </w:rPr>
      </w:pPr>
      <w:r w:rsidRPr="003167AD">
        <w:rPr>
          <w:rFonts w:ascii="Times New Roman" w:hAnsi="Times New Roman" w:cs="Times New Roman"/>
          <w:sz w:val="28"/>
          <w:szCs w:val="28"/>
        </w:rPr>
        <w:t>&lt;</w:t>
      </w:r>
      <w:r>
        <w:rPr>
          <w:rFonts w:ascii="Times New Roman" w:hAnsi="Times New Roman" w:cs="Times New Roman"/>
          <w:sz w:val="28"/>
          <w:szCs w:val="28"/>
        </w:rPr>
        <w:t>часть 1 в ред. Закона ЯО от 06.03.2018 № 10-з</w:t>
      </w:r>
      <w:r w:rsidRPr="003167AD">
        <w:rPr>
          <w:rFonts w:ascii="Times New Roman" w:hAnsi="Times New Roman" w:cs="Times New Roman"/>
          <w:sz w:val="28"/>
          <w:szCs w:val="28"/>
        </w:rPr>
        <w:t>&gt;</w:t>
      </w:r>
    </w:p>
    <w:p w14:paraId="2BF27A0C" w14:textId="77777777" w:rsidR="003801F8" w:rsidRPr="003801F8" w:rsidRDefault="003801F8" w:rsidP="00BB0618">
      <w:pPr>
        <w:ind w:firstLine="709"/>
        <w:jc w:val="both"/>
        <w:rPr>
          <w:rFonts w:ascii="Times New Roman" w:hAnsi="Times New Roman" w:cs="Times New Roman"/>
          <w:sz w:val="28"/>
          <w:szCs w:val="28"/>
        </w:rPr>
      </w:pPr>
      <w:r w:rsidRPr="003801F8">
        <w:rPr>
          <w:rFonts w:ascii="Times New Roman" w:hAnsi="Times New Roman" w:cs="Times New Roman"/>
          <w:sz w:val="28"/>
          <w:szCs w:val="28"/>
        </w:rPr>
        <w:t>2. Квалификационные требования к уровню профессионального образования и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 нормативным правовым актом на основе типовых квалификационных требований, установленных частью 1 настоящей статьи.</w:t>
      </w:r>
    </w:p>
    <w:p w14:paraId="1040E6E5" w14:textId="77777777" w:rsidR="003801F8" w:rsidRPr="003801F8" w:rsidRDefault="003801F8" w:rsidP="00BB0618">
      <w:pPr>
        <w:ind w:firstLine="709"/>
        <w:jc w:val="both"/>
        <w:rPr>
          <w:rFonts w:ascii="Times New Roman" w:hAnsi="Times New Roman" w:cs="Times New Roman"/>
          <w:sz w:val="28"/>
          <w:szCs w:val="28"/>
        </w:rPr>
      </w:pPr>
      <w:r w:rsidRPr="003801F8">
        <w:rPr>
          <w:rFonts w:ascii="Times New Roman" w:hAnsi="Times New Roman" w:cs="Times New Roman"/>
          <w:sz w:val="28"/>
          <w:szCs w:val="28"/>
        </w:rPr>
        <w:t>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14:paraId="24E68C13" w14:textId="77777777" w:rsidR="003801F8" w:rsidRDefault="003801F8" w:rsidP="00BB0618">
      <w:pPr>
        <w:ind w:firstLine="709"/>
        <w:jc w:val="both"/>
        <w:rPr>
          <w:rFonts w:ascii="Times New Roman" w:hAnsi="Times New Roman" w:cs="Times New Roman"/>
          <w:sz w:val="28"/>
          <w:szCs w:val="28"/>
        </w:rPr>
      </w:pPr>
      <w:r w:rsidRPr="003801F8">
        <w:rPr>
          <w:rFonts w:ascii="Times New Roman" w:hAnsi="Times New Roman" w:cs="Times New Roman"/>
          <w:sz w:val="28"/>
          <w:szCs w:val="28"/>
        </w:rPr>
        <w:t>Квалификационные требования к специальности, направлению подготовки муниципального служащего устанавливаются в его должностной инструкции при наличии соответствующего решения представителя нанимателя (работодателя).</w:t>
      </w:r>
    </w:p>
    <w:p w14:paraId="20B7C6F1" w14:textId="77777777" w:rsidR="00BB0618" w:rsidRPr="00BB0618" w:rsidRDefault="00BB0618" w:rsidP="00BB0618">
      <w:pPr>
        <w:ind w:firstLine="709"/>
        <w:jc w:val="both"/>
        <w:outlineLvl w:val="0"/>
        <w:rPr>
          <w:rFonts w:ascii="Times New Roman" w:eastAsia="Calibri" w:hAnsi="Times New Roman" w:cs="Times New Roman"/>
          <w:bCs/>
          <w:color w:val="000000"/>
          <w:sz w:val="28"/>
          <w:szCs w:val="28"/>
          <w:lang w:eastAsia="en-US"/>
        </w:rPr>
      </w:pPr>
      <w:r w:rsidRPr="00BB0618">
        <w:rPr>
          <w:rFonts w:ascii="Times New Roman" w:eastAsia="Calibri" w:hAnsi="Times New Roman" w:cs="Times New Roman"/>
          <w:bCs/>
          <w:color w:val="000000"/>
          <w:sz w:val="28"/>
          <w:szCs w:val="28"/>
          <w:lang w:eastAsia="en-US"/>
        </w:rPr>
        <w:t>2</w:t>
      </w:r>
      <w:r w:rsidRPr="00BB0618">
        <w:rPr>
          <w:rFonts w:ascii="Times New Roman" w:eastAsia="Calibri" w:hAnsi="Times New Roman" w:cs="Times New Roman"/>
          <w:bCs/>
          <w:color w:val="000000"/>
          <w:sz w:val="28"/>
          <w:szCs w:val="28"/>
          <w:vertAlign w:val="superscript"/>
          <w:lang w:eastAsia="en-US"/>
        </w:rPr>
        <w:t>1</w:t>
      </w:r>
      <w:r w:rsidRPr="00BB0618">
        <w:rPr>
          <w:rFonts w:ascii="Times New Roman" w:eastAsia="Calibri" w:hAnsi="Times New Roman" w:cs="Times New Roman"/>
          <w:bCs/>
          <w:color w:val="000000"/>
          <w:sz w:val="28"/>
          <w:szCs w:val="28"/>
          <w:lang w:eastAsia="en-US"/>
        </w:rPr>
        <w:t>.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14:paraId="098D81AB" w14:textId="5D43F3C2" w:rsidR="00BB0618" w:rsidRDefault="00BB0618" w:rsidP="00BB0618">
      <w:pPr>
        <w:ind w:firstLine="709"/>
        <w:jc w:val="both"/>
        <w:rPr>
          <w:rFonts w:ascii="Times New Roman" w:eastAsia="Calibri" w:hAnsi="Times New Roman" w:cs="Times New Roman"/>
          <w:bCs/>
          <w:color w:val="000000"/>
          <w:sz w:val="28"/>
          <w:szCs w:val="28"/>
          <w:lang w:eastAsia="en-US"/>
        </w:rPr>
      </w:pPr>
      <w:r w:rsidRPr="00BB0618">
        <w:rPr>
          <w:rFonts w:ascii="Times New Roman" w:eastAsia="Calibri" w:hAnsi="Times New Roman" w:cs="Times New Roman"/>
          <w:bCs/>
          <w:color w:val="000000"/>
          <w:sz w:val="28"/>
          <w:szCs w:val="28"/>
          <w:lang w:eastAsia="en-US"/>
        </w:rPr>
        <w:t>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r w:rsidRPr="00BB0618">
        <w:t xml:space="preserve"> </w:t>
      </w:r>
      <w:r w:rsidRPr="00BB0618">
        <w:rPr>
          <w:rFonts w:ascii="Times New Roman" w:eastAsia="Calibri" w:hAnsi="Times New Roman" w:cs="Times New Roman"/>
          <w:bCs/>
          <w:color w:val="000000"/>
          <w:sz w:val="28"/>
          <w:szCs w:val="28"/>
          <w:lang w:eastAsia="en-US"/>
        </w:rPr>
        <w:t>&lt;</w:t>
      </w:r>
      <w:r>
        <w:rPr>
          <w:rFonts w:ascii="Times New Roman" w:eastAsia="Calibri" w:hAnsi="Times New Roman" w:cs="Times New Roman"/>
          <w:bCs/>
          <w:color w:val="000000"/>
          <w:sz w:val="28"/>
          <w:szCs w:val="28"/>
          <w:lang w:eastAsia="en-US"/>
        </w:rPr>
        <w:t xml:space="preserve">частью </w:t>
      </w:r>
      <w:r w:rsidRPr="00BB0618">
        <w:rPr>
          <w:rFonts w:ascii="Times New Roman" w:eastAsia="Calibri" w:hAnsi="Times New Roman" w:cs="Times New Roman"/>
          <w:bCs/>
          <w:color w:val="000000"/>
          <w:sz w:val="28"/>
          <w:szCs w:val="28"/>
          <w:lang w:eastAsia="en-US"/>
        </w:rPr>
        <w:t>в ред. Закона ЯО от 02.04.2019 №13-з &gt;</w:t>
      </w:r>
    </w:p>
    <w:p w14:paraId="712AD0D4" w14:textId="77777777" w:rsidR="003801F8" w:rsidRPr="003801F8" w:rsidRDefault="003801F8" w:rsidP="00BB0618">
      <w:pPr>
        <w:ind w:firstLine="709"/>
        <w:jc w:val="both"/>
        <w:rPr>
          <w:rFonts w:ascii="Times New Roman" w:hAnsi="Times New Roman" w:cs="Times New Roman"/>
          <w:sz w:val="28"/>
          <w:szCs w:val="28"/>
        </w:rPr>
      </w:pPr>
      <w:r w:rsidRPr="003801F8">
        <w:rPr>
          <w:rFonts w:ascii="Times New Roman" w:hAnsi="Times New Roman" w:cs="Times New Roman"/>
          <w:sz w:val="28"/>
          <w:szCs w:val="28"/>
        </w:rPr>
        <w:t xml:space="preserve">3. С учетом единства основных квалификационных требований для замещения должностей муниципальной службы и должностей гражданской </w:t>
      </w:r>
      <w:r w:rsidRPr="003801F8">
        <w:rPr>
          <w:rFonts w:ascii="Times New Roman" w:hAnsi="Times New Roman" w:cs="Times New Roman"/>
          <w:sz w:val="28"/>
          <w:szCs w:val="28"/>
        </w:rPr>
        <w:lastRenderedPageBreak/>
        <w:t>службы методологическая помощь органам местного самоуправления при формировании квалификационных требований к специальностям, направлениям подготовки, а также знаниям и умениям, необходимым для замещения должностей муниципальной службы, оказывается государственным органом по управлению государственной службой Ярославской области.</w:t>
      </w:r>
    </w:p>
    <w:p w14:paraId="5D2F20D9" w14:textId="4F76B0ED" w:rsidR="00F20252" w:rsidRDefault="003801F8" w:rsidP="00BB0618">
      <w:pPr>
        <w:ind w:firstLine="225"/>
        <w:jc w:val="both"/>
        <w:rPr>
          <w:rFonts w:ascii="Times New Roman" w:eastAsia="Times New Roman" w:hAnsi="Times New Roman" w:cs="Times New Roman"/>
          <w:sz w:val="28"/>
          <w:szCs w:val="28"/>
        </w:rPr>
      </w:pPr>
      <w:r w:rsidRPr="003801F8">
        <w:rPr>
          <w:rFonts w:ascii="Times New Roman" w:eastAsia="Times New Roman" w:hAnsi="Times New Roman" w:cs="Times New Roman"/>
          <w:sz w:val="28"/>
          <w:szCs w:val="28"/>
        </w:rPr>
        <w:t>&lt;</w:t>
      </w:r>
      <w:r>
        <w:rPr>
          <w:rFonts w:ascii="Times New Roman" w:eastAsia="Times New Roman" w:hAnsi="Times New Roman" w:cs="Times New Roman"/>
          <w:sz w:val="28"/>
          <w:szCs w:val="28"/>
        </w:rPr>
        <w:t xml:space="preserve">статья </w:t>
      </w:r>
      <w:r w:rsidRPr="003801F8">
        <w:rPr>
          <w:rFonts w:ascii="Times New Roman" w:eastAsia="Times New Roman" w:hAnsi="Times New Roman" w:cs="Times New Roman"/>
          <w:sz w:val="28"/>
          <w:szCs w:val="28"/>
        </w:rPr>
        <w:t>в ред. Закона ЯО от 22.12.2016 № 89-з&gt;</w:t>
      </w:r>
    </w:p>
    <w:p w14:paraId="61C95EA6" w14:textId="77777777" w:rsidR="003801F8" w:rsidRDefault="003801F8" w:rsidP="00F20252">
      <w:pPr>
        <w:ind w:firstLine="225"/>
        <w:jc w:val="both"/>
        <w:rPr>
          <w:rFonts w:ascii="Times New Roman" w:eastAsia="Times New Roman" w:hAnsi="Times New Roman" w:cs="Times New Roman"/>
          <w:sz w:val="28"/>
          <w:szCs w:val="28"/>
        </w:rPr>
      </w:pPr>
    </w:p>
    <w:p w14:paraId="3CDD1F4F" w14:textId="77777777" w:rsidR="005E0303" w:rsidRPr="00F20252" w:rsidRDefault="005E0303" w:rsidP="005E0303">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Статья 5</w:t>
      </w:r>
      <w:r w:rsidRPr="00F20252">
        <w:rPr>
          <w:rFonts w:ascii="Times New Roman" w:hAnsi="Times New Roman" w:cs="Times New Roman"/>
          <w:color w:val="000000"/>
          <w:sz w:val="28"/>
          <w:szCs w:val="28"/>
          <w:vertAlign w:val="superscript"/>
        </w:rPr>
        <w:t>1</w:t>
      </w:r>
      <w:r w:rsidRPr="00F20252">
        <w:rPr>
          <w:rFonts w:ascii="Times New Roman" w:hAnsi="Times New Roman" w:cs="Times New Roman"/>
          <w:color w:val="000000"/>
          <w:sz w:val="28"/>
          <w:szCs w:val="28"/>
        </w:rPr>
        <w:t>. Классные чины муниципальной службы</w:t>
      </w:r>
    </w:p>
    <w:p w14:paraId="2B35A147" w14:textId="37917C7D" w:rsidR="0094271B" w:rsidRDefault="008B693A" w:rsidP="008B693A">
      <w:pPr>
        <w:jc w:val="both"/>
        <w:rPr>
          <w:rFonts w:ascii="Times New Roman" w:hAnsi="Times New Roman" w:cs="Times New Roman"/>
          <w:color w:val="000000"/>
          <w:sz w:val="28"/>
          <w:szCs w:val="28"/>
        </w:rPr>
      </w:pPr>
      <w:r w:rsidRPr="008B693A">
        <w:rPr>
          <w:rFonts w:ascii="Times New Roman" w:hAnsi="Times New Roman" w:cs="Times New Roman"/>
          <w:color w:val="000000"/>
          <w:sz w:val="28"/>
          <w:szCs w:val="28"/>
        </w:rPr>
        <w:t>&lt;утратил</w:t>
      </w:r>
      <w:r>
        <w:rPr>
          <w:rFonts w:ascii="Times New Roman" w:hAnsi="Times New Roman" w:cs="Times New Roman"/>
          <w:color w:val="000000"/>
          <w:sz w:val="28"/>
          <w:szCs w:val="28"/>
        </w:rPr>
        <w:t>а</w:t>
      </w:r>
      <w:r w:rsidRPr="008B693A">
        <w:rPr>
          <w:rFonts w:ascii="Times New Roman" w:hAnsi="Times New Roman" w:cs="Times New Roman"/>
          <w:color w:val="000000"/>
          <w:sz w:val="28"/>
          <w:szCs w:val="28"/>
        </w:rPr>
        <w:t xml:space="preserve"> силу согласно Закону ЯО от 08.05.2014 № 12-з&gt;</w:t>
      </w:r>
    </w:p>
    <w:p w14:paraId="466775C7" w14:textId="77777777" w:rsidR="008B693A" w:rsidRPr="00F20252" w:rsidRDefault="008B693A">
      <w:pPr>
        <w:ind w:firstLine="225"/>
        <w:jc w:val="both"/>
        <w:rPr>
          <w:rFonts w:ascii="Times New Roman" w:hAnsi="Times New Roman" w:cs="Times New Roman"/>
          <w:color w:val="000000"/>
          <w:sz w:val="28"/>
          <w:szCs w:val="28"/>
        </w:rPr>
      </w:pPr>
    </w:p>
    <w:p w14:paraId="7FEE3D08" w14:textId="77777777" w:rsidR="005E0303" w:rsidRPr="00F20252" w:rsidRDefault="005E0303" w:rsidP="005E0303">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Статья 5</w:t>
      </w:r>
      <w:r w:rsidRPr="00F20252">
        <w:rPr>
          <w:rFonts w:ascii="Times New Roman" w:hAnsi="Times New Roman" w:cs="Times New Roman"/>
          <w:color w:val="000000"/>
          <w:sz w:val="28"/>
          <w:szCs w:val="28"/>
          <w:vertAlign w:val="superscript"/>
        </w:rPr>
        <w:t>2</w:t>
      </w:r>
      <w:r w:rsidRPr="00F20252">
        <w:rPr>
          <w:rFonts w:ascii="Times New Roman" w:hAnsi="Times New Roman" w:cs="Times New Roman"/>
          <w:color w:val="000000"/>
          <w:sz w:val="28"/>
          <w:szCs w:val="28"/>
        </w:rPr>
        <w:t>. Присвоение и сохранение классных чинов</w:t>
      </w:r>
    </w:p>
    <w:p w14:paraId="051AE1C6" w14:textId="77777777" w:rsidR="008B693A" w:rsidRPr="008B693A" w:rsidRDefault="008B693A" w:rsidP="008B693A">
      <w:pPr>
        <w:rPr>
          <w:rFonts w:ascii="Times New Roman" w:hAnsi="Times New Roman" w:cs="Times New Roman"/>
          <w:color w:val="000000"/>
          <w:sz w:val="28"/>
          <w:szCs w:val="28"/>
        </w:rPr>
      </w:pPr>
      <w:r w:rsidRPr="008B693A">
        <w:rPr>
          <w:rFonts w:ascii="Times New Roman" w:hAnsi="Times New Roman" w:cs="Times New Roman"/>
          <w:color w:val="000000"/>
          <w:sz w:val="28"/>
          <w:szCs w:val="28"/>
        </w:rPr>
        <w:t>&lt;утратила силу согласно Закону ЯО от 08.05.2014 № 12-з&gt;</w:t>
      </w:r>
    </w:p>
    <w:p w14:paraId="2B35A15E" w14:textId="77777777" w:rsidR="0094271B" w:rsidRPr="00F20252" w:rsidRDefault="0094271B">
      <w:pPr>
        <w:ind w:firstLine="225"/>
        <w:jc w:val="both"/>
        <w:rPr>
          <w:rFonts w:ascii="Times New Roman" w:hAnsi="Times New Roman" w:cs="Times New Roman"/>
          <w:color w:val="000000"/>
          <w:sz w:val="28"/>
          <w:szCs w:val="28"/>
        </w:rPr>
      </w:pPr>
    </w:p>
    <w:p w14:paraId="2B35A15F"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Статья 6. Типовая форма контракта с лицом, назначаемым на должность главы местной администрации по контракту</w:t>
      </w:r>
    </w:p>
    <w:p w14:paraId="2B35A160"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С гражданином, поступающим на должность главы местной администрации по результатам конкурса на замещение указанной должности, заключается контракт в соответствии с Типовой формой контракта согласно приложению 1 к настоящему Закону.</w:t>
      </w:r>
    </w:p>
    <w:p w14:paraId="2B35A161" w14:textId="77777777" w:rsidR="0094271B" w:rsidRPr="00F20252" w:rsidRDefault="0094271B">
      <w:pPr>
        <w:ind w:firstLine="225"/>
        <w:jc w:val="both"/>
        <w:rPr>
          <w:rFonts w:ascii="Times New Roman" w:hAnsi="Times New Roman" w:cs="Times New Roman"/>
          <w:color w:val="000000"/>
          <w:sz w:val="28"/>
          <w:szCs w:val="28"/>
        </w:rPr>
      </w:pPr>
    </w:p>
    <w:p w14:paraId="2B35A162"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Статья 7. Типовое положение о проведении аттестации муниципальных служащих</w:t>
      </w:r>
    </w:p>
    <w:p w14:paraId="2B35A163"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приложению 2 к настоящему Закону.</w:t>
      </w:r>
    </w:p>
    <w:p w14:paraId="2B35A164" w14:textId="77777777" w:rsidR="0094271B" w:rsidRPr="00F20252" w:rsidRDefault="0094271B">
      <w:pPr>
        <w:ind w:firstLine="225"/>
        <w:jc w:val="both"/>
        <w:rPr>
          <w:rFonts w:ascii="Times New Roman" w:hAnsi="Times New Roman" w:cs="Times New Roman"/>
          <w:color w:val="000000"/>
          <w:sz w:val="28"/>
          <w:szCs w:val="28"/>
        </w:rPr>
      </w:pPr>
    </w:p>
    <w:p w14:paraId="2B35A165"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Статья 8. Отпуск муниципального служащего</w:t>
      </w:r>
    </w:p>
    <w:p w14:paraId="0013A88E" w14:textId="77777777" w:rsidR="003801F8" w:rsidRPr="003801F8" w:rsidRDefault="003801F8" w:rsidP="003801F8">
      <w:pPr>
        <w:ind w:firstLine="709"/>
        <w:rPr>
          <w:rFonts w:ascii="Times New Roman" w:eastAsia="Times New Roman" w:hAnsi="Times New Roman" w:cs="Times New Roman"/>
          <w:sz w:val="28"/>
          <w:szCs w:val="28"/>
        </w:rPr>
      </w:pPr>
      <w:r w:rsidRPr="003801F8">
        <w:rPr>
          <w:rFonts w:ascii="Times New Roman" w:eastAsia="Times New Roman" w:hAnsi="Times New Roman" w:cs="Times New Roman"/>
          <w:sz w:val="28"/>
          <w:szCs w:val="28"/>
        </w:rPr>
        <w:t>1. Муниципальному служащему предоставляется ежегодный основной оплачиваемый отпуск продолжительностью тридцать календарных дней.</w:t>
      </w:r>
    </w:p>
    <w:p w14:paraId="0D3612E0" w14:textId="77777777" w:rsidR="003801F8" w:rsidRPr="003801F8" w:rsidRDefault="003801F8" w:rsidP="003801F8">
      <w:pPr>
        <w:widowControl/>
        <w:autoSpaceDE/>
        <w:autoSpaceDN/>
        <w:adjustRightInd/>
        <w:ind w:firstLine="709"/>
        <w:jc w:val="both"/>
        <w:rPr>
          <w:rFonts w:ascii="Times New Roman" w:eastAsia="Times New Roman" w:hAnsi="Times New Roman" w:cs="Times New Roman"/>
          <w:sz w:val="28"/>
          <w:szCs w:val="28"/>
        </w:rPr>
      </w:pPr>
      <w:r w:rsidRPr="003801F8">
        <w:rPr>
          <w:rFonts w:ascii="Times New Roman" w:eastAsia="Times New Roman" w:hAnsi="Times New Roman" w:cs="Times New Roman"/>
          <w:sz w:val="28"/>
          <w:szCs w:val="28"/>
        </w:rPr>
        <w:t>2. Муниципальному служащему предоставляется ежегодный дополнительный оплачиваемый отпуск за выслугу лет, продолжительность которого составляет:</w:t>
      </w:r>
    </w:p>
    <w:p w14:paraId="6E7ED332" w14:textId="77777777" w:rsidR="003801F8" w:rsidRPr="003801F8" w:rsidRDefault="003801F8" w:rsidP="003801F8">
      <w:pPr>
        <w:widowControl/>
        <w:autoSpaceDE/>
        <w:autoSpaceDN/>
        <w:adjustRightInd/>
        <w:ind w:firstLine="709"/>
        <w:jc w:val="both"/>
        <w:rPr>
          <w:rFonts w:ascii="Times New Roman" w:eastAsia="Times New Roman" w:hAnsi="Times New Roman" w:cs="Times New Roman"/>
          <w:sz w:val="28"/>
          <w:szCs w:val="28"/>
        </w:rPr>
      </w:pPr>
      <w:r w:rsidRPr="003801F8">
        <w:rPr>
          <w:rFonts w:ascii="Times New Roman" w:eastAsia="Times New Roman" w:hAnsi="Times New Roman" w:cs="Times New Roman"/>
          <w:sz w:val="28"/>
          <w:szCs w:val="28"/>
        </w:rPr>
        <w:t>1) при стаже муниципальной службы от одного года (включительно) до пяти лет – один календарный день;</w:t>
      </w:r>
    </w:p>
    <w:p w14:paraId="12791906" w14:textId="77777777" w:rsidR="003801F8" w:rsidRPr="003801F8" w:rsidRDefault="003801F8" w:rsidP="003801F8">
      <w:pPr>
        <w:widowControl/>
        <w:autoSpaceDE/>
        <w:autoSpaceDN/>
        <w:adjustRightInd/>
        <w:ind w:firstLine="709"/>
        <w:jc w:val="both"/>
        <w:rPr>
          <w:rFonts w:ascii="Times New Roman" w:eastAsia="Times New Roman" w:hAnsi="Times New Roman" w:cs="Times New Roman"/>
          <w:sz w:val="28"/>
          <w:szCs w:val="28"/>
        </w:rPr>
      </w:pPr>
      <w:r w:rsidRPr="003801F8">
        <w:rPr>
          <w:rFonts w:ascii="Times New Roman" w:eastAsia="Times New Roman" w:hAnsi="Times New Roman" w:cs="Times New Roman"/>
          <w:sz w:val="28"/>
          <w:szCs w:val="28"/>
        </w:rPr>
        <w:t>2) при стаже муниципальной службы от пяти лет (включительно) до десяти лет – пять календарных дней;</w:t>
      </w:r>
    </w:p>
    <w:p w14:paraId="4AC1C62F" w14:textId="77777777" w:rsidR="003801F8" w:rsidRPr="003801F8" w:rsidRDefault="003801F8" w:rsidP="003801F8">
      <w:pPr>
        <w:widowControl/>
        <w:autoSpaceDE/>
        <w:autoSpaceDN/>
        <w:adjustRightInd/>
        <w:ind w:firstLine="709"/>
        <w:jc w:val="both"/>
        <w:rPr>
          <w:rFonts w:ascii="Times New Roman" w:eastAsia="Times New Roman" w:hAnsi="Times New Roman" w:cs="Times New Roman"/>
          <w:sz w:val="28"/>
          <w:szCs w:val="28"/>
        </w:rPr>
      </w:pPr>
      <w:r w:rsidRPr="003801F8">
        <w:rPr>
          <w:rFonts w:ascii="Times New Roman" w:eastAsia="Times New Roman" w:hAnsi="Times New Roman" w:cs="Times New Roman"/>
          <w:sz w:val="28"/>
          <w:szCs w:val="28"/>
        </w:rPr>
        <w:t>3) при стаже муниципальной службы от десяти лет (включительно) до пятнадцати лет – семь календарных дней;</w:t>
      </w:r>
    </w:p>
    <w:p w14:paraId="06DCCC19" w14:textId="77777777" w:rsidR="003801F8" w:rsidRPr="003801F8" w:rsidRDefault="003801F8" w:rsidP="003801F8">
      <w:pPr>
        <w:widowControl/>
        <w:autoSpaceDE/>
        <w:autoSpaceDN/>
        <w:adjustRightInd/>
        <w:ind w:firstLine="709"/>
        <w:jc w:val="both"/>
        <w:rPr>
          <w:rFonts w:ascii="Times New Roman" w:eastAsia="Times New Roman" w:hAnsi="Times New Roman" w:cs="Times New Roman"/>
          <w:sz w:val="28"/>
          <w:szCs w:val="28"/>
        </w:rPr>
      </w:pPr>
      <w:r w:rsidRPr="003801F8">
        <w:rPr>
          <w:rFonts w:ascii="Times New Roman" w:eastAsia="Times New Roman" w:hAnsi="Times New Roman" w:cs="Times New Roman"/>
          <w:sz w:val="28"/>
          <w:szCs w:val="28"/>
        </w:rPr>
        <w:t>4) при стаже муниципальной службы пятнадцать лет и более – десять календарных дней.</w:t>
      </w:r>
    </w:p>
    <w:p w14:paraId="5F8E9872" w14:textId="77777777" w:rsidR="003801F8" w:rsidRPr="003801F8" w:rsidRDefault="003801F8" w:rsidP="003801F8">
      <w:pPr>
        <w:widowControl/>
        <w:autoSpaceDE/>
        <w:autoSpaceDN/>
        <w:adjustRightInd/>
        <w:ind w:firstLine="709"/>
        <w:jc w:val="both"/>
        <w:rPr>
          <w:rFonts w:ascii="Times New Roman" w:eastAsia="Times New Roman" w:hAnsi="Times New Roman" w:cs="Times New Roman"/>
          <w:sz w:val="28"/>
          <w:szCs w:val="28"/>
        </w:rPr>
      </w:pPr>
      <w:r w:rsidRPr="003801F8">
        <w:rPr>
          <w:rFonts w:ascii="Times New Roman" w:eastAsia="Times New Roman" w:hAnsi="Times New Roman" w:cs="Times New Roman"/>
          <w:sz w:val="28"/>
          <w:szCs w:val="28"/>
        </w:rPr>
        <w:lastRenderedPageBreak/>
        <w:t>3. Муниципальному служащему, которому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6B642705" w14:textId="77777777" w:rsidR="003801F8" w:rsidRDefault="003801F8" w:rsidP="003801F8">
      <w:pPr>
        <w:ind w:firstLine="225"/>
        <w:jc w:val="both"/>
        <w:rPr>
          <w:rFonts w:ascii="Times New Roman" w:eastAsia="Times New Roman" w:hAnsi="Times New Roman" w:cs="Times New Roman"/>
          <w:sz w:val="28"/>
          <w:szCs w:val="28"/>
        </w:rPr>
      </w:pPr>
      <w:r w:rsidRPr="003801F8">
        <w:rPr>
          <w:rFonts w:ascii="Times New Roman" w:eastAsia="Times New Roman" w:hAnsi="Times New Roman" w:cs="Times New Roman"/>
          <w:sz w:val="28"/>
          <w:szCs w:val="28"/>
        </w:rPr>
        <w:t>4. В части, не урегулированной настоящей статьей, порядок и условия предоставления отпуска муниципальному служащему определяются в соответствии с федеральным законодательством.</w:t>
      </w:r>
    </w:p>
    <w:p w14:paraId="66C4D534" w14:textId="76481E56" w:rsidR="002C3618" w:rsidRDefault="003801F8" w:rsidP="003801F8">
      <w:pPr>
        <w:ind w:firstLine="225"/>
        <w:jc w:val="both"/>
        <w:rPr>
          <w:rFonts w:ascii="Times New Roman" w:hAnsi="Times New Roman" w:cs="Times New Roman"/>
          <w:color w:val="000000"/>
          <w:sz w:val="28"/>
          <w:szCs w:val="28"/>
        </w:rPr>
      </w:pPr>
      <w:r w:rsidRPr="003801F8">
        <w:rPr>
          <w:rFonts w:ascii="Times New Roman" w:hAnsi="Times New Roman" w:cs="Times New Roman"/>
          <w:color w:val="000000"/>
          <w:sz w:val="28"/>
          <w:szCs w:val="28"/>
        </w:rPr>
        <w:t>&lt;</w:t>
      </w:r>
      <w:r>
        <w:rPr>
          <w:rFonts w:ascii="Times New Roman" w:hAnsi="Times New Roman" w:cs="Times New Roman"/>
          <w:color w:val="000000"/>
          <w:sz w:val="28"/>
          <w:szCs w:val="28"/>
        </w:rPr>
        <w:t xml:space="preserve">статья </w:t>
      </w:r>
      <w:r w:rsidRPr="003801F8">
        <w:rPr>
          <w:rFonts w:ascii="Times New Roman" w:hAnsi="Times New Roman" w:cs="Times New Roman"/>
          <w:color w:val="000000"/>
          <w:sz w:val="28"/>
          <w:szCs w:val="28"/>
        </w:rPr>
        <w:t>в ред. Закона ЯО от 22.12.2016 № 89-з&gt;</w:t>
      </w:r>
    </w:p>
    <w:p w14:paraId="4154D3D6" w14:textId="77777777" w:rsidR="003801F8" w:rsidRDefault="003801F8">
      <w:pPr>
        <w:ind w:firstLine="225"/>
        <w:jc w:val="both"/>
        <w:rPr>
          <w:rFonts w:ascii="Times New Roman" w:hAnsi="Times New Roman" w:cs="Times New Roman"/>
          <w:color w:val="000000"/>
          <w:sz w:val="28"/>
          <w:szCs w:val="28"/>
        </w:rPr>
      </w:pPr>
    </w:p>
    <w:p w14:paraId="4D38EE1A" w14:textId="77777777" w:rsidR="00D92E6B" w:rsidRPr="00D92E6B" w:rsidRDefault="00D92E6B" w:rsidP="00D92E6B">
      <w:pPr>
        <w:widowControl/>
        <w:ind w:firstLine="709"/>
        <w:jc w:val="both"/>
        <w:outlineLvl w:val="0"/>
        <w:rPr>
          <w:rFonts w:ascii="Times New Roman" w:eastAsia="Calibri" w:hAnsi="Times New Roman" w:cs="Times New Roman"/>
          <w:bCs/>
          <w:color w:val="000000"/>
          <w:sz w:val="28"/>
          <w:szCs w:val="28"/>
          <w:lang w:eastAsia="en-US"/>
        </w:rPr>
      </w:pPr>
      <w:r w:rsidRPr="00D92E6B">
        <w:rPr>
          <w:rFonts w:ascii="Times New Roman" w:eastAsia="Calibri" w:hAnsi="Times New Roman" w:cs="Times New Roman"/>
          <w:bCs/>
          <w:color w:val="000000"/>
          <w:sz w:val="28"/>
          <w:szCs w:val="28"/>
          <w:lang w:eastAsia="en-US"/>
        </w:rPr>
        <w:t>Статья 8</w:t>
      </w:r>
      <w:r w:rsidRPr="00D92E6B">
        <w:rPr>
          <w:rFonts w:ascii="Times New Roman" w:eastAsia="Calibri" w:hAnsi="Times New Roman" w:cs="Times New Roman"/>
          <w:bCs/>
          <w:color w:val="000000"/>
          <w:sz w:val="28"/>
          <w:szCs w:val="28"/>
          <w:vertAlign w:val="superscript"/>
          <w:lang w:eastAsia="en-US"/>
        </w:rPr>
        <w:t>1</w:t>
      </w:r>
      <w:r w:rsidRPr="00D92E6B">
        <w:rPr>
          <w:rFonts w:ascii="Times New Roman" w:eastAsia="Calibri" w:hAnsi="Times New Roman" w:cs="Times New Roman"/>
          <w:bCs/>
          <w:color w:val="000000"/>
          <w:sz w:val="28"/>
          <w:szCs w:val="28"/>
          <w:lang w:eastAsia="en-US"/>
        </w:rPr>
        <w:t>.</w:t>
      </w:r>
      <w:r w:rsidRPr="00D92E6B">
        <w:rPr>
          <w:rFonts w:ascii="Times New Roman" w:eastAsia="Calibri" w:hAnsi="Times New Roman" w:cs="Times New Roman"/>
          <w:b/>
          <w:bCs/>
          <w:color w:val="000000"/>
          <w:sz w:val="28"/>
          <w:szCs w:val="28"/>
          <w:lang w:eastAsia="en-US"/>
        </w:rPr>
        <w:t> Особенности исчисления стажа муниципальной службы</w:t>
      </w:r>
    </w:p>
    <w:p w14:paraId="1C133357" w14:textId="77777777" w:rsidR="00D92E6B" w:rsidRPr="00D92E6B" w:rsidRDefault="00D92E6B" w:rsidP="00D92E6B">
      <w:pPr>
        <w:widowControl/>
        <w:ind w:firstLine="709"/>
        <w:jc w:val="both"/>
        <w:outlineLvl w:val="0"/>
        <w:rPr>
          <w:rFonts w:ascii="Times New Roman" w:eastAsia="Calibri" w:hAnsi="Times New Roman" w:cs="Times New Roman"/>
          <w:bCs/>
          <w:color w:val="000000"/>
          <w:sz w:val="28"/>
          <w:szCs w:val="28"/>
          <w:lang w:eastAsia="en-US"/>
        </w:rPr>
      </w:pPr>
      <w:r w:rsidRPr="00D92E6B">
        <w:rPr>
          <w:rFonts w:ascii="Times New Roman" w:eastAsia="Calibri" w:hAnsi="Times New Roman" w:cs="Times New Roman"/>
          <w:bCs/>
          <w:color w:val="000000"/>
          <w:sz w:val="28"/>
          <w:szCs w:val="28"/>
          <w:lang w:eastAsia="en-US"/>
        </w:rPr>
        <w:t>1. Исчисление стажа муниципальной службы осуществляется в порядке, установленном для государственных гражданских служащих Ярославской области. При этом помимо периодов замещения должностей, указанных в части 1 статьи 25 Федерального закона «О муниципальной службе в Российской Федерации», в стаж муниципальной службы включаются (засчитываются):</w:t>
      </w:r>
    </w:p>
    <w:p w14:paraId="27A554F1" w14:textId="77777777" w:rsidR="00D92E6B" w:rsidRPr="00D92E6B" w:rsidRDefault="00D92E6B" w:rsidP="00D92E6B">
      <w:pPr>
        <w:widowControl/>
        <w:ind w:firstLine="709"/>
        <w:jc w:val="both"/>
        <w:outlineLvl w:val="0"/>
        <w:rPr>
          <w:rFonts w:ascii="Times New Roman" w:eastAsia="Calibri" w:hAnsi="Times New Roman" w:cs="Times New Roman"/>
          <w:bCs/>
          <w:color w:val="000000"/>
          <w:sz w:val="28"/>
          <w:szCs w:val="28"/>
          <w:lang w:eastAsia="en-US"/>
        </w:rPr>
      </w:pPr>
      <w:r w:rsidRPr="00D92E6B">
        <w:rPr>
          <w:rFonts w:ascii="Times New Roman" w:eastAsia="Calibri" w:hAnsi="Times New Roman" w:cs="Times New Roman"/>
          <w:bCs/>
          <w:color w:val="000000"/>
          <w:sz w:val="28"/>
          <w:szCs w:val="28"/>
          <w:lang w:eastAsia="en-US"/>
        </w:rPr>
        <w:t>1) в целях, указанных в части 2 статьи 25 Федерального закона «О муниципальной службе в Российской Федерации» (далее – для обеспечения прохождения муниципальной службы), – периоды замещения должностей, включаемые (засчитываемые) в стаж гражданской службы в соответствии с частью 2 статьи 54 Федерального закона «О государственной гражданской службе Российской Федерации»;</w:t>
      </w:r>
    </w:p>
    <w:p w14:paraId="0CB86E35" w14:textId="77777777" w:rsidR="00D92E6B" w:rsidRPr="00D92E6B" w:rsidRDefault="00D92E6B" w:rsidP="00D92E6B">
      <w:pPr>
        <w:widowControl/>
        <w:ind w:firstLine="709"/>
        <w:jc w:val="both"/>
        <w:outlineLvl w:val="0"/>
        <w:rPr>
          <w:rFonts w:ascii="Times New Roman" w:eastAsia="Calibri" w:hAnsi="Times New Roman" w:cs="Times New Roman"/>
          <w:bCs/>
          <w:color w:val="000000"/>
          <w:sz w:val="28"/>
          <w:szCs w:val="28"/>
          <w:lang w:eastAsia="en-US"/>
        </w:rPr>
      </w:pPr>
      <w:r w:rsidRPr="00D92E6B">
        <w:rPr>
          <w:rFonts w:ascii="Times New Roman" w:eastAsia="Calibri" w:hAnsi="Times New Roman" w:cs="Times New Roman"/>
          <w:bCs/>
          <w:color w:val="000000"/>
          <w:sz w:val="28"/>
          <w:szCs w:val="28"/>
          <w:lang w:eastAsia="en-US"/>
        </w:rPr>
        <w:t>2) в целях, указанных в части 3 статьи 25 Федерального закона «О муниципальной службе в Российской Федерации»</w:t>
      </w:r>
      <w:r w:rsidRPr="00D92E6B">
        <w:rPr>
          <w:rFonts w:ascii="Times New Roman" w:eastAsia="Times New Roman" w:hAnsi="Times New Roman" w:cs="Times New Roman"/>
          <w:color w:val="000000"/>
          <w:sz w:val="28"/>
          <w:szCs w:val="28"/>
        </w:rPr>
        <w:t xml:space="preserve"> </w:t>
      </w:r>
      <w:r w:rsidRPr="00D92E6B">
        <w:rPr>
          <w:rFonts w:ascii="Times New Roman" w:eastAsia="Calibri" w:hAnsi="Times New Roman" w:cs="Times New Roman"/>
          <w:bCs/>
          <w:color w:val="000000"/>
          <w:sz w:val="28"/>
          <w:szCs w:val="28"/>
          <w:lang w:eastAsia="en-US"/>
        </w:rPr>
        <w:t xml:space="preserve">(далее – для назначения пенсии за выслугу лет), – иные периоды службы (работы), включаемые (засчитываемые) в стаж гражданской службы в соответствии с пунктом 2 </w:t>
      </w:r>
      <w:r w:rsidRPr="00D92E6B">
        <w:rPr>
          <w:rFonts w:ascii="Times New Roman" w:eastAsia="Calibri" w:hAnsi="Times New Roman" w:cs="Times New Roman"/>
          <w:bCs/>
          <w:color w:val="000000"/>
          <w:sz w:val="28"/>
          <w:szCs w:val="28"/>
          <w:lang w:eastAsia="en-US"/>
        </w:rPr>
        <w:br/>
        <w:t>части 1 статьи 8</w:t>
      </w:r>
      <w:r w:rsidRPr="00D92E6B">
        <w:rPr>
          <w:rFonts w:ascii="Times New Roman" w:eastAsia="Calibri" w:hAnsi="Times New Roman" w:cs="Times New Roman"/>
          <w:bCs/>
          <w:color w:val="000000"/>
          <w:sz w:val="28"/>
          <w:szCs w:val="28"/>
          <w:vertAlign w:val="superscript"/>
          <w:lang w:eastAsia="en-US"/>
        </w:rPr>
        <w:t>1</w:t>
      </w:r>
      <w:r w:rsidRPr="00D92E6B">
        <w:rPr>
          <w:rFonts w:ascii="Times New Roman" w:eastAsia="Calibri" w:hAnsi="Times New Roman" w:cs="Times New Roman"/>
          <w:bCs/>
          <w:color w:val="000000"/>
          <w:sz w:val="28"/>
          <w:szCs w:val="28"/>
          <w:lang w:eastAsia="en-US"/>
        </w:rPr>
        <w:t xml:space="preserve"> Закона Ярославской области «О государственной гражданской службе Ярославской области» и включаемые (засчитываемые) в стаж муниципальной службы в соответствии с муниципальными нормативными правовыми актами, принимаемыми в соответствии со статьей 8 Закона Ярославской области «О пенсионном обеспечении государственных гражданских служащих Ярославской области и муниципальных служащих в Ярославской области».</w:t>
      </w:r>
    </w:p>
    <w:p w14:paraId="1A6893C4" w14:textId="77777777" w:rsidR="00D92E6B" w:rsidRPr="00D92E6B" w:rsidRDefault="00D92E6B" w:rsidP="00D92E6B">
      <w:pPr>
        <w:widowControl/>
        <w:ind w:firstLine="709"/>
        <w:jc w:val="both"/>
        <w:outlineLvl w:val="0"/>
        <w:rPr>
          <w:rFonts w:ascii="Times New Roman" w:eastAsia="Calibri" w:hAnsi="Times New Roman" w:cs="Times New Roman"/>
          <w:bCs/>
          <w:color w:val="000000"/>
          <w:sz w:val="28"/>
          <w:szCs w:val="28"/>
          <w:lang w:eastAsia="en-US"/>
        </w:rPr>
      </w:pPr>
      <w:r w:rsidRPr="00D92E6B">
        <w:rPr>
          <w:rFonts w:ascii="Times New Roman" w:eastAsia="Calibri" w:hAnsi="Times New Roman" w:cs="Times New Roman"/>
          <w:bCs/>
          <w:color w:val="000000"/>
          <w:sz w:val="28"/>
          <w:szCs w:val="28"/>
          <w:lang w:eastAsia="en-US"/>
        </w:rPr>
        <w:t xml:space="preserve">2. Установление стажа муниципальной службы производится приказом (распоряжением) работодателя на основании решения комиссии, порядок образования и деятельности которой устанавливается работодателем </w:t>
      </w:r>
      <w:r w:rsidRPr="00D92E6B">
        <w:rPr>
          <w:rFonts w:ascii="Times New Roman" w:eastAsia="Calibri" w:hAnsi="Times New Roman" w:cs="Times New Roman"/>
          <w:bCs/>
          <w:color w:val="000000"/>
          <w:sz w:val="28"/>
          <w:szCs w:val="28"/>
          <w:lang w:eastAsia="en-US"/>
        </w:rPr>
        <w:br/>
        <w:t>(далее – комиссия органа местного самоуправления), с указанием цели, для которой он устанавливается, в соответствии с частями 2 и 3 статьи 25 Федерального закона «О муниципальной службе в Российской Федерации»:</w:t>
      </w:r>
    </w:p>
    <w:p w14:paraId="38F975A2" w14:textId="77777777" w:rsidR="00D92E6B" w:rsidRPr="00D92E6B" w:rsidRDefault="00D92E6B" w:rsidP="00D92E6B">
      <w:pPr>
        <w:widowControl/>
        <w:ind w:firstLine="709"/>
        <w:jc w:val="both"/>
        <w:outlineLvl w:val="0"/>
        <w:rPr>
          <w:rFonts w:ascii="Times New Roman" w:eastAsia="Calibri" w:hAnsi="Times New Roman" w:cs="Times New Roman"/>
          <w:bCs/>
          <w:color w:val="000000"/>
          <w:sz w:val="28"/>
          <w:szCs w:val="28"/>
          <w:lang w:eastAsia="en-US"/>
        </w:rPr>
      </w:pPr>
      <w:r w:rsidRPr="00D92E6B">
        <w:rPr>
          <w:rFonts w:ascii="Times New Roman" w:eastAsia="Calibri" w:hAnsi="Times New Roman" w:cs="Times New Roman"/>
          <w:bCs/>
          <w:color w:val="000000"/>
          <w:spacing w:val="-2"/>
          <w:sz w:val="28"/>
          <w:szCs w:val="28"/>
          <w:lang w:eastAsia="en-US"/>
        </w:rPr>
        <w:t xml:space="preserve">1) для обеспечения прохождения муниципальной службы – в отношении </w:t>
      </w:r>
      <w:r w:rsidRPr="00D92E6B">
        <w:rPr>
          <w:rFonts w:ascii="Times New Roman" w:eastAsia="Calibri" w:hAnsi="Times New Roman" w:cs="Times New Roman"/>
          <w:bCs/>
          <w:color w:val="000000"/>
          <w:sz w:val="28"/>
          <w:szCs w:val="28"/>
          <w:lang w:eastAsia="en-US"/>
        </w:rPr>
        <w:t>муниципального служащего, проходящего муниципальную службу;</w:t>
      </w:r>
    </w:p>
    <w:p w14:paraId="5522A0DE" w14:textId="77777777" w:rsidR="00D92E6B" w:rsidRPr="00D92E6B" w:rsidRDefault="00D92E6B" w:rsidP="00D92E6B">
      <w:pPr>
        <w:widowControl/>
        <w:ind w:firstLine="709"/>
        <w:jc w:val="both"/>
        <w:outlineLvl w:val="0"/>
        <w:rPr>
          <w:rFonts w:ascii="Times New Roman" w:eastAsia="Calibri" w:hAnsi="Times New Roman" w:cs="Times New Roman"/>
          <w:bCs/>
          <w:color w:val="000000"/>
          <w:sz w:val="28"/>
          <w:szCs w:val="28"/>
          <w:lang w:eastAsia="en-US"/>
        </w:rPr>
      </w:pPr>
      <w:r w:rsidRPr="00D92E6B">
        <w:rPr>
          <w:rFonts w:ascii="Times New Roman" w:eastAsia="Calibri" w:hAnsi="Times New Roman" w:cs="Times New Roman"/>
          <w:bCs/>
          <w:color w:val="000000"/>
          <w:sz w:val="28"/>
          <w:szCs w:val="28"/>
          <w:lang w:eastAsia="en-US"/>
        </w:rPr>
        <w:lastRenderedPageBreak/>
        <w:t>2) для назначения пенсии за выслугу лет – в отношении муниципального служащего, уволенного с муниципальной службы, на день его увольнения с муниципальной службы.</w:t>
      </w:r>
    </w:p>
    <w:p w14:paraId="2C823666" w14:textId="77777777" w:rsidR="00D92E6B" w:rsidRPr="00D92E6B" w:rsidRDefault="00D92E6B" w:rsidP="00D92E6B">
      <w:pPr>
        <w:widowControl/>
        <w:ind w:firstLine="709"/>
        <w:jc w:val="both"/>
        <w:outlineLvl w:val="0"/>
        <w:rPr>
          <w:rFonts w:ascii="Times New Roman" w:eastAsia="Calibri" w:hAnsi="Times New Roman" w:cs="Times New Roman"/>
          <w:bCs/>
          <w:color w:val="000000"/>
          <w:sz w:val="28"/>
          <w:szCs w:val="28"/>
          <w:lang w:eastAsia="en-US"/>
        </w:rPr>
      </w:pPr>
      <w:r w:rsidRPr="00D92E6B">
        <w:rPr>
          <w:rFonts w:ascii="Times New Roman" w:eastAsia="Calibri" w:hAnsi="Times New Roman" w:cs="Times New Roman"/>
          <w:bCs/>
          <w:color w:val="000000"/>
          <w:sz w:val="28"/>
          <w:szCs w:val="28"/>
          <w:lang w:eastAsia="en-US"/>
        </w:rPr>
        <w:t>3. 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гражданскому (муниципальному) служащему для выполнения должностных обязанностей в соответствии с его должностным регламентом (должностной инструкцией), ранее включенные в стаж гражданской (муниципальной) службы в соответствии с законами субъектов Российской Федерации, учитываются при установлении стажа муниципальной службы в соответствии с частью 2 настоящей статьи на основании соответствующих решений об установлении и (или) об исчислении стажа гражданской (муниципальной) службы.</w:t>
      </w:r>
    </w:p>
    <w:p w14:paraId="1A6DA10D" w14:textId="77777777" w:rsidR="00D92E6B" w:rsidRPr="00D92E6B" w:rsidRDefault="00D92E6B" w:rsidP="00D92E6B">
      <w:pPr>
        <w:widowControl/>
        <w:ind w:firstLine="709"/>
        <w:jc w:val="both"/>
        <w:outlineLvl w:val="0"/>
        <w:rPr>
          <w:rFonts w:ascii="Times New Roman" w:eastAsia="Calibri" w:hAnsi="Times New Roman" w:cs="Times New Roman"/>
          <w:bCs/>
          <w:color w:val="000000"/>
          <w:sz w:val="28"/>
          <w:szCs w:val="28"/>
          <w:lang w:eastAsia="en-US"/>
        </w:rPr>
      </w:pPr>
      <w:r w:rsidRPr="00D92E6B">
        <w:rPr>
          <w:rFonts w:ascii="Times New Roman" w:eastAsia="Calibri" w:hAnsi="Times New Roman" w:cs="Times New Roman"/>
          <w:bCs/>
          <w:color w:val="000000"/>
          <w:sz w:val="28"/>
          <w:szCs w:val="28"/>
          <w:lang w:eastAsia="en-US"/>
        </w:rPr>
        <w:t xml:space="preserve">4.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муниципальному служащему для выполнения должностных обязанностей в соответствии с его должностной инструкцией, в совокупности не превышающие пять лет, учитываются при установлении стажа муниципальной службы в соответствии с частью 2 настоящей статьи на основании решения комиссии, порядок образования и деятельности которой устанавливается указом Губернатора Ярославской области </w:t>
      </w:r>
      <w:r w:rsidRPr="00D92E6B">
        <w:rPr>
          <w:rFonts w:ascii="Times New Roman" w:eastAsia="Calibri" w:hAnsi="Times New Roman" w:cs="Times New Roman"/>
          <w:bCs/>
          <w:color w:val="000000"/>
          <w:sz w:val="28"/>
          <w:szCs w:val="28"/>
          <w:lang w:eastAsia="en-US"/>
        </w:rPr>
        <w:br/>
        <w:t>(далее – областная комиссия).</w:t>
      </w:r>
    </w:p>
    <w:p w14:paraId="7AC839D3" w14:textId="77777777" w:rsidR="00D92E6B" w:rsidRPr="00D92E6B" w:rsidRDefault="00D92E6B" w:rsidP="00D92E6B">
      <w:pPr>
        <w:widowControl/>
        <w:ind w:firstLine="709"/>
        <w:jc w:val="both"/>
        <w:outlineLvl w:val="0"/>
        <w:rPr>
          <w:rFonts w:ascii="Times New Roman" w:eastAsia="Calibri" w:hAnsi="Times New Roman" w:cs="Times New Roman"/>
          <w:bCs/>
          <w:color w:val="000000"/>
          <w:sz w:val="28"/>
          <w:szCs w:val="28"/>
          <w:lang w:eastAsia="en-US"/>
        </w:rPr>
      </w:pPr>
      <w:r w:rsidRPr="00D92E6B">
        <w:rPr>
          <w:rFonts w:ascii="Times New Roman" w:eastAsia="Calibri" w:hAnsi="Times New Roman" w:cs="Times New Roman"/>
          <w:bCs/>
          <w:color w:val="000000"/>
          <w:sz w:val="28"/>
          <w:szCs w:val="28"/>
          <w:lang w:eastAsia="en-US"/>
        </w:rPr>
        <w:t>Рассмотрение указанного вопроса осуществляется на основании ходатайства руководителя органа местного самоуправления. Ходатайство подается в отношении муниципального служащего, замещающего должность муниципальной службы в соответствующем органе местного самоуправления, после успешного завершения им испытания либо по истечении трех месяцев после назначения его на должность муниципальной службы, если испытание не устанавливалось.</w:t>
      </w:r>
    </w:p>
    <w:p w14:paraId="6E5F4624" w14:textId="77777777" w:rsidR="00D92E6B" w:rsidRPr="00D92E6B" w:rsidRDefault="00D92E6B" w:rsidP="00D92E6B">
      <w:pPr>
        <w:widowControl/>
        <w:ind w:firstLine="709"/>
        <w:jc w:val="both"/>
        <w:outlineLvl w:val="0"/>
        <w:rPr>
          <w:rFonts w:ascii="Times New Roman" w:eastAsia="Calibri" w:hAnsi="Times New Roman" w:cs="Times New Roman"/>
          <w:bCs/>
          <w:color w:val="000000"/>
          <w:sz w:val="28"/>
          <w:szCs w:val="28"/>
          <w:lang w:eastAsia="en-US"/>
        </w:rPr>
      </w:pPr>
      <w:r w:rsidRPr="00D92E6B">
        <w:rPr>
          <w:rFonts w:ascii="Times New Roman" w:eastAsia="Calibri" w:hAnsi="Times New Roman" w:cs="Times New Roman"/>
          <w:bCs/>
          <w:color w:val="000000"/>
          <w:sz w:val="28"/>
          <w:szCs w:val="28"/>
          <w:lang w:eastAsia="en-US"/>
        </w:rPr>
        <w:t>5. Пересмотр стажа муниципальной службы в отношении лица, уволенного с муниципальной службы, не допускается, за исключением случаев, установленных частями 6 – 8 настоящей статьи.</w:t>
      </w:r>
    </w:p>
    <w:p w14:paraId="5812C1E5" w14:textId="77777777" w:rsidR="00D92E6B" w:rsidRPr="00D92E6B" w:rsidRDefault="00D92E6B" w:rsidP="00D92E6B">
      <w:pPr>
        <w:widowControl/>
        <w:ind w:firstLine="709"/>
        <w:jc w:val="both"/>
        <w:outlineLvl w:val="0"/>
        <w:rPr>
          <w:rFonts w:ascii="Times New Roman" w:eastAsia="Calibri" w:hAnsi="Times New Roman" w:cs="Times New Roman"/>
          <w:bCs/>
          <w:color w:val="000000"/>
          <w:sz w:val="28"/>
          <w:szCs w:val="28"/>
          <w:lang w:eastAsia="en-US"/>
        </w:rPr>
      </w:pPr>
      <w:r w:rsidRPr="00D92E6B">
        <w:rPr>
          <w:rFonts w:ascii="Times New Roman" w:eastAsia="Calibri" w:hAnsi="Times New Roman" w:cs="Times New Roman"/>
          <w:bCs/>
          <w:color w:val="000000"/>
          <w:sz w:val="28"/>
          <w:szCs w:val="28"/>
          <w:lang w:eastAsia="en-US"/>
        </w:rPr>
        <w:t>6. Период замещения муниципальной должности после увольнения с муниципальной службы включается в стаж муниципальной службы, установленный для назначения пенсии за выслугу лет,</w:t>
      </w:r>
      <w:r w:rsidRPr="00D92E6B">
        <w:rPr>
          <w:rFonts w:ascii="Times New Roman" w:eastAsia="Times New Roman" w:hAnsi="Times New Roman" w:cs="Times New Roman"/>
          <w:color w:val="000000"/>
          <w:sz w:val="28"/>
          <w:szCs w:val="28"/>
        </w:rPr>
        <w:t xml:space="preserve"> на основании решения </w:t>
      </w:r>
      <w:r w:rsidRPr="00D92E6B">
        <w:rPr>
          <w:rFonts w:ascii="Times New Roman" w:eastAsia="Calibri" w:hAnsi="Times New Roman" w:cs="Times New Roman"/>
          <w:bCs/>
          <w:color w:val="000000"/>
          <w:sz w:val="28"/>
          <w:szCs w:val="28"/>
          <w:lang w:eastAsia="en-US"/>
        </w:rPr>
        <w:t>комиссии органа местного самоуправления, если иной порядок не установлен муниципальным нормативным правовым актом.</w:t>
      </w:r>
    </w:p>
    <w:p w14:paraId="62A560E8" w14:textId="77777777" w:rsidR="00D92E6B" w:rsidRPr="00D92E6B" w:rsidRDefault="00D92E6B" w:rsidP="00D92E6B">
      <w:pPr>
        <w:widowControl/>
        <w:ind w:firstLine="709"/>
        <w:jc w:val="both"/>
        <w:outlineLvl w:val="0"/>
        <w:rPr>
          <w:rFonts w:ascii="Times New Roman" w:eastAsia="Calibri" w:hAnsi="Times New Roman" w:cs="Times New Roman"/>
          <w:bCs/>
          <w:color w:val="000000"/>
          <w:sz w:val="28"/>
          <w:szCs w:val="28"/>
          <w:lang w:eastAsia="en-US"/>
        </w:rPr>
      </w:pPr>
      <w:r w:rsidRPr="00D92E6B">
        <w:rPr>
          <w:rFonts w:ascii="Times New Roman" w:eastAsia="Calibri" w:hAnsi="Times New Roman" w:cs="Times New Roman"/>
          <w:bCs/>
          <w:color w:val="000000"/>
          <w:sz w:val="28"/>
          <w:szCs w:val="28"/>
          <w:lang w:eastAsia="en-US"/>
        </w:rPr>
        <w:t>Рассмотрение указанного вопроса осуществляется при назначении пенсии за выслугу лет в отношении лица, стаж муниципальной службы которого, установленный на день увольнения с муниципальной службы, дает право на назначение пенсии за выслугу лет.</w:t>
      </w:r>
    </w:p>
    <w:p w14:paraId="7D8381A3" w14:textId="77777777" w:rsidR="00D92E6B" w:rsidRPr="00D92E6B" w:rsidRDefault="00D92E6B" w:rsidP="00D92E6B">
      <w:pPr>
        <w:widowControl/>
        <w:ind w:firstLine="709"/>
        <w:jc w:val="both"/>
        <w:outlineLvl w:val="0"/>
        <w:rPr>
          <w:rFonts w:ascii="Times New Roman" w:eastAsia="Calibri" w:hAnsi="Times New Roman" w:cs="Times New Roman"/>
          <w:bCs/>
          <w:color w:val="000000"/>
          <w:sz w:val="28"/>
          <w:szCs w:val="28"/>
          <w:lang w:eastAsia="en-US"/>
        </w:rPr>
      </w:pPr>
      <w:r w:rsidRPr="00D92E6B">
        <w:rPr>
          <w:rFonts w:ascii="Times New Roman" w:eastAsia="Calibri" w:hAnsi="Times New Roman" w:cs="Times New Roman"/>
          <w:bCs/>
          <w:color w:val="000000"/>
          <w:sz w:val="28"/>
          <w:szCs w:val="28"/>
          <w:lang w:eastAsia="en-US"/>
        </w:rPr>
        <w:lastRenderedPageBreak/>
        <w:t xml:space="preserve">7. Период замещения должности муниципальной службы или муниципальной должности после назначения пенсии за выслугу лет включается в стаж муниципальной службы, установленный для назначения пенсии за выслугу лет, </w:t>
      </w:r>
      <w:r w:rsidRPr="00D92E6B">
        <w:rPr>
          <w:rFonts w:ascii="Times New Roman" w:eastAsia="Times New Roman" w:hAnsi="Times New Roman" w:cs="Times New Roman"/>
          <w:color w:val="000000"/>
          <w:sz w:val="28"/>
          <w:szCs w:val="28"/>
        </w:rPr>
        <w:t xml:space="preserve">на основании решения </w:t>
      </w:r>
      <w:r w:rsidRPr="00D92E6B">
        <w:rPr>
          <w:rFonts w:ascii="Times New Roman" w:eastAsia="Calibri" w:hAnsi="Times New Roman" w:cs="Times New Roman"/>
          <w:bCs/>
          <w:color w:val="000000"/>
          <w:sz w:val="28"/>
          <w:szCs w:val="28"/>
          <w:lang w:eastAsia="en-US"/>
        </w:rPr>
        <w:t>комиссии органа местного самоуправления, если иной порядок не установлен муниципальным нормативным правовым актом.</w:t>
      </w:r>
    </w:p>
    <w:p w14:paraId="391156DB" w14:textId="77777777" w:rsidR="00D92E6B" w:rsidRPr="00D92E6B" w:rsidRDefault="00D92E6B" w:rsidP="00D92E6B">
      <w:pPr>
        <w:widowControl/>
        <w:ind w:firstLine="709"/>
        <w:jc w:val="both"/>
        <w:outlineLvl w:val="0"/>
        <w:rPr>
          <w:rFonts w:ascii="Times New Roman" w:eastAsia="Calibri" w:hAnsi="Times New Roman" w:cs="Times New Roman"/>
          <w:bCs/>
          <w:color w:val="000000"/>
          <w:sz w:val="28"/>
          <w:szCs w:val="28"/>
          <w:lang w:eastAsia="en-US"/>
        </w:rPr>
      </w:pPr>
      <w:r w:rsidRPr="00D92E6B">
        <w:rPr>
          <w:rFonts w:ascii="Times New Roman" w:eastAsia="Calibri" w:hAnsi="Times New Roman" w:cs="Times New Roman"/>
          <w:bCs/>
          <w:color w:val="000000"/>
          <w:sz w:val="28"/>
          <w:szCs w:val="28"/>
          <w:lang w:eastAsia="en-US"/>
        </w:rPr>
        <w:t>Рассмотрение указанного вопроса осуществляется по заявлению лица, которому назначена пенсия за выслугу лет, если продолжительность замещения должности муниципальной службы или муниципальной должности составила не менее одного года.</w:t>
      </w:r>
    </w:p>
    <w:p w14:paraId="693DE726" w14:textId="77777777" w:rsidR="00D92E6B" w:rsidRPr="00D92E6B" w:rsidRDefault="00D92E6B" w:rsidP="00D92E6B">
      <w:pPr>
        <w:widowControl/>
        <w:ind w:firstLine="709"/>
        <w:jc w:val="both"/>
        <w:outlineLvl w:val="0"/>
        <w:rPr>
          <w:rFonts w:ascii="Times New Roman" w:eastAsia="Calibri" w:hAnsi="Times New Roman" w:cs="Times New Roman"/>
          <w:bCs/>
          <w:color w:val="000000"/>
          <w:sz w:val="28"/>
          <w:szCs w:val="28"/>
          <w:lang w:eastAsia="en-US"/>
        </w:rPr>
      </w:pPr>
      <w:r w:rsidRPr="00D92E6B">
        <w:rPr>
          <w:rFonts w:ascii="Times New Roman" w:eastAsia="Calibri" w:hAnsi="Times New Roman" w:cs="Times New Roman"/>
          <w:bCs/>
          <w:color w:val="000000"/>
          <w:sz w:val="28"/>
          <w:szCs w:val="28"/>
          <w:lang w:eastAsia="en-US"/>
        </w:rPr>
        <w:t xml:space="preserve">8. При выявлении арифметических ошибок, допущенных при исчислении стажа, они подлежат исправлению </w:t>
      </w:r>
      <w:r w:rsidRPr="00D92E6B">
        <w:rPr>
          <w:rFonts w:ascii="Times New Roman" w:eastAsia="Times New Roman" w:hAnsi="Times New Roman" w:cs="Times New Roman"/>
          <w:color w:val="000000"/>
          <w:sz w:val="28"/>
          <w:szCs w:val="28"/>
        </w:rPr>
        <w:t xml:space="preserve">на основании решения </w:t>
      </w:r>
      <w:r w:rsidRPr="00D92E6B">
        <w:rPr>
          <w:rFonts w:ascii="Times New Roman" w:eastAsia="Calibri" w:hAnsi="Times New Roman" w:cs="Times New Roman"/>
          <w:bCs/>
          <w:color w:val="000000"/>
          <w:sz w:val="28"/>
          <w:szCs w:val="28"/>
          <w:lang w:eastAsia="en-US"/>
        </w:rPr>
        <w:t>комиссии органа местного самоуправления, если иной порядок не установлен муниципальным нормативным правовым актом.</w:t>
      </w:r>
    </w:p>
    <w:p w14:paraId="06D9839C" w14:textId="77777777" w:rsidR="00D92E6B" w:rsidRPr="00D92E6B" w:rsidRDefault="00D92E6B" w:rsidP="00D92E6B">
      <w:pPr>
        <w:widowControl/>
        <w:ind w:firstLine="709"/>
        <w:jc w:val="both"/>
        <w:outlineLvl w:val="0"/>
        <w:rPr>
          <w:rFonts w:ascii="Times New Roman" w:eastAsia="Calibri" w:hAnsi="Times New Roman" w:cs="Times New Roman"/>
          <w:bCs/>
          <w:color w:val="000000"/>
          <w:sz w:val="28"/>
          <w:szCs w:val="28"/>
          <w:lang w:eastAsia="en-US"/>
        </w:rPr>
      </w:pPr>
      <w:r w:rsidRPr="00D92E6B">
        <w:rPr>
          <w:rFonts w:ascii="Times New Roman" w:eastAsia="Calibri" w:hAnsi="Times New Roman" w:cs="Times New Roman"/>
          <w:bCs/>
          <w:color w:val="000000"/>
          <w:sz w:val="28"/>
          <w:szCs w:val="28"/>
          <w:lang w:eastAsia="en-US"/>
        </w:rPr>
        <w:t>Рассмотрение указанного вопроса осуществляется по заявлению лица, которому назначена пенсия за выслугу лет, члена комиссии органа местного самоуправления или иного лица в соответствии с муниципальным нормативным правовым актом.</w:t>
      </w:r>
    </w:p>
    <w:p w14:paraId="5E112E92" w14:textId="2F44EC50" w:rsidR="00D92E6B" w:rsidRDefault="00D92E6B" w:rsidP="00D92E6B">
      <w:pPr>
        <w:ind w:firstLine="225"/>
        <w:jc w:val="both"/>
        <w:rPr>
          <w:rFonts w:ascii="Times New Roman" w:eastAsia="Calibri" w:hAnsi="Times New Roman" w:cs="Times New Roman"/>
          <w:bCs/>
          <w:color w:val="000000"/>
          <w:sz w:val="28"/>
          <w:szCs w:val="28"/>
          <w:lang w:eastAsia="en-US"/>
        </w:rPr>
      </w:pPr>
      <w:r w:rsidRPr="00D92E6B">
        <w:rPr>
          <w:rFonts w:ascii="Times New Roman" w:eastAsia="Calibri" w:hAnsi="Times New Roman" w:cs="Times New Roman"/>
          <w:bCs/>
          <w:color w:val="000000"/>
          <w:sz w:val="28"/>
          <w:szCs w:val="28"/>
          <w:lang w:eastAsia="en-US"/>
        </w:rPr>
        <w:t>9. Споры по установлению стажа муниципальной службы при оспаривании решения работодателя рассматриваются в порядке, установленном трудовым законодательством. Споры по установлению стажа муниципальной службы при оспаривании решения комиссии органа местного самоуправления или решения областной комиссии рассматриваются соответствующей комиссией, а при несогласии заявителя с принятым решением – в судебном порядке.</w:t>
      </w:r>
      <w:r w:rsidRPr="00D92E6B">
        <w:t xml:space="preserve"> </w:t>
      </w:r>
      <w:r w:rsidRPr="00D92E6B">
        <w:rPr>
          <w:rFonts w:ascii="Times New Roman" w:eastAsia="Calibri" w:hAnsi="Times New Roman" w:cs="Times New Roman"/>
          <w:bCs/>
          <w:color w:val="000000"/>
          <w:sz w:val="28"/>
          <w:szCs w:val="28"/>
          <w:lang w:eastAsia="en-US"/>
        </w:rPr>
        <w:t>&lt;</w:t>
      </w:r>
      <w:r>
        <w:rPr>
          <w:rFonts w:ascii="Times New Roman" w:eastAsia="Calibri" w:hAnsi="Times New Roman" w:cs="Times New Roman"/>
          <w:bCs/>
          <w:color w:val="000000"/>
          <w:sz w:val="28"/>
          <w:szCs w:val="28"/>
          <w:lang w:eastAsia="en-US"/>
        </w:rPr>
        <w:t xml:space="preserve">статья </w:t>
      </w:r>
      <w:r w:rsidRPr="00D92E6B">
        <w:rPr>
          <w:rFonts w:ascii="Times New Roman" w:eastAsia="Calibri" w:hAnsi="Times New Roman" w:cs="Times New Roman"/>
          <w:bCs/>
          <w:color w:val="000000"/>
          <w:sz w:val="28"/>
          <w:szCs w:val="28"/>
          <w:lang w:eastAsia="en-US"/>
        </w:rPr>
        <w:t>в ред. Закона ЯО от 02.04.2019 №13-з &gt;</w:t>
      </w:r>
    </w:p>
    <w:p w14:paraId="321F697D" w14:textId="77777777" w:rsidR="00D92E6B" w:rsidRDefault="00D92E6B" w:rsidP="00D92E6B">
      <w:pPr>
        <w:ind w:firstLine="225"/>
        <w:jc w:val="both"/>
        <w:rPr>
          <w:rFonts w:ascii="Times New Roman" w:eastAsia="Calibri" w:hAnsi="Times New Roman" w:cs="Times New Roman"/>
          <w:bCs/>
          <w:color w:val="000000"/>
          <w:sz w:val="28"/>
          <w:szCs w:val="28"/>
          <w:lang w:eastAsia="en-US"/>
        </w:rPr>
      </w:pPr>
    </w:p>
    <w:p w14:paraId="2B35A16C" w14:textId="54348914" w:rsidR="0094271B" w:rsidRPr="00F20252" w:rsidRDefault="00287A09" w:rsidP="00D92E6B">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Статья 9. Оплата труда муниципального служащего</w:t>
      </w:r>
    </w:p>
    <w:p w14:paraId="2B35A16D"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 Оплата труда муниципального служащего производится в виде денежного содержания, которое состоит из:</w:t>
      </w:r>
    </w:p>
    <w:p w14:paraId="2B35A16E"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 должностного оклада муниципального служащего в соответствии с замещаемой им должностью муниципальной службы (далее - должностной оклад);</w:t>
      </w:r>
    </w:p>
    <w:p w14:paraId="2B35A16F" w14:textId="6A9BDA69"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1-1) оклада за классный чин в соответствии с присвоенным муниципальному служащему классным чином</w:t>
      </w:r>
      <w:r w:rsidR="00591F3F">
        <w:rPr>
          <w:rFonts w:ascii="Times New Roman" w:hAnsi="Times New Roman" w:cs="Times New Roman"/>
          <w:color w:val="000000"/>
          <w:sz w:val="28"/>
          <w:szCs w:val="28"/>
        </w:rPr>
        <w:t xml:space="preserve"> </w:t>
      </w:r>
      <w:r w:rsidR="00591F3F" w:rsidRPr="00591F3F">
        <w:rPr>
          <w:rFonts w:ascii="Times New Roman" w:hAnsi="Times New Roman" w:cs="Times New Roman"/>
          <w:color w:val="000000"/>
          <w:sz w:val="28"/>
          <w:szCs w:val="28"/>
        </w:rPr>
        <w:t>(далее – оклад за классный чин)</w:t>
      </w:r>
      <w:r w:rsidRPr="00F20252">
        <w:rPr>
          <w:rFonts w:ascii="Times New Roman" w:hAnsi="Times New Roman" w:cs="Times New Roman"/>
          <w:color w:val="000000"/>
          <w:sz w:val="28"/>
          <w:szCs w:val="28"/>
        </w:rPr>
        <w:t>; &lt;в ред. Закона ЯО от 30.04.2009 № 26-з&gt;</w:t>
      </w:r>
      <w:r w:rsidR="00591F3F" w:rsidRPr="00591F3F">
        <w:t xml:space="preserve"> </w:t>
      </w:r>
      <w:r w:rsidR="00591F3F" w:rsidRPr="00591F3F">
        <w:rPr>
          <w:rFonts w:ascii="Times New Roman" w:hAnsi="Times New Roman" w:cs="Times New Roman"/>
          <w:color w:val="000000"/>
          <w:sz w:val="28"/>
          <w:szCs w:val="28"/>
        </w:rPr>
        <w:t>&lt;в ред. Закона ЯО от 05.11.2015 № 86-з&gt;</w:t>
      </w:r>
    </w:p>
    <w:p w14:paraId="2B35A170"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2) ежемесячной надбавки к должностному окладу за особые условия муниципальной службы;</w:t>
      </w:r>
    </w:p>
    <w:p w14:paraId="2B35A171"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3) ежемесячной надбавки к должностному окладу за выслугу лет;</w:t>
      </w:r>
    </w:p>
    <w:p w14:paraId="2B35A172"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4) ежемесячной надбавки к должностному окладу за допуск к государственной тайне на постоянной основе (устанавливается в соответствии с федеральным законодательством в зависимости от степени секретности сведений, к которым имеет доступ муниципальный служащий);</w:t>
      </w:r>
    </w:p>
    <w:p w14:paraId="2B35A173"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lastRenderedPageBreak/>
        <w:t>5) премии за выполнение особо важных и сложных заданий;</w:t>
      </w:r>
    </w:p>
    <w:p w14:paraId="2B35A174"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6) ежемесячного денежного поощрения;</w:t>
      </w:r>
    </w:p>
    <w:p w14:paraId="2B35A175"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7) единовременной выплаты при предоставлении ежегодного оплачиваемого отпуска;</w:t>
      </w:r>
    </w:p>
    <w:p w14:paraId="2B35A176"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8) материальной помощи.</w:t>
      </w:r>
    </w:p>
    <w:p w14:paraId="2B35A177"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Муниципальным служащим могут производиться иные выплаты, предусмотренные соответствующими федеральными законами, законами и иными нормативными правовыми актами Ярославской области.</w:t>
      </w:r>
    </w:p>
    <w:p w14:paraId="2B35A178" w14:textId="109AA5AA"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2. Органы местного самоуправления самостоятельно определяют размер и условия оплаты труда муниципальных служащих</w:t>
      </w:r>
      <w:r w:rsidR="003626DB" w:rsidRPr="003626DB">
        <w:t xml:space="preserve"> </w:t>
      </w:r>
      <w:r w:rsidR="003626DB" w:rsidRPr="003626DB">
        <w:rPr>
          <w:rFonts w:ascii="Times New Roman" w:hAnsi="Times New Roman" w:cs="Times New Roman"/>
          <w:color w:val="000000"/>
          <w:sz w:val="28"/>
          <w:szCs w:val="28"/>
        </w:rPr>
        <w:t>Размеры должностного оклада, оклада за классный чин, а также размеры</w:t>
      </w:r>
      <w:r w:rsidRPr="00F20252">
        <w:rPr>
          <w:rFonts w:ascii="Times New Roman" w:hAnsi="Times New Roman" w:cs="Times New Roman"/>
          <w:color w:val="000000"/>
          <w:sz w:val="28"/>
          <w:szCs w:val="28"/>
        </w:rPr>
        <w:t xml:space="preserve"> ежемесячных и иных дополнительных выплат, предусмотренных настоящим Законом, и порядок их осуществления устанавливаются муниципальными нормативными правовыми актами, издаваемыми представительными органами муниципальных образований Ярославской области в соответствии с федеральными законами и законами Ярославской области.</w:t>
      </w:r>
      <w:r w:rsidR="003626DB" w:rsidRPr="003626DB">
        <w:t xml:space="preserve"> </w:t>
      </w:r>
      <w:r w:rsidR="003626DB" w:rsidRPr="003626DB">
        <w:rPr>
          <w:rFonts w:ascii="Times New Roman" w:hAnsi="Times New Roman" w:cs="Times New Roman"/>
          <w:color w:val="000000"/>
          <w:sz w:val="28"/>
          <w:szCs w:val="28"/>
        </w:rPr>
        <w:t>&lt;в ред. Закона ЯО от 05.11.2015 № 86-з&gt;</w:t>
      </w:r>
    </w:p>
    <w:p w14:paraId="2B35A179"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3.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установленные Правительством Ярославской области. &lt;в ред. Закона ЯО от 25.02.2009 № 9-з&gt;</w:t>
      </w:r>
    </w:p>
    <w:p w14:paraId="2B35A17A" w14:textId="77777777" w:rsidR="0094271B" w:rsidRPr="00F20252" w:rsidRDefault="0094271B">
      <w:pPr>
        <w:ind w:firstLine="225"/>
        <w:jc w:val="both"/>
        <w:rPr>
          <w:rFonts w:ascii="Times New Roman" w:hAnsi="Times New Roman" w:cs="Times New Roman"/>
          <w:color w:val="000000"/>
          <w:sz w:val="28"/>
          <w:szCs w:val="28"/>
        </w:rPr>
      </w:pPr>
    </w:p>
    <w:p w14:paraId="2B35A17B"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Статья 10. Поощрение муниципального служащего</w:t>
      </w:r>
    </w:p>
    <w:p w14:paraId="2B35A17C"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 Муниципальному служащему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устанавливаются следующие поощрения:</w:t>
      </w:r>
    </w:p>
    <w:p w14:paraId="2B35A17D"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 объявление благодарности с выплатой единовременного поощрения;</w:t>
      </w:r>
    </w:p>
    <w:p w14:paraId="2B35A17E"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2) награждение почетной грамотой органа местного самоуправления с выплатой единовременного поощрения или вручением ценного подарка;</w:t>
      </w:r>
    </w:p>
    <w:p w14:paraId="2B35A17F"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3) выплата единовременного поощрения в связи с выходом на пенсию за выслугу лет в размере трехкратного ежемесячного должностного оклада муниципального служащего;</w:t>
      </w:r>
    </w:p>
    <w:p w14:paraId="2B35A180"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4) поощрение Губернатором Ярославской области;</w:t>
      </w:r>
    </w:p>
    <w:p w14:paraId="2B35A181"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5) награждение наградами Ярославской области;</w:t>
      </w:r>
    </w:p>
    <w:p w14:paraId="2B35A182"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6) награждение наградами Российской Федерации;</w:t>
      </w:r>
    </w:p>
    <w:p w14:paraId="2B35A183" w14:textId="4AD3A878"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lastRenderedPageBreak/>
        <w:t xml:space="preserve">7) </w:t>
      </w:r>
      <w:r w:rsidR="008B693A" w:rsidRPr="008B693A">
        <w:rPr>
          <w:rFonts w:ascii="Times New Roman" w:hAnsi="Times New Roman" w:cs="Times New Roman"/>
          <w:color w:val="000000"/>
          <w:sz w:val="28"/>
          <w:szCs w:val="28"/>
        </w:rPr>
        <w:t>присвоение очередного классног</w:t>
      </w:r>
      <w:r w:rsidR="008B693A">
        <w:rPr>
          <w:rFonts w:ascii="Times New Roman" w:hAnsi="Times New Roman" w:cs="Times New Roman"/>
          <w:color w:val="000000"/>
          <w:sz w:val="28"/>
          <w:szCs w:val="28"/>
        </w:rPr>
        <w:t>о чина за особые отличия в муни</w:t>
      </w:r>
      <w:r w:rsidR="008B693A" w:rsidRPr="008B693A">
        <w:rPr>
          <w:rFonts w:ascii="Times New Roman" w:hAnsi="Times New Roman" w:cs="Times New Roman"/>
          <w:color w:val="000000"/>
          <w:sz w:val="28"/>
          <w:szCs w:val="28"/>
        </w:rPr>
        <w:t>ципальной службе.</w:t>
      </w:r>
      <w:r w:rsidR="008B693A">
        <w:rPr>
          <w:rFonts w:ascii="Times New Roman" w:hAnsi="Times New Roman" w:cs="Times New Roman"/>
          <w:color w:val="000000"/>
          <w:sz w:val="28"/>
          <w:szCs w:val="28"/>
        </w:rPr>
        <w:t>&lt;в ред. Законов</w:t>
      </w:r>
      <w:r w:rsidR="005E0303" w:rsidRPr="00F20252">
        <w:rPr>
          <w:rFonts w:ascii="Times New Roman" w:hAnsi="Times New Roman" w:cs="Times New Roman"/>
          <w:color w:val="000000"/>
          <w:sz w:val="28"/>
          <w:szCs w:val="28"/>
        </w:rPr>
        <w:t xml:space="preserve"> ЯО от 28.04.2012 № 13-з</w:t>
      </w:r>
      <w:r w:rsidR="008B693A">
        <w:rPr>
          <w:rFonts w:ascii="Times New Roman" w:hAnsi="Times New Roman" w:cs="Times New Roman"/>
          <w:color w:val="000000"/>
          <w:sz w:val="28"/>
          <w:szCs w:val="28"/>
        </w:rPr>
        <w:t>,</w:t>
      </w:r>
      <w:r w:rsidR="008B693A" w:rsidRPr="008B693A">
        <w:t xml:space="preserve"> </w:t>
      </w:r>
      <w:r w:rsidR="008B693A" w:rsidRPr="008B693A">
        <w:rPr>
          <w:rFonts w:ascii="Times New Roman" w:hAnsi="Times New Roman" w:cs="Times New Roman"/>
          <w:color w:val="000000"/>
          <w:sz w:val="28"/>
          <w:szCs w:val="28"/>
        </w:rPr>
        <w:t>от 08.05.2014 № 12-з</w:t>
      </w:r>
      <w:r w:rsidR="005E0303" w:rsidRPr="00F20252">
        <w:rPr>
          <w:rFonts w:ascii="Times New Roman" w:hAnsi="Times New Roman" w:cs="Times New Roman"/>
          <w:color w:val="000000"/>
          <w:sz w:val="28"/>
          <w:szCs w:val="28"/>
        </w:rPr>
        <w:t>&gt;</w:t>
      </w:r>
    </w:p>
    <w:p w14:paraId="2B35A184"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2. Муниципальными нормативными правовыми актами, издаваемыми представительными органами муниципальных образований Ярославской области, могут устанавливаться иные виды поощрения муниципальных служащих соответствующего муниципального образования Ярославской области.</w:t>
      </w:r>
    </w:p>
    <w:p w14:paraId="2FB25714" w14:textId="77777777" w:rsidR="008B693A" w:rsidRPr="008B693A" w:rsidRDefault="00287A09" w:rsidP="008B693A">
      <w:pPr>
        <w:ind w:firstLine="284"/>
        <w:jc w:val="both"/>
        <w:rPr>
          <w:rFonts w:ascii="Times New Roman" w:eastAsia="Times New Roman" w:hAnsi="Times New Roman" w:cs="Times New Roman"/>
          <w:sz w:val="28"/>
          <w:szCs w:val="28"/>
        </w:rPr>
      </w:pPr>
      <w:r w:rsidRPr="00F20252">
        <w:rPr>
          <w:rFonts w:ascii="Times New Roman" w:hAnsi="Times New Roman" w:cs="Times New Roman"/>
          <w:color w:val="000000"/>
          <w:sz w:val="28"/>
          <w:szCs w:val="28"/>
        </w:rPr>
        <w:t xml:space="preserve">3. </w:t>
      </w:r>
      <w:r w:rsidR="008B693A" w:rsidRPr="008B693A">
        <w:rPr>
          <w:rFonts w:ascii="Times New Roman" w:eastAsia="Times New Roman" w:hAnsi="Times New Roman" w:cs="Times New Roman"/>
          <w:sz w:val="28"/>
          <w:szCs w:val="28"/>
        </w:rPr>
        <w:t xml:space="preserve">Решение о поощрении муниципального служащего в соответствии с пунктами 1, 2 и 3 части 1 и частью 2 настоящей статьи принимается руководителем органа местного самоуправления. </w:t>
      </w:r>
    </w:p>
    <w:p w14:paraId="67C37228" w14:textId="77777777" w:rsidR="008B693A" w:rsidRPr="008B693A" w:rsidRDefault="008B693A" w:rsidP="008B693A">
      <w:pPr>
        <w:widowControl/>
        <w:autoSpaceDE/>
        <w:autoSpaceDN/>
        <w:adjustRightInd/>
        <w:ind w:firstLine="284"/>
        <w:jc w:val="both"/>
        <w:rPr>
          <w:rFonts w:ascii="Times New Roman" w:eastAsia="Times New Roman" w:hAnsi="Times New Roman" w:cs="Times New Roman"/>
          <w:sz w:val="28"/>
          <w:szCs w:val="28"/>
        </w:rPr>
      </w:pPr>
      <w:r w:rsidRPr="008B693A">
        <w:rPr>
          <w:rFonts w:ascii="Times New Roman" w:eastAsia="Times New Roman" w:hAnsi="Times New Roman" w:cs="Times New Roman"/>
          <w:sz w:val="28"/>
          <w:szCs w:val="28"/>
        </w:rPr>
        <w:t>Единовременное поощрение, предусмотренное пунктом 3 части 1 настоящей статьи, выплачивается муниципальному служащему один раз за весь период муниципальной службы при увольнении из органов местного самоуправления в случае оформления пенсии за выслугу лет.</w:t>
      </w:r>
    </w:p>
    <w:p w14:paraId="61897A6E" w14:textId="77777777" w:rsidR="008B693A" w:rsidRDefault="008B693A" w:rsidP="008B693A">
      <w:pPr>
        <w:ind w:firstLine="284"/>
        <w:jc w:val="both"/>
        <w:rPr>
          <w:rFonts w:ascii="Times New Roman" w:eastAsia="Times New Roman" w:hAnsi="Times New Roman" w:cs="Times New Roman"/>
          <w:sz w:val="28"/>
          <w:szCs w:val="28"/>
        </w:rPr>
      </w:pPr>
      <w:r w:rsidRPr="008B693A">
        <w:rPr>
          <w:rFonts w:ascii="Times New Roman" w:eastAsia="Times New Roman" w:hAnsi="Times New Roman" w:cs="Times New Roman"/>
          <w:sz w:val="28"/>
          <w:szCs w:val="28"/>
        </w:rPr>
        <w:t>Выплата муниципальному служащему единовременного поощрения, предусмотренного пунктами 1, 2 и 3 части 1 и частью 2 настоящей статьи, производится за счет средств местных бюджетов в порядке и размерах, установленных руководителем органа местного самоуправления в пределах утвержденного фонда оплаты труда муниципальных служащих.</w:t>
      </w:r>
    </w:p>
    <w:p w14:paraId="6EB5789E" w14:textId="521D0E94" w:rsidR="008B693A" w:rsidRDefault="008B693A" w:rsidP="008B693A">
      <w:pPr>
        <w:jc w:val="both"/>
        <w:rPr>
          <w:rFonts w:ascii="Times New Roman" w:eastAsia="Times New Roman" w:hAnsi="Times New Roman" w:cs="Times New Roman"/>
          <w:sz w:val="28"/>
          <w:szCs w:val="28"/>
        </w:rPr>
      </w:pPr>
      <w:r w:rsidRPr="008B693A">
        <w:rPr>
          <w:rFonts w:ascii="Times New Roman" w:eastAsia="Times New Roman" w:hAnsi="Times New Roman" w:cs="Times New Roman"/>
          <w:sz w:val="28"/>
          <w:szCs w:val="28"/>
        </w:rPr>
        <w:t>&lt;</w:t>
      </w:r>
      <w:r>
        <w:rPr>
          <w:rFonts w:ascii="Times New Roman" w:eastAsia="Times New Roman" w:hAnsi="Times New Roman" w:cs="Times New Roman"/>
          <w:sz w:val="28"/>
          <w:szCs w:val="28"/>
        </w:rPr>
        <w:t xml:space="preserve">часть 3 </w:t>
      </w:r>
      <w:r w:rsidRPr="008B693A">
        <w:rPr>
          <w:rFonts w:ascii="Times New Roman" w:eastAsia="Times New Roman" w:hAnsi="Times New Roman" w:cs="Times New Roman"/>
          <w:sz w:val="28"/>
          <w:szCs w:val="28"/>
        </w:rPr>
        <w:t>в ред. Закона ЯО от 08.05.2014 № 12-з&gt;</w:t>
      </w:r>
    </w:p>
    <w:p w14:paraId="2B35A186" w14:textId="722ACADD" w:rsidR="0094271B" w:rsidRPr="00F20252" w:rsidRDefault="00287A09" w:rsidP="008B693A">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4. Решение о поощрении муниципального служащего в соответствии с пунктами 4, 5 и 6 части 1 настоящей статьи принимается в соответствии с федеральным законодательством и законодательством Ярославской области.</w:t>
      </w:r>
    </w:p>
    <w:p w14:paraId="2B35A187" w14:textId="68EAF1CE"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 xml:space="preserve">5. Решение о поощрении муниципального служащего в соответствии с пунктом 7 части 1 настоящей статьи принимается в порядке, установленном статьей </w:t>
      </w:r>
      <w:r w:rsidR="008B693A">
        <w:rPr>
          <w:rFonts w:ascii="Times New Roman" w:hAnsi="Times New Roman" w:cs="Times New Roman"/>
          <w:color w:val="000000"/>
          <w:sz w:val="28"/>
          <w:szCs w:val="28"/>
        </w:rPr>
        <w:t>4</w:t>
      </w:r>
      <w:r w:rsidR="008B693A" w:rsidRPr="008B693A">
        <w:rPr>
          <w:rFonts w:ascii="Times New Roman" w:hAnsi="Times New Roman" w:cs="Times New Roman"/>
          <w:color w:val="000000"/>
          <w:sz w:val="28"/>
          <w:szCs w:val="28"/>
          <w:vertAlign w:val="superscript"/>
        </w:rPr>
        <w:t>1</w:t>
      </w:r>
      <w:r w:rsidRPr="008B693A">
        <w:rPr>
          <w:rFonts w:ascii="Times New Roman" w:hAnsi="Times New Roman" w:cs="Times New Roman"/>
          <w:color w:val="000000"/>
          <w:sz w:val="28"/>
          <w:szCs w:val="28"/>
          <w:vertAlign w:val="superscript"/>
        </w:rPr>
        <w:t xml:space="preserve"> </w:t>
      </w:r>
      <w:r w:rsidRPr="00F20252">
        <w:rPr>
          <w:rFonts w:ascii="Times New Roman" w:hAnsi="Times New Roman" w:cs="Times New Roman"/>
          <w:color w:val="000000"/>
          <w:sz w:val="28"/>
          <w:szCs w:val="28"/>
        </w:rPr>
        <w:t>н</w:t>
      </w:r>
      <w:r w:rsidR="008B693A">
        <w:rPr>
          <w:rFonts w:ascii="Times New Roman" w:hAnsi="Times New Roman" w:cs="Times New Roman"/>
          <w:color w:val="000000"/>
          <w:sz w:val="28"/>
          <w:szCs w:val="28"/>
        </w:rPr>
        <w:t>астоящего Закона. &lt;в ред. Законов</w:t>
      </w:r>
      <w:r w:rsidRPr="00F20252">
        <w:rPr>
          <w:rFonts w:ascii="Times New Roman" w:hAnsi="Times New Roman" w:cs="Times New Roman"/>
          <w:color w:val="000000"/>
          <w:sz w:val="28"/>
          <w:szCs w:val="28"/>
        </w:rPr>
        <w:t xml:space="preserve"> ЯО от 30.04.2009 № 26-з</w:t>
      </w:r>
      <w:r w:rsidR="008B693A">
        <w:rPr>
          <w:rFonts w:ascii="Times New Roman" w:hAnsi="Times New Roman" w:cs="Times New Roman"/>
          <w:color w:val="000000"/>
          <w:sz w:val="28"/>
          <w:szCs w:val="28"/>
        </w:rPr>
        <w:t>,</w:t>
      </w:r>
      <w:r w:rsidR="008B693A" w:rsidRPr="008B693A">
        <w:t xml:space="preserve"> </w:t>
      </w:r>
      <w:r w:rsidR="008B693A" w:rsidRPr="008B693A">
        <w:rPr>
          <w:rFonts w:ascii="Times New Roman" w:hAnsi="Times New Roman" w:cs="Times New Roman"/>
          <w:color w:val="000000"/>
          <w:sz w:val="28"/>
          <w:szCs w:val="28"/>
        </w:rPr>
        <w:t xml:space="preserve">от 08.05.2014 </w:t>
      </w:r>
      <w:r w:rsidR="008B693A">
        <w:rPr>
          <w:rFonts w:ascii="Times New Roman" w:hAnsi="Times New Roman" w:cs="Times New Roman"/>
          <w:color w:val="000000"/>
          <w:sz w:val="28"/>
          <w:szCs w:val="28"/>
        </w:rPr>
        <w:t xml:space="preserve">     </w:t>
      </w:r>
      <w:r w:rsidR="008B693A" w:rsidRPr="008B693A">
        <w:rPr>
          <w:rFonts w:ascii="Times New Roman" w:hAnsi="Times New Roman" w:cs="Times New Roman"/>
          <w:color w:val="000000"/>
          <w:sz w:val="28"/>
          <w:szCs w:val="28"/>
        </w:rPr>
        <w:t>№ 12-з</w:t>
      </w:r>
      <w:r w:rsidRPr="00F20252">
        <w:rPr>
          <w:rFonts w:ascii="Times New Roman" w:hAnsi="Times New Roman" w:cs="Times New Roman"/>
          <w:color w:val="000000"/>
          <w:sz w:val="28"/>
          <w:szCs w:val="28"/>
        </w:rPr>
        <w:t>&gt;</w:t>
      </w:r>
    </w:p>
    <w:p w14:paraId="2B35A188" w14:textId="77777777" w:rsidR="0094271B" w:rsidRPr="00F20252" w:rsidRDefault="0094271B">
      <w:pPr>
        <w:ind w:firstLine="225"/>
        <w:jc w:val="both"/>
        <w:rPr>
          <w:rFonts w:ascii="Times New Roman" w:hAnsi="Times New Roman" w:cs="Times New Roman"/>
          <w:color w:val="000000"/>
          <w:sz w:val="28"/>
          <w:szCs w:val="28"/>
        </w:rPr>
      </w:pPr>
    </w:p>
    <w:p w14:paraId="2B35A189" w14:textId="272BCE85"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 xml:space="preserve">Статья 11. </w:t>
      </w:r>
      <w:r w:rsidR="003801F8">
        <w:rPr>
          <w:rFonts w:ascii="Times New Roman" w:hAnsi="Times New Roman" w:cs="Times New Roman"/>
          <w:color w:val="000000"/>
          <w:sz w:val="28"/>
          <w:szCs w:val="28"/>
        </w:rPr>
        <w:t xml:space="preserve">Утратила силу </w:t>
      </w:r>
      <w:r w:rsidR="003801F8" w:rsidRPr="003801F8">
        <w:rPr>
          <w:rFonts w:ascii="Times New Roman" w:hAnsi="Times New Roman" w:cs="Times New Roman"/>
          <w:color w:val="000000"/>
          <w:sz w:val="28"/>
          <w:szCs w:val="28"/>
        </w:rPr>
        <w:t>&lt;в ред. Закона ЯО от 22.12.2016 № 89-з&gt;</w:t>
      </w:r>
    </w:p>
    <w:p w14:paraId="7C78AA18" w14:textId="77777777" w:rsidR="003801F8" w:rsidRDefault="003801F8" w:rsidP="000D1CE6">
      <w:pPr>
        <w:contextualSpacing/>
        <w:rPr>
          <w:rFonts w:ascii="Times New Roman" w:hAnsi="Times New Roman" w:cs="Times New Roman"/>
          <w:color w:val="000000"/>
          <w:sz w:val="28"/>
          <w:szCs w:val="28"/>
        </w:rPr>
      </w:pPr>
    </w:p>
    <w:p w14:paraId="45949322" w14:textId="77777777" w:rsidR="003665D7" w:rsidRPr="003665D7" w:rsidRDefault="003665D7" w:rsidP="003665D7">
      <w:pPr>
        <w:widowControl/>
        <w:ind w:firstLine="709"/>
        <w:jc w:val="both"/>
        <w:outlineLvl w:val="0"/>
        <w:rPr>
          <w:rFonts w:ascii="Times New Roman" w:eastAsia="Calibri" w:hAnsi="Times New Roman" w:cs="Times New Roman"/>
          <w:b/>
          <w:bCs/>
          <w:color w:val="000000"/>
          <w:sz w:val="28"/>
          <w:szCs w:val="28"/>
          <w:lang w:eastAsia="en-US"/>
        </w:rPr>
      </w:pPr>
      <w:r w:rsidRPr="003665D7">
        <w:rPr>
          <w:rFonts w:ascii="Times New Roman" w:eastAsia="Calibri" w:hAnsi="Times New Roman" w:cs="Times New Roman"/>
          <w:bCs/>
          <w:color w:val="000000"/>
          <w:sz w:val="28"/>
          <w:szCs w:val="28"/>
          <w:lang w:eastAsia="en-US"/>
        </w:rPr>
        <w:t>Статья 11</w:t>
      </w:r>
      <w:r w:rsidRPr="003665D7">
        <w:rPr>
          <w:rFonts w:ascii="Times New Roman" w:eastAsia="Calibri" w:hAnsi="Times New Roman" w:cs="Times New Roman"/>
          <w:bCs/>
          <w:color w:val="000000"/>
          <w:sz w:val="28"/>
          <w:szCs w:val="28"/>
          <w:vertAlign w:val="superscript"/>
          <w:lang w:eastAsia="en-US"/>
        </w:rPr>
        <w:t>1</w:t>
      </w:r>
      <w:r w:rsidRPr="003665D7">
        <w:rPr>
          <w:rFonts w:ascii="Times New Roman" w:eastAsia="Calibri" w:hAnsi="Times New Roman" w:cs="Times New Roman"/>
          <w:bCs/>
          <w:color w:val="000000"/>
          <w:sz w:val="28"/>
          <w:szCs w:val="28"/>
          <w:lang w:eastAsia="en-US"/>
        </w:rPr>
        <w:t>. </w:t>
      </w:r>
      <w:r w:rsidRPr="003665D7">
        <w:rPr>
          <w:rFonts w:ascii="Times New Roman" w:eastAsia="Calibri" w:hAnsi="Times New Roman" w:cs="Times New Roman"/>
          <w:b/>
          <w:bCs/>
          <w:color w:val="000000"/>
          <w:sz w:val="28"/>
          <w:szCs w:val="28"/>
          <w:lang w:eastAsia="en-US"/>
        </w:rPr>
        <w:t>Особенности заключения договора о целевом обучении с обязательством последующего прохождения муниципальной службы</w:t>
      </w:r>
    </w:p>
    <w:p w14:paraId="6FDD4615" w14:textId="77777777" w:rsidR="003665D7" w:rsidRPr="003665D7" w:rsidRDefault="003665D7" w:rsidP="003665D7">
      <w:pPr>
        <w:widowControl/>
        <w:ind w:firstLine="709"/>
        <w:jc w:val="both"/>
        <w:outlineLvl w:val="0"/>
        <w:rPr>
          <w:rFonts w:ascii="Times New Roman" w:eastAsia="Calibri" w:hAnsi="Times New Roman" w:cs="Times New Roman"/>
          <w:bCs/>
          <w:color w:val="000000"/>
          <w:sz w:val="28"/>
          <w:szCs w:val="28"/>
          <w:lang w:eastAsia="en-US"/>
        </w:rPr>
      </w:pPr>
      <w:r w:rsidRPr="003665D7">
        <w:rPr>
          <w:rFonts w:ascii="Times New Roman" w:eastAsia="Calibri" w:hAnsi="Times New Roman" w:cs="Times New Roman"/>
          <w:bCs/>
          <w:color w:val="000000"/>
          <w:sz w:val="28"/>
          <w:szCs w:val="28"/>
          <w:lang w:eastAsia="en-US"/>
        </w:rPr>
        <w:t>1. Договор о целевом обучении с обязательством последующего прохождения муниципальной службы (далее – договор о целевом обучении) заключается в целях удовлетворения перспективной потребности органов местного самоуправления в замещении вакантных должностей муниципальной службы старшей группы должностей.</w:t>
      </w:r>
    </w:p>
    <w:p w14:paraId="16D67F74" w14:textId="77777777" w:rsidR="003665D7" w:rsidRPr="003665D7" w:rsidRDefault="003665D7" w:rsidP="003665D7">
      <w:pPr>
        <w:widowControl/>
        <w:ind w:firstLine="709"/>
        <w:jc w:val="both"/>
        <w:outlineLvl w:val="0"/>
        <w:rPr>
          <w:rFonts w:ascii="Times New Roman" w:eastAsia="Calibri" w:hAnsi="Times New Roman" w:cs="Times New Roman"/>
          <w:bCs/>
          <w:color w:val="000000"/>
          <w:sz w:val="28"/>
          <w:szCs w:val="28"/>
          <w:lang w:eastAsia="en-US"/>
        </w:rPr>
      </w:pPr>
      <w:r w:rsidRPr="003665D7">
        <w:rPr>
          <w:rFonts w:ascii="Times New Roman" w:eastAsia="Calibri" w:hAnsi="Times New Roman" w:cs="Times New Roman"/>
          <w:bCs/>
          <w:color w:val="000000"/>
          <w:sz w:val="28"/>
          <w:szCs w:val="28"/>
          <w:lang w:eastAsia="en-US"/>
        </w:rPr>
        <w:t>Заключение договора о целевом обучении осуществляется в соответствии с требованиями статьи 28</w:t>
      </w:r>
      <w:r w:rsidRPr="003665D7">
        <w:rPr>
          <w:rFonts w:ascii="Times New Roman" w:eastAsia="Calibri" w:hAnsi="Times New Roman" w:cs="Times New Roman"/>
          <w:bCs/>
          <w:color w:val="000000"/>
          <w:sz w:val="28"/>
          <w:szCs w:val="28"/>
          <w:vertAlign w:val="superscript"/>
          <w:lang w:eastAsia="en-US"/>
        </w:rPr>
        <w:t>1</w:t>
      </w:r>
      <w:r w:rsidRPr="003665D7">
        <w:rPr>
          <w:rFonts w:ascii="Times New Roman" w:eastAsia="Calibri" w:hAnsi="Times New Roman" w:cs="Times New Roman"/>
          <w:bCs/>
          <w:color w:val="000000"/>
          <w:sz w:val="28"/>
          <w:szCs w:val="28"/>
          <w:lang w:eastAsia="en-US"/>
        </w:rPr>
        <w:t xml:space="preserve"> Федерального закона «О муниципальной службе в Российской Федерации», статьи 56 Федерального закона «Об образовании в Российской Федерации» с учетом особенностей, предусмотренных настоящей статьей.</w:t>
      </w:r>
    </w:p>
    <w:p w14:paraId="3DE4474E" w14:textId="77777777" w:rsidR="003665D7" w:rsidRPr="003665D7" w:rsidRDefault="003665D7" w:rsidP="003665D7">
      <w:pPr>
        <w:widowControl/>
        <w:ind w:firstLine="709"/>
        <w:jc w:val="both"/>
        <w:outlineLvl w:val="0"/>
        <w:rPr>
          <w:rFonts w:ascii="Times New Roman" w:eastAsia="Calibri" w:hAnsi="Times New Roman" w:cs="Times New Roman"/>
          <w:bCs/>
          <w:color w:val="000000"/>
          <w:sz w:val="28"/>
          <w:szCs w:val="28"/>
          <w:lang w:eastAsia="en-US"/>
        </w:rPr>
      </w:pPr>
      <w:r w:rsidRPr="003665D7">
        <w:rPr>
          <w:rFonts w:ascii="Times New Roman" w:eastAsia="Calibri" w:hAnsi="Times New Roman" w:cs="Times New Roman"/>
          <w:bCs/>
          <w:color w:val="000000"/>
          <w:sz w:val="28"/>
          <w:szCs w:val="28"/>
          <w:lang w:eastAsia="en-US"/>
        </w:rPr>
        <w:lastRenderedPageBreak/>
        <w:t>2. Перспективная потребность в замещении вакантных должностей путем заключения договоров о целевом обучении определяется органами местного самоуправления самостоятельно.</w:t>
      </w:r>
    </w:p>
    <w:p w14:paraId="79903DB8" w14:textId="77777777" w:rsidR="003665D7" w:rsidRPr="003665D7" w:rsidRDefault="003665D7" w:rsidP="003665D7">
      <w:pPr>
        <w:widowControl/>
        <w:ind w:firstLine="709"/>
        <w:jc w:val="both"/>
        <w:outlineLvl w:val="0"/>
        <w:rPr>
          <w:rFonts w:ascii="Times New Roman" w:eastAsia="Calibri" w:hAnsi="Times New Roman" w:cs="Times New Roman"/>
          <w:bCs/>
          <w:color w:val="000000"/>
          <w:sz w:val="28"/>
          <w:szCs w:val="28"/>
          <w:lang w:eastAsia="en-US"/>
        </w:rPr>
      </w:pPr>
      <w:r w:rsidRPr="003665D7">
        <w:rPr>
          <w:rFonts w:ascii="Times New Roman" w:eastAsia="Calibri" w:hAnsi="Times New Roman" w:cs="Times New Roman"/>
          <w:bCs/>
          <w:color w:val="000000"/>
          <w:sz w:val="28"/>
          <w:szCs w:val="28"/>
          <w:lang w:eastAsia="en-US"/>
        </w:rPr>
        <w:t>3. Заключение договора о целевом обучении осуществляется на конкурсной основе.</w:t>
      </w:r>
    </w:p>
    <w:p w14:paraId="2D9CB980" w14:textId="77777777" w:rsidR="003665D7" w:rsidRPr="003665D7" w:rsidRDefault="003665D7" w:rsidP="003665D7">
      <w:pPr>
        <w:widowControl/>
        <w:ind w:firstLine="709"/>
        <w:jc w:val="both"/>
        <w:outlineLvl w:val="0"/>
        <w:rPr>
          <w:rFonts w:ascii="Times New Roman" w:eastAsia="Calibri" w:hAnsi="Times New Roman" w:cs="Times New Roman"/>
          <w:bCs/>
          <w:color w:val="000000"/>
          <w:sz w:val="28"/>
          <w:szCs w:val="28"/>
          <w:lang w:eastAsia="en-US"/>
        </w:rPr>
      </w:pPr>
      <w:r w:rsidRPr="003665D7">
        <w:rPr>
          <w:rFonts w:ascii="Times New Roman" w:eastAsia="Calibri" w:hAnsi="Times New Roman" w:cs="Times New Roman"/>
          <w:bCs/>
          <w:color w:val="000000"/>
          <w:sz w:val="28"/>
          <w:szCs w:val="28"/>
          <w:lang w:eastAsia="en-US"/>
        </w:rPr>
        <w:t>Конкурс на заключение договора о целевом обучении (далее – конкурс) объявляется и проводится в порядке, установленном муниципальным нормативным правовым актом для проведения конкурсов на замещение должностей муниципальной службы в соответствии со статьей 17 Федерального закона «О муниципальной службе в Российской Федерации» (далее – порядок проведения конкурса), с учетом особенностей, установленных статьей 28</w:t>
      </w:r>
      <w:r w:rsidRPr="003665D7">
        <w:rPr>
          <w:rFonts w:ascii="Times New Roman" w:eastAsia="Calibri" w:hAnsi="Times New Roman" w:cs="Times New Roman"/>
          <w:bCs/>
          <w:color w:val="000000"/>
          <w:sz w:val="28"/>
          <w:szCs w:val="28"/>
          <w:vertAlign w:val="superscript"/>
          <w:lang w:eastAsia="en-US"/>
        </w:rPr>
        <w:t>1</w:t>
      </w:r>
      <w:r w:rsidRPr="003665D7">
        <w:rPr>
          <w:rFonts w:ascii="Times New Roman" w:eastAsia="Calibri" w:hAnsi="Times New Roman" w:cs="Times New Roman"/>
          <w:bCs/>
          <w:color w:val="000000"/>
          <w:sz w:val="28"/>
          <w:szCs w:val="28"/>
          <w:lang w:eastAsia="en-US"/>
        </w:rPr>
        <w:t xml:space="preserve"> Федерального закона «О муниципальной службе в Российской Федерации» и настоящей статьей.</w:t>
      </w:r>
    </w:p>
    <w:p w14:paraId="70852E80" w14:textId="77777777" w:rsidR="003665D7" w:rsidRPr="003665D7" w:rsidRDefault="003665D7" w:rsidP="003665D7">
      <w:pPr>
        <w:widowControl/>
        <w:ind w:firstLine="709"/>
        <w:jc w:val="both"/>
        <w:outlineLvl w:val="0"/>
        <w:rPr>
          <w:rFonts w:ascii="Times New Roman" w:eastAsia="Calibri" w:hAnsi="Times New Roman" w:cs="Times New Roman"/>
          <w:bCs/>
          <w:color w:val="000000"/>
          <w:sz w:val="28"/>
          <w:szCs w:val="28"/>
          <w:lang w:eastAsia="en-US"/>
        </w:rPr>
      </w:pPr>
      <w:r w:rsidRPr="003665D7">
        <w:rPr>
          <w:rFonts w:ascii="Times New Roman" w:eastAsia="Calibri" w:hAnsi="Times New Roman" w:cs="Times New Roman"/>
          <w:bCs/>
          <w:color w:val="000000"/>
          <w:sz w:val="28"/>
          <w:szCs w:val="28"/>
          <w:lang w:eastAsia="en-US"/>
        </w:rPr>
        <w:t>4. Право участвовать в конкурсе имеет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гражданин):</w:t>
      </w:r>
    </w:p>
    <w:p w14:paraId="4055DDE2" w14:textId="77777777" w:rsidR="003665D7" w:rsidRPr="003665D7" w:rsidRDefault="003665D7" w:rsidP="003665D7">
      <w:pPr>
        <w:widowControl/>
        <w:ind w:firstLine="709"/>
        <w:jc w:val="both"/>
        <w:outlineLvl w:val="0"/>
        <w:rPr>
          <w:rFonts w:ascii="Times New Roman" w:eastAsia="Calibri" w:hAnsi="Times New Roman" w:cs="Times New Roman"/>
          <w:bCs/>
          <w:color w:val="000000"/>
          <w:sz w:val="28"/>
          <w:szCs w:val="28"/>
          <w:lang w:eastAsia="en-US"/>
        </w:rPr>
      </w:pPr>
      <w:r w:rsidRPr="003665D7">
        <w:rPr>
          <w:rFonts w:ascii="Times New Roman" w:eastAsia="Calibri" w:hAnsi="Times New Roman" w:cs="Times New Roman"/>
          <w:bCs/>
          <w:color w:val="000000"/>
          <w:sz w:val="28"/>
          <w:szCs w:val="28"/>
          <w:lang w:eastAsia="en-US"/>
        </w:rPr>
        <w:t>1) достигший возраста 18 лет;</w:t>
      </w:r>
    </w:p>
    <w:p w14:paraId="392E0AD5" w14:textId="77777777" w:rsidR="003665D7" w:rsidRPr="003665D7" w:rsidRDefault="003665D7" w:rsidP="003665D7">
      <w:pPr>
        <w:widowControl/>
        <w:ind w:firstLine="709"/>
        <w:jc w:val="both"/>
        <w:outlineLvl w:val="0"/>
        <w:rPr>
          <w:rFonts w:ascii="Times New Roman" w:eastAsia="Calibri" w:hAnsi="Times New Roman" w:cs="Times New Roman"/>
          <w:bCs/>
          <w:color w:val="000000"/>
          <w:sz w:val="28"/>
          <w:szCs w:val="28"/>
          <w:lang w:eastAsia="en-US"/>
        </w:rPr>
      </w:pPr>
      <w:r w:rsidRPr="003665D7">
        <w:rPr>
          <w:rFonts w:ascii="Times New Roman" w:eastAsia="Calibri" w:hAnsi="Times New Roman" w:cs="Times New Roman"/>
          <w:bCs/>
          <w:color w:val="000000"/>
          <w:sz w:val="28"/>
          <w:szCs w:val="28"/>
          <w:lang w:eastAsia="en-US"/>
        </w:rPr>
        <w:t>2) владеющий государственным языком Российской Федерации;</w:t>
      </w:r>
    </w:p>
    <w:p w14:paraId="36625E27" w14:textId="77777777" w:rsidR="003665D7" w:rsidRPr="003665D7" w:rsidRDefault="003665D7" w:rsidP="003665D7">
      <w:pPr>
        <w:widowControl/>
        <w:ind w:firstLine="709"/>
        <w:jc w:val="both"/>
        <w:outlineLvl w:val="0"/>
        <w:rPr>
          <w:rFonts w:ascii="Times New Roman" w:eastAsia="Calibri" w:hAnsi="Times New Roman" w:cs="Times New Roman"/>
          <w:bCs/>
          <w:color w:val="000000"/>
          <w:sz w:val="28"/>
          <w:szCs w:val="28"/>
          <w:lang w:eastAsia="en-US"/>
        </w:rPr>
      </w:pPr>
      <w:r w:rsidRPr="003665D7">
        <w:rPr>
          <w:rFonts w:ascii="Times New Roman" w:eastAsia="Calibri" w:hAnsi="Times New Roman" w:cs="Times New Roman"/>
          <w:bCs/>
          <w:color w:val="000000"/>
          <w:sz w:val="28"/>
          <w:szCs w:val="28"/>
          <w:lang w:eastAsia="en-US"/>
        </w:rPr>
        <w:t>3) впервые получающий среднее профессиональное или высшее образование по очной форме обучения в образовательной организации, имеющей государственную аккредитацию, за счет средств бюджетов бюджетной системы Российской Федерации;</w:t>
      </w:r>
    </w:p>
    <w:p w14:paraId="76C2D0A9" w14:textId="77777777" w:rsidR="003665D7" w:rsidRPr="003665D7" w:rsidRDefault="003665D7" w:rsidP="003665D7">
      <w:pPr>
        <w:widowControl/>
        <w:ind w:firstLine="709"/>
        <w:jc w:val="both"/>
        <w:outlineLvl w:val="0"/>
        <w:rPr>
          <w:rFonts w:ascii="Times New Roman" w:eastAsia="Calibri" w:hAnsi="Times New Roman" w:cs="Times New Roman"/>
          <w:bCs/>
          <w:color w:val="000000"/>
          <w:sz w:val="28"/>
          <w:szCs w:val="28"/>
          <w:lang w:eastAsia="en-US"/>
        </w:rPr>
      </w:pPr>
      <w:r w:rsidRPr="003665D7">
        <w:rPr>
          <w:rFonts w:ascii="Times New Roman" w:eastAsia="Calibri" w:hAnsi="Times New Roman" w:cs="Times New Roman"/>
          <w:bCs/>
          <w:color w:val="000000"/>
          <w:sz w:val="28"/>
          <w:szCs w:val="28"/>
          <w:lang w:eastAsia="en-US"/>
        </w:rPr>
        <w:t>4) осваивающий основную образовательную программу среднего профессионального образования или основную образовательную программу высшего образования для получения профессионального образования уровня бакалавриата или специалитета не менее двух лет либо основную образовательную программу высшего образования для получения профессионального образования уровня магистратуры не менее шести месяцев.</w:t>
      </w:r>
    </w:p>
    <w:p w14:paraId="2ACBE313" w14:textId="77777777" w:rsidR="003665D7" w:rsidRPr="003665D7" w:rsidRDefault="003665D7" w:rsidP="003665D7">
      <w:pPr>
        <w:widowControl/>
        <w:ind w:firstLine="709"/>
        <w:jc w:val="both"/>
        <w:outlineLvl w:val="0"/>
        <w:rPr>
          <w:rFonts w:ascii="Times New Roman" w:eastAsia="Calibri" w:hAnsi="Times New Roman" w:cs="Times New Roman"/>
          <w:bCs/>
          <w:color w:val="000000"/>
          <w:sz w:val="28"/>
          <w:szCs w:val="28"/>
          <w:lang w:eastAsia="en-US"/>
        </w:rPr>
      </w:pPr>
      <w:r w:rsidRPr="003665D7">
        <w:rPr>
          <w:rFonts w:ascii="Times New Roman" w:eastAsia="Calibri" w:hAnsi="Times New Roman" w:cs="Times New Roman"/>
          <w:bCs/>
          <w:color w:val="000000"/>
          <w:sz w:val="28"/>
          <w:szCs w:val="28"/>
          <w:lang w:eastAsia="en-US"/>
        </w:rPr>
        <w:t>5. Для участия в конкурсе гражданин представляет:</w:t>
      </w:r>
    </w:p>
    <w:p w14:paraId="6AD31728" w14:textId="77777777" w:rsidR="003665D7" w:rsidRPr="003665D7" w:rsidRDefault="003665D7" w:rsidP="003665D7">
      <w:pPr>
        <w:widowControl/>
        <w:ind w:firstLine="709"/>
        <w:jc w:val="both"/>
        <w:outlineLvl w:val="0"/>
        <w:rPr>
          <w:rFonts w:ascii="Times New Roman" w:eastAsia="Calibri" w:hAnsi="Times New Roman" w:cs="Times New Roman"/>
          <w:bCs/>
          <w:color w:val="000000"/>
          <w:sz w:val="28"/>
          <w:szCs w:val="28"/>
          <w:lang w:eastAsia="en-US"/>
        </w:rPr>
      </w:pPr>
      <w:r w:rsidRPr="003665D7">
        <w:rPr>
          <w:rFonts w:ascii="Times New Roman" w:eastAsia="Calibri" w:hAnsi="Times New Roman" w:cs="Times New Roman"/>
          <w:bCs/>
          <w:color w:val="000000"/>
          <w:sz w:val="28"/>
          <w:szCs w:val="28"/>
          <w:lang w:eastAsia="en-US"/>
        </w:rPr>
        <w:t xml:space="preserve">1) документы, установленные порядком проведения конкурса </w:t>
      </w:r>
      <w:r w:rsidRPr="003665D7">
        <w:rPr>
          <w:rFonts w:ascii="Times New Roman" w:eastAsia="Calibri" w:hAnsi="Times New Roman" w:cs="Times New Roman"/>
          <w:bCs/>
          <w:color w:val="000000"/>
          <w:sz w:val="28"/>
          <w:szCs w:val="28"/>
          <w:lang w:eastAsia="en-US"/>
        </w:rPr>
        <w:br/>
        <w:t>(за исключением документов, подтверждающих наличие профессионального образования);</w:t>
      </w:r>
    </w:p>
    <w:p w14:paraId="3F2C4FC5" w14:textId="77777777" w:rsidR="003665D7" w:rsidRPr="003665D7" w:rsidRDefault="003665D7" w:rsidP="003665D7">
      <w:pPr>
        <w:widowControl/>
        <w:ind w:firstLine="709"/>
        <w:jc w:val="both"/>
        <w:outlineLvl w:val="0"/>
        <w:rPr>
          <w:rFonts w:ascii="Times New Roman" w:eastAsia="Calibri" w:hAnsi="Times New Roman" w:cs="Times New Roman"/>
          <w:bCs/>
          <w:color w:val="000000"/>
          <w:sz w:val="28"/>
          <w:szCs w:val="28"/>
          <w:lang w:eastAsia="en-US"/>
        </w:rPr>
      </w:pPr>
      <w:r w:rsidRPr="003665D7">
        <w:rPr>
          <w:rFonts w:ascii="Times New Roman" w:eastAsia="Calibri" w:hAnsi="Times New Roman" w:cs="Times New Roman"/>
          <w:bCs/>
          <w:color w:val="000000"/>
          <w:sz w:val="28"/>
          <w:szCs w:val="28"/>
          <w:lang w:eastAsia="en-US"/>
        </w:rPr>
        <w:t>2) справку образовательной организации, подтверждающую получение им среднего профессионального или высшего образования по очной форме обучения в образовательной организации впервые, с указанием сведений:</w:t>
      </w:r>
    </w:p>
    <w:p w14:paraId="21FD042C" w14:textId="77777777" w:rsidR="003665D7" w:rsidRPr="003665D7" w:rsidRDefault="003665D7" w:rsidP="003665D7">
      <w:pPr>
        <w:widowControl/>
        <w:ind w:firstLine="709"/>
        <w:jc w:val="both"/>
        <w:outlineLvl w:val="0"/>
        <w:rPr>
          <w:rFonts w:ascii="Times New Roman" w:eastAsia="Calibri" w:hAnsi="Times New Roman" w:cs="Times New Roman"/>
          <w:bCs/>
          <w:color w:val="000000"/>
          <w:sz w:val="28"/>
          <w:szCs w:val="28"/>
          <w:lang w:eastAsia="en-US"/>
        </w:rPr>
      </w:pPr>
      <w:r w:rsidRPr="003665D7">
        <w:rPr>
          <w:rFonts w:ascii="Times New Roman" w:eastAsia="Calibri" w:hAnsi="Times New Roman" w:cs="Times New Roman"/>
          <w:bCs/>
          <w:color w:val="000000"/>
          <w:sz w:val="28"/>
          <w:szCs w:val="28"/>
          <w:lang w:eastAsia="en-US"/>
        </w:rPr>
        <w:t>о лицензии образовательной организации на осуществление образовательной деятельности (номер, дата выдачи, срок действия, орган, выдавший лицензию);</w:t>
      </w:r>
    </w:p>
    <w:p w14:paraId="0295CA07" w14:textId="77777777" w:rsidR="003665D7" w:rsidRPr="003665D7" w:rsidRDefault="003665D7" w:rsidP="003665D7">
      <w:pPr>
        <w:widowControl/>
        <w:ind w:firstLine="709"/>
        <w:jc w:val="both"/>
        <w:outlineLvl w:val="0"/>
        <w:rPr>
          <w:rFonts w:ascii="Times New Roman" w:eastAsia="Calibri" w:hAnsi="Times New Roman" w:cs="Times New Roman"/>
          <w:bCs/>
          <w:color w:val="000000"/>
          <w:sz w:val="28"/>
          <w:szCs w:val="28"/>
          <w:lang w:eastAsia="en-US"/>
        </w:rPr>
      </w:pPr>
      <w:r w:rsidRPr="003665D7">
        <w:rPr>
          <w:rFonts w:ascii="Times New Roman" w:eastAsia="Calibri" w:hAnsi="Times New Roman" w:cs="Times New Roman"/>
          <w:bCs/>
          <w:color w:val="000000"/>
          <w:sz w:val="28"/>
          <w:szCs w:val="28"/>
          <w:lang w:eastAsia="en-US"/>
        </w:rPr>
        <w:t>о государственной аккредитации образовательной организации (номер свидетельства о государственной аккредитации, срок действия, орган, выдавший свидетельство);</w:t>
      </w:r>
    </w:p>
    <w:p w14:paraId="4774314E" w14:textId="77777777" w:rsidR="003665D7" w:rsidRPr="003665D7" w:rsidRDefault="003665D7" w:rsidP="003665D7">
      <w:pPr>
        <w:widowControl/>
        <w:ind w:firstLine="709"/>
        <w:jc w:val="both"/>
        <w:outlineLvl w:val="0"/>
        <w:rPr>
          <w:rFonts w:ascii="Times New Roman" w:eastAsia="Calibri" w:hAnsi="Times New Roman" w:cs="Times New Roman"/>
          <w:bCs/>
          <w:color w:val="000000"/>
          <w:sz w:val="28"/>
          <w:szCs w:val="28"/>
          <w:lang w:eastAsia="en-US"/>
        </w:rPr>
      </w:pPr>
      <w:r w:rsidRPr="003665D7">
        <w:rPr>
          <w:rFonts w:ascii="Times New Roman" w:eastAsia="Calibri" w:hAnsi="Times New Roman" w:cs="Times New Roman"/>
          <w:bCs/>
          <w:color w:val="000000"/>
          <w:sz w:val="28"/>
          <w:szCs w:val="28"/>
          <w:lang w:eastAsia="en-US"/>
        </w:rPr>
        <w:lastRenderedPageBreak/>
        <w:t>об образовательной программе, которую осваивает гражданин (с указанием наименования специальности или направления подготовки);</w:t>
      </w:r>
    </w:p>
    <w:p w14:paraId="4F94511C" w14:textId="77777777" w:rsidR="003665D7" w:rsidRPr="003665D7" w:rsidRDefault="003665D7" w:rsidP="003665D7">
      <w:pPr>
        <w:widowControl/>
        <w:ind w:firstLine="709"/>
        <w:jc w:val="both"/>
        <w:outlineLvl w:val="0"/>
        <w:rPr>
          <w:rFonts w:ascii="Times New Roman" w:eastAsia="Calibri" w:hAnsi="Times New Roman" w:cs="Times New Roman"/>
          <w:bCs/>
          <w:color w:val="000000"/>
          <w:sz w:val="28"/>
          <w:szCs w:val="28"/>
          <w:lang w:eastAsia="en-US"/>
        </w:rPr>
      </w:pPr>
      <w:r w:rsidRPr="003665D7">
        <w:rPr>
          <w:rFonts w:ascii="Times New Roman" w:eastAsia="Calibri" w:hAnsi="Times New Roman" w:cs="Times New Roman"/>
          <w:bCs/>
          <w:color w:val="000000"/>
          <w:sz w:val="28"/>
          <w:szCs w:val="28"/>
          <w:lang w:eastAsia="en-US"/>
        </w:rPr>
        <w:t xml:space="preserve">о результатах прохождения гражданином промежуточных аттестаций </w:t>
      </w:r>
      <w:r w:rsidRPr="003665D7">
        <w:rPr>
          <w:rFonts w:ascii="Times New Roman" w:eastAsia="Calibri" w:hAnsi="Times New Roman" w:cs="Times New Roman"/>
          <w:bCs/>
          <w:color w:val="000000"/>
          <w:sz w:val="28"/>
          <w:szCs w:val="28"/>
          <w:lang w:eastAsia="en-US"/>
        </w:rPr>
        <w:br/>
        <w:t>в соответствии с учебным планом и о выполнении им обязанностей, предусмотренных уставом и правилами внутреннего распорядка образовательной организации.</w:t>
      </w:r>
    </w:p>
    <w:p w14:paraId="07F86C80" w14:textId="77777777" w:rsidR="003665D7" w:rsidRPr="003665D7" w:rsidRDefault="003665D7" w:rsidP="003665D7">
      <w:pPr>
        <w:widowControl/>
        <w:ind w:firstLine="709"/>
        <w:jc w:val="both"/>
        <w:outlineLvl w:val="0"/>
        <w:rPr>
          <w:rFonts w:ascii="Times New Roman" w:eastAsia="Calibri" w:hAnsi="Times New Roman" w:cs="Times New Roman"/>
          <w:bCs/>
          <w:color w:val="000000"/>
          <w:sz w:val="28"/>
          <w:szCs w:val="28"/>
          <w:lang w:eastAsia="en-US"/>
        </w:rPr>
      </w:pPr>
      <w:r w:rsidRPr="003665D7">
        <w:rPr>
          <w:rFonts w:ascii="Times New Roman" w:eastAsia="Calibri" w:hAnsi="Times New Roman" w:cs="Times New Roman"/>
          <w:bCs/>
          <w:color w:val="000000"/>
          <w:sz w:val="28"/>
          <w:szCs w:val="28"/>
          <w:lang w:eastAsia="en-US"/>
        </w:rPr>
        <w:t>6. Гражданин не допускается к участию в конкурсе в случаях, установленных порядком проведения конкурса, за исключением несоответствия квалификационным требованиям к уровню профессионального образования, не являющегося препятствием для участия в конкурсе.</w:t>
      </w:r>
    </w:p>
    <w:p w14:paraId="60672F5C" w14:textId="77777777" w:rsidR="003665D7" w:rsidRPr="003665D7" w:rsidRDefault="003665D7" w:rsidP="003665D7">
      <w:pPr>
        <w:widowControl/>
        <w:ind w:firstLine="709"/>
        <w:jc w:val="both"/>
        <w:outlineLvl w:val="0"/>
        <w:rPr>
          <w:rFonts w:ascii="Times New Roman" w:eastAsia="Calibri" w:hAnsi="Times New Roman" w:cs="Times New Roman"/>
          <w:bCs/>
          <w:color w:val="000000"/>
          <w:sz w:val="28"/>
          <w:szCs w:val="28"/>
          <w:lang w:eastAsia="en-US"/>
        </w:rPr>
      </w:pPr>
      <w:r w:rsidRPr="003665D7">
        <w:rPr>
          <w:rFonts w:ascii="Times New Roman" w:eastAsia="Calibri" w:hAnsi="Times New Roman" w:cs="Times New Roman"/>
          <w:bCs/>
          <w:color w:val="000000"/>
          <w:sz w:val="28"/>
          <w:szCs w:val="28"/>
          <w:lang w:eastAsia="en-US"/>
        </w:rPr>
        <w:t>7. Оценка претендентов, заседание конкурсной комиссии, принятие решений конкурсной комиссией, а также информирование граждан о результатах конкурса осуществляются в соответствии с порядком проведения конкурса.</w:t>
      </w:r>
    </w:p>
    <w:p w14:paraId="37777069" w14:textId="3BB559A3" w:rsidR="000D1CE6" w:rsidRDefault="003665D7" w:rsidP="003665D7">
      <w:pPr>
        <w:ind w:firstLine="225"/>
        <w:jc w:val="both"/>
        <w:rPr>
          <w:rFonts w:ascii="Times New Roman" w:eastAsia="Times New Roman" w:hAnsi="Times New Roman" w:cs="Times New Roman"/>
          <w:color w:val="000000"/>
          <w:sz w:val="28"/>
          <w:szCs w:val="28"/>
        </w:rPr>
      </w:pPr>
      <w:r w:rsidRPr="003665D7">
        <w:rPr>
          <w:rFonts w:ascii="Times New Roman" w:eastAsia="Calibri" w:hAnsi="Times New Roman" w:cs="Times New Roman"/>
          <w:bCs/>
          <w:color w:val="000000"/>
          <w:sz w:val="28"/>
          <w:szCs w:val="28"/>
          <w:lang w:eastAsia="en-US"/>
        </w:rPr>
        <w:t>8. </w:t>
      </w:r>
      <w:r w:rsidRPr="003665D7">
        <w:rPr>
          <w:rFonts w:ascii="Times New Roman" w:eastAsia="Times New Roman" w:hAnsi="Times New Roman" w:cs="Times New Roman"/>
          <w:color w:val="000000"/>
          <w:sz w:val="28"/>
          <w:szCs w:val="28"/>
        </w:rPr>
        <w:t>В течение 30 календарных дней со дня завершения конкурса орган местного самоуправления заключает договор о целевом обучении с победителем конкурса.</w:t>
      </w:r>
    </w:p>
    <w:p w14:paraId="7F996B46" w14:textId="3521562E" w:rsidR="003665D7" w:rsidRDefault="003665D7" w:rsidP="003665D7">
      <w:pPr>
        <w:jc w:val="both"/>
        <w:rPr>
          <w:rFonts w:ascii="Times New Roman" w:eastAsia="Times New Roman" w:hAnsi="Times New Roman" w:cs="Times New Roman"/>
          <w:color w:val="000000"/>
          <w:sz w:val="28"/>
          <w:szCs w:val="28"/>
        </w:rPr>
      </w:pPr>
      <w:r w:rsidRPr="003665D7">
        <w:rPr>
          <w:rFonts w:ascii="Times New Roman" w:eastAsia="Times New Roman" w:hAnsi="Times New Roman" w:cs="Times New Roman"/>
          <w:color w:val="000000"/>
          <w:sz w:val="28"/>
          <w:szCs w:val="28"/>
        </w:rPr>
        <w:t>&lt;</w:t>
      </w:r>
      <w:r>
        <w:rPr>
          <w:rFonts w:ascii="Times New Roman" w:eastAsia="Times New Roman" w:hAnsi="Times New Roman" w:cs="Times New Roman"/>
          <w:color w:val="000000"/>
          <w:sz w:val="28"/>
          <w:szCs w:val="28"/>
        </w:rPr>
        <w:t xml:space="preserve">статья </w:t>
      </w:r>
      <w:r w:rsidRPr="003665D7">
        <w:rPr>
          <w:rFonts w:ascii="Times New Roman" w:eastAsia="Times New Roman" w:hAnsi="Times New Roman" w:cs="Times New Roman"/>
          <w:color w:val="000000"/>
          <w:sz w:val="28"/>
          <w:szCs w:val="28"/>
        </w:rPr>
        <w:t>в ред. Закона ЯО от 02.04.2019 №13-з &gt;</w:t>
      </w:r>
    </w:p>
    <w:p w14:paraId="0927B290" w14:textId="77777777" w:rsidR="003665D7" w:rsidRPr="00F20252" w:rsidRDefault="003665D7" w:rsidP="003665D7">
      <w:pPr>
        <w:ind w:firstLine="225"/>
        <w:jc w:val="both"/>
        <w:rPr>
          <w:rFonts w:ascii="Times New Roman" w:hAnsi="Times New Roman" w:cs="Times New Roman"/>
          <w:color w:val="000000"/>
          <w:sz w:val="28"/>
          <w:szCs w:val="28"/>
        </w:rPr>
      </w:pPr>
    </w:p>
    <w:p w14:paraId="2B35A1A4"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Статья 12. Признание утратившими силу отдельных законодательных актов Ярославской области</w:t>
      </w:r>
    </w:p>
    <w:p w14:paraId="2B35A1A5"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Признать утратившими силу со дня вступления в силу настоящего Закона:</w:t>
      </w:r>
    </w:p>
    <w:p w14:paraId="2B35A1A6"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 Закон Ярославской области от 10.10.97 № 27-з «О муниципальной службе в Ярославской области» (Губернские вести, специальный выпуск «Документ», 1997, 14 октября, № 38);</w:t>
      </w:r>
    </w:p>
    <w:p w14:paraId="2B35A1A7"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2) Закон Ярославской области от 29.12.97 № 34-з «О внесении изменений и дополнений в Закон Ярославской области «О муниципальной службе в Ярославской области» (Губернские вести, 1997, 30 декабря, № 248; Губернские вести, специальный выпуск «Документ», 1998, 20 января, № 4);</w:t>
      </w:r>
    </w:p>
    <w:p w14:paraId="2B35A1A8"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3) Закон Ярославской области от 24.02.98 № 8-з «О внесении изменения в Закон Ярославской области «О муниципальной службе в Ярославской области» (Губернские вести, специальный выпуск «Документ», 1998, 2 марта, № 17);</w:t>
      </w:r>
    </w:p>
    <w:p w14:paraId="2B35A1A9"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4) Закон Ярославской области от 01.06.98 № 13-з «О внесении изменений и дополнений в Закон Ярославской области «О муниципальной службе в Ярославской области» (Губернские вести, специальный выпуск «Документ», 1998, 5 июня, № 41);</w:t>
      </w:r>
    </w:p>
    <w:p w14:paraId="2B35A1AA"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5) Закон Ярославской области от 23.09.98 № 21-з «О внесении изменений и дополнений в Закон Ярославской области «О муниципальной службе в Ярославской области» (Губернские вести, 1998, 26 сентября, № 185; Губернские вести, специальный выпуск «Документ», 1998, 2 октября, № 65);</w:t>
      </w:r>
    </w:p>
    <w:p w14:paraId="2B35A1AB"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6) Закон Ярославской области от 26.01.2000 № 4-з «О внесении изменений и дополнений в Закон Ярославской области «О муниципальной службе в Ярославской области» (Губернские вести, специальный выпуск «Документ», 2000, 1 февраля, № 12);</w:t>
      </w:r>
    </w:p>
    <w:p w14:paraId="2B35A1AC"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lastRenderedPageBreak/>
        <w:t>7) Закон Ярославской области от 21.03.2000 № 14-з «О внесении изменений и дополнений в Закон Ярославской области «О муниципальной службе в Ярославской области» (Губернские вести, специальный выпуск «Документ», 2000, 23 марта, № 23);</w:t>
      </w:r>
    </w:p>
    <w:p w14:paraId="2B35A1AD"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8) Закон Ярославской области от 27.06.2000 № 2-з «О внесении изменений в Закон Ярославской области «О муниципальной службе в Ярославской области» (Губернские вести, 2000, 27 июня, № 56);</w:t>
      </w:r>
    </w:p>
    <w:p w14:paraId="2B35A1AE"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9) Закон Ярославской области от 05.12.2001 № 66-з «О внесении изменений в Закон Ярославской области «О муниципальной службе в Ярославской области» (Губернские вести, 2001, 11 декабря, № 78);</w:t>
      </w:r>
    </w:p>
    <w:p w14:paraId="2B35A1AF"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10) Закон Ярославской области от 07.02.2002 № 4-з «О внесении изменений в Закон Ярославской области «О муниципальной службе в Ярославской области» (Губернские вести, 2002, 15 февраля, № 11);</w:t>
      </w:r>
    </w:p>
    <w:p w14:paraId="2B35A1B0"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11) Закон Ярославской области от 29.04.2002 № 34-з «О внесении изменений в Закон Ярославской области «О муниципальной службе в Ярославской области» (Губернские вести, 2002, 9 мая, № 28);</w:t>
      </w:r>
    </w:p>
    <w:p w14:paraId="2B35A1B1"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12) Закон Ярославской области от 19.06.2002 № 43-з «О внесении изменения в Закон Ярославской области «О муниципальной службе в Ярославской области» (Губернские вести, 2002, 22 июня, № 35);</w:t>
      </w:r>
    </w:p>
    <w:p w14:paraId="2B35A1B2"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13) Закон Ярославской области от 21.12.2004 № 67-з «О внесении изменения в статью 30 Закона Ярославской области «О муниципальной службе в Ярославской области» (Губернские вести, 2004, 23 декабря, № 70);</w:t>
      </w:r>
    </w:p>
    <w:p w14:paraId="2B35A1B3"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14) Закон Ярославской области от 28.12.2005 № 91-з «О внесении изменений в Закон Ярославской области «О муниципальной службе в Ярославской области» (Губернские вести, 2005, 28 декабря, № 73; 2006, 26 января, № 4);</w:t>
      </w:r>
    </w:p>
    <w:p w14:paraId="2B35A1B4"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15) Закон Ярославской области от 13.06.2006 № 39-з «О внесении изменений в Закон Ярославской области «О муниципальной службе в Ярославской области» (Губернские вести, 2006, 14 июня, № 38);</w:t>
      </w:r>
    </w:p>
    <w:p w14:paraId="2B35A1B5"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16) Закон Ярославской области от 12.02.2007 № 8-з «О внесении изменений в Закон Ярославской области «О муниципальной службе в Ярославской области» (Губернские вести, 2007, 16 февраля, № 10).</w:t>
      </w:r>
    </w:p>
    <w:p w14:paraId="2B35A1B6" w14:textId="77777777" w:rsidR="0094271B" w:rsidRPr="00F20252" w:rsidRDefault="0094271B">
      <w:pPr>
        <w:ind w:firstLine="225"/>
        <w:jc w:val="both"/>
        <w:rPr>
          <w:rFonts w:ascii="Times New Roman" w:hAnsi="Times New Roman" w:cs="Times New Roman"/>
          <w:color w:val="000000"/>
          <w:sz w:val="28"/>
          <w:szCs w:val="28"/>
        </w:rPr>
      </w:pPr>
    </w:p>
    <w:p w14:paraId="2B35A1B7"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Статья 13. Заключительные положения</w:t>
      </w:r>
    </w:p>
    <w:p w14:paraId="2B35A1B8"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 Настоящий Закон вступает в силу с 1 сентября 2007 года.</w:t>
      </w:r>
    </w:p>
    <w:p w14:paraId="2B35A1B9"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2. Органам местного самоуправления муниципальных образований Ярославской области в течение трех месяцев со дня вступления в силу настоящего Закона привести муниципальные правовые акты в соответствие с настоящим Законом.</w:t>
      </w:r>
    </w:p>
    <w:p w14:paraId="2B35A1BA" w14:textId="77777777" w:rsidR="0094271B" w:rsidRPr="00F20252" w:rsidRDefault="0094271B">
      <w:pPr>
        <w:ind w:firstLine="225"/>
        <w:jc w:val="both"/>
        <w:rPr>
          <w:rFonts w:ascii="Times New Roman" w:hAnsi="Times New Roman" w:cs="Times New Roman"/>
          <w:color w:val="000000"/>
          <w:sz w:val="28"/>
          <w:szCs w:val="28"/>
        </w:rPr>
      </w:pPr>
    </w:p>
    <w:p w14:paraId="2B35A1BB" w14:textId="77777777" w:rsidR="0094271B" w:rsidRPr="00F20252" w:rsidRDefault="0094271B">
      <w:pPr>
        <w:ind w:firstLine="225"/>
        <w:jc w:val="both"/>
        <w:rPr>
          <w:rFonts w:ascii="Times New Roman" w:hAnsi="Times New Roman" w:cs="Times New Roman"/>
          <w:color w:val="000000"/>
          <w:sz w:val="28"/>
          <w:szCs w:val="28"/>
        </w:rPr>
      </w:pPr>
    </w:p>
    <w:p w14:paraId="2B35A1BC"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Губернатор</w:t>
      </w:r>
    </w:p>
    <w:p w14:paraId="2B35A1BD" w14:textId="2EC441FD"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 xml:space="preserve">Ярославской области </w:t>
      </w:r>
      <w:r w:rsidR="00932704">
        <w:rPr>
          <w:rFonts w:ascii="Times New Roman" w:hAnsi="Times New Roman" w:cs="Times New Roman"/>
          <w:color w:val="000000"/>
          <w:sz w:val="28"/>
          <w:szCs w:val="28"/>
        </w:rPr>
        <w:tab/>
      </w:r>
      <w:r w:rsidR="00932704">
        <w:rPr>
          <w:rFonts w:ascii="Times New Roman" w:hAnsi="Times New Roman" w:cs="Times New Roman"/>
          <w:color w:val="000000"/>
          <w:sz w:val="28"/>
          <w:szCs w:val="28"/>
        </w:rPr>
        <w:tab/>
      </w:r>
      <w:r w:rsidR="00932704">
        <w:rPr>
          <w:rFonts w:ascii="Times New Roman" w:hAnsi="Times New Roman" w:cs="Times New Roman"/>
          <w:color w:val="000000"/>
          <w:sz w:val="28"/>
          <w:szCs w:val="28"/>
        </w:rPr>
        <w:tab/>
      </w:r>
      <w:r w:rsidR="00932704">
        <w:rPr>
          <w:rFonts w:ascii="Times New Roman" w:hAnsi="Times New Roman" w:cs="Times New Roman"/>
          <w:color w:val="000000"/>
          <w:sz w:val="28"/>
          <w:szCs w:val="28"/>
        </w:rPr>
        <w:tab/>
      </w:r>
      <w:r w:rsidR="00932704">
        <w:rPr>
          <w:rFonts w:ascii="Times New Roman" w:hAnsi="Times New Roman" w:cs="Times New Roman"/>
          <w:color w:val="000000"/>
          <w:sz w:val="28"/>
          <w:szCs w:val="28"/>
        </w:rPr>
        <w:tab/>
      </w:r>
      <w:r w:rsidR="00932704">
        <w:rPr>
          <w:rFonts w:ascii="Times New Roman" w:hAnsi="Times New Roman" w:cs="Times New Roman"/>
          <w:color w:val="000000"/>
          <w:sz w:val="28"/>
          <w:szCs w:val="28"/>
        </w:rPr>
        <w:tab/>
      </w:r>
      <w:r w:rsidR="00932704">
        <w:rPr>
          <w:rFonts w:ascii="Times New Roman" w:hAnsi="Times New Roman" w:cs="Times New Roman"/>
          <w:color w:val="000000"/>
          <w:sz w:val="28"/>
          <w:szCs w:val="28"/>
        </w:rPr>
        <w:tab/>
      </w:r>
      <w:r w:rsidR="00932704">
        <w:rPr>
          <w:rFonts w:ascii="Times New Roman" w:hAnsi="Times New Roman" w:cs="Times New Roman"/>
          <w:color w:val="000000"/>
          <w:sz w:val="28"/>
          <w:szCs w:val="28"/>
        </w:rPr>
        <w:tab/>
      </w:r>
      <w:r w:rsidRPr="00F20252">
        <w:rPr>
          <w:rFonts w:ascii="Times New Roman" w:hAnsi="Times New Roman" w:cs="Times New Roman"/>
          <w:color w:val="000000"/>
          <w:sz w:val="28"/>
          <w:szCs w:val="28"/>
        </w:rPr>
        <w:t>А.И. Лисицын</w:t>
      </w:r>
    </w:p>
    <w:p w14:paraId="2B35A1BE" w14:textId="77777777" w:rsidR="0094271B" w:rsidRPr="00F20252" w:rsidRDefault="0094271B">
      <w:pPr>
        <w:rPr>
          <w:rFonts w:ascii="Times New Roman" w:hAnsi="Times New Roman" w:cs="Times New Roman"/>
          <w:color w:val="000000"/>
          <w:sz w:val="28"/>
          <w:szCs w:val="28"/>
        </w:rPr>
      </w:pPr>
    </w:p>
    <w:p w14:paraId="2B35A1BF"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27 июня 2007 г.</w:t>
      </w:r>
    </w:p>
    <w:p w14:paraId="2B35A1C0" w14:textId="77777777" w:rsidR="0094271B" w:rsidRPr="00F20252" w:rsidRDefault="00287A09">
      <w:pPr>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 46-з</w:t>
      </w:r>
    </w:p>
    <w:p w14:paraId="2B35A1C1" w14:textId="77777777" w:rsidR="0094271B" w:rsidRPr="00F20252" w:rsidRDefault="0094271B">
      <w:pPr>
        <w:jc w:val="both"/>
        <w:rPr>
          <w:rFonts w:ascii="Times New Roman" w:hAnsi="Times New Roman" w:cs="Times New Roman"/>
          <w:color w:val="000000"/>
          <w:sz w:val="28"/>
          <w:szCs w:val="28"/>
        </w:rPr>
      </w:pPr>
    </w:p>
    <w:p w14:paraId="1F89A3F8" w14:textId="77777777" w:rsidR="00932704" w:rsidRDefault="00932704">
      <w:pPr>
        <w:widowControl/>
        <w:autoSpaceDE/>
        <w:autoSpaceDN/>
        <w:adjustRightInd/>
        <w:spacing w:after="20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2B35A1C2" w14:textId="3A24597B" w:rsidR="0094271B" w:rsidRPr="00F20252" w:rsidRDefault="00287A09">
      <w:pPr>
        <w:jc w:val="right"/>
        <w:rPr>
          <w:rFonts w:ascii="Times New Roman" w:hAnsi="Times New Roman" w:cs="Times New Roman"/>
          <w:color w:val="000000"/>
          <w:sz w:val="28"/>
          <w:szCs w:val="28"/>
        </w:rPr>
      </w:pPr>
      <w:r w:rsidRPr="00F20252">
        <w:rPr>
          <w:rFonts w:ascii="Times New Roman" w:hAnsi="Times New Roman" w:cs="Times New Roman"/>
          <w:color w:val="000000"/>
          <w:sz w:val="28"/>
          <w:szCs w:val="28"/>
        </w:rPr>
        <w:lastRenderedPageBreak/>
        <w:t>Приложение 1</w:t>
      </w:r>
    </w:p>
    <w:p w14:paraId="2B35A1C3" w14:textId="77777777" w:rsidR="0094271B" w:rsidRPr="00F20252" w:rsidRDefault="00287A09">
      <w:pPr>
        <w:jc w:val="right"/>
        <w:rPr>
          <w:rFonts w:ascii="Times New Roman" w:hAnsi="Times New Roman" w:cs="Times New Roman"/>
          <w:color w:val="000000"/>
          <w:sz w:val="28"/>
          <w:szCs w:val="28"/>
        </w:rPr>
      </w:pPr>
      <w:r w:rsidRPr="00F20252">
        <w:rPr>
          <w:rFonts w:ascii="Times New Roman" w:hAnsi="Times New Roman" w:cs="Times New Roman"/>
          <w:color w:val="000000"/>
          <w:sz w:val="28"/>
          <w:szCs w:val="28"/>
        </w:rPr>
        <w:t>к Закону Ярославской области</w:t>
      </w:r>
    </w:p>
    <w:p w14:paraId="2B35A1C4" w14:textId="77777777" w:rsidR="0094271B" w:rsidRPr="00F20252" w:rsidRDefault="00287A09">
      <w:pPr>
        <w:jc w:val="right"/>
        <w:rPr>
          <w:rFonts w:ascii="Times New Roman" w:hAnsi="Times New Roman" w:cs="Times New Roman"/>
          <w:color w:val="000000"/>
          <w:sz w:val="28"/>
          <w:szCs w:val="28"/>
        </w:rPr>
      </w:pPr>
      <w:r w:rsidRPr="00F20252">
        <w:rPr>
          <w:rFonts w:ascii="Times New Roman" w:hAnsi="Times New Roman" w:cs="Times New Roman"/>
          <w:color w:val="000000"/>
          <w:sz w:val="28"/>
          <w:szCs w:val="28"/>
        </w:rPr>
        <w:t>от 27.06.2007 № 46-з</w:t>
      </w:r>
    </w:p>
    <w:p w14:paraId="2B35A1C5" w14:textId="709DDA57" w:rsidR="0094271B" w:rsidRPr="00F20252" w:rsidRDefault="005E0303">
      <w:pPr>
        <w:jc w:val="right"/>
        <w:rPr>
          <w:rFonts w:ascii="Times New Roman" w:hAnsi="Times New Roman" w:cs="Times New Roman"/>
          <w:color w:val="000000"/>
          <w:sz w:val="28"/>
          <w:szCs w:val="28"/>
        </w:rPr>
      </w:pPr>
      <w:r w:rsidRPr="00F20252">
        <w:rPr>
          <w:rFonts w:ascii="Times New Roman" w:hAnsi="Times New Roman" w:cs="Times New Roman"/>
          <w:color w:val="000000"/>
          <w:sz w:val="28"/>
          <w:szCs w:val="28"/>
        </w:rPr>
        <w:t>&lt;в ред. Закона ЯО от 28.04.2012 № 13-з&gt;</w:t>
      </w:r>
    </w:p>
    <w:p w14:paraId="3DE99173" w14:textId="3616BA33" w:rsidR="005E0303" w:rsidRDefault="000D1CE6">
      <w:pPr>
        <w:jc w:val="right"/>
        <w:rPr>
          <w:rFonts w:ascii="Times New Roman" w:hAnsi="Times New Roman" w:cs="Times New Roman"/>
          <w:color w:val="000000"/>
          <w:sz w:val="28"/>
          <w:szCs w:val="28"/>
        </w:rPr>
      </w:pPr>
      <w:r w:rsidRPr="000D1CE6">
        <w:rPr>
          <w:rFonts w:ascii="Times New Roman" w:hAnsi="Times New Roman" w:cs="Times New Roman"/>
          <w:color w:val="000000"/>
          <w:sz w:val="28"/>
          <w:szCs w:val="28"/>
        </w:rPr>
        <w:t>&lt;в ред. Закона ЯО от 05.11.2015 № 86-з&gt;</w:t>
      </w:r>
    </w:p>
    <w:p w14:paraId="554E40BF" w14:textId="77777777" w:rsidR="000D1CE6" w:rsidRPr="00F20252" w:rsidRDefault="000D1CE6">
      <w:pPr>
        <w:jc w:val="right"/>
        <w:rPr>
          <w:rFonts w:ascii="Times New Roman" w:hAnsi="Times New Roman" w:cs="Times New Roman"/>
          <w:color w:val="000000"/>
          <w:sz w:val="28"/>
          <w:szCs w:val="28"/>
        </w:rPr>
      </w:pPr>
    </w:p>
    <w:p w14:paraId="2B35A1C6"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Типовая форма контракта с лицом, назначаемым на должность главы местной администрации по контракту</w:t>
      </w:r>
    </w:p>
    <w:p w14:paraId="2B35A1C7" w14:textId="77777777" w:rsidR="0094271B" w:rsidRPr="00F20252" w:rsidRDefault="0094271B">
      <w:pPr>
        <w:ind w:firstLine="225"/>
        <w:jc w:val="both"/>
        <w:rPr>
          <w:rFonts w:ascii="Times New Roman" w:hAnsi="Times New Roman" w:cs="Times New Roman"/>
          <w:color w:val="000000"/>
          <w:sz w:val="28"/>
          <w:szCs w:val="28"/>
        </w:rPr>
      </w:pPr>
    </w:p>
    <w:p w14:paraId="18D0A5FD" w14:textId="77777777" w:rsidR="000D1CE6" w:rsidRPr="000D1CE6" w:rsidRDefault="000D1CE6" w:rsidP="000D1CE6">
      <w:pPr>
        <w:ind w:firstLine="709"/>
        <w:contextualSpacing/>
        <w:jc w:val="both"/>
        <w:rPr>
          <w:rFonts w:ascii="Times New Roman" w:eastAsia="Calibri" w:hAnsi="Times New Roman" w:cs="Times New Roman"/>
          <w:sz w:val="24"/>
          <w:szCs w:val="28"/>
          <w:lang w:eastAsia="en-US"/>
        </w:rPr>
      </w:pPr>
      <w:r w:rsidRPr="000D1CE6">
        <w:rPr>
          <w:rFonts w:ascii="Times New Roman" w:eastAsia="Calibri" w:hAnsi="Times New Roman" w:cs="Times New Roman"/>
          <w:sz w:val="28"/>
          <w:szCs w:val="28"/>
          <w:lang w:eastAsia="en-US"/>
        </w:rPr>
        <w:t xml:space="preserve">Представитель нанимателя в лице Председателя </w:t>
      </w:r>
      <w:r w:rsidRPr="000D1CE6">
        <w:rPr>
          <w:rFonts w:ascii="Times New Roman" w:eastAsia="Calibri" w:hAnsi="Times New Roman" w:cs="Times New Roman"/>
          <w:sz w:val="24"/>
          <w:szCs w:val="28"/>
          <w:lang w:eastAsia="en-US"/>
        </w:rPr>
        <w:t>______________________</w:t>
      </w:r>
    </w:p>
    <w:p w14:paraId="177CA6D1" w14:textId="77777777" w:rsidR="000D1CE6" w:rsidRPr="000D1CE6" w:rsidRDefault="000D1CE6" w:rsidP="000D1CE6">
      <w:pPr>
        <w:ind w:right="-2"/>
        <w:contextualSpacing/>
        <w:jc w:val="center"/>
        <w:rPr>
          <w:rFonts w:ascii="Times New Roman" w:eastAsia="Calibri" w:hAnsi="Times New Roman" w:cs="Times New Roman"/>
          <w:sz w:val="24"/>
          <w:szCs w:val="28"/>
          <w:lang w:eastAsia="en-US"/>
        </w:rPr>
      </w:pPr>
      <w:r w:rsidRPr="000D1CE6">
        <w:rPr>
          <w:rFonts w:ascii="Times New Roman" w:eastAsia="Calibri" w:hAnsi="Times New Roman" w:cs="Times New Roman"/>
          <w:sz w:val="24"/>
          <w:szCs w:val="28"/>
          <w:lang w:eastAsia="en-US"/>
        </w:rPr>
        <w:t>_____________________________________________________________________________</w:t>
      </w:r>
      <w:r w:rsidRPr="000D1CE6">
        <w:rPr>
          <w:rFonts w:ascii="Times New Roman" w:eastAsia="Calibri" w:hAnsi="Times New Roman" w:cs="Times New Roman"/>
          <w:sz w:val="28"/>
          <w:szCs w:val="28"/>
          <w:lang w:eastAsia="en-US"/>
        </w:rPr>
        <w:t xml:space="preserve">, </w:t>
      </w:r>
      <w:r w:rsidRPr="000D1CE6">
        <w:rPr>
          <w:rFonts w:ascii="Times New Roman" w:eastAsia="Calibri" w:hAnsi="Times New Roman" w:cs="Times New Roman"/>
          <w:sz w:val="24"/>
          <w:szCs w:val="28"/>
          <w:lang w:eastAsia="en-US"/>
        </w:rPr>
        <w:t xml:space="preserve">(наименование представительного органа муниципального образования, </w:t>
      </w:r>
      <w:r w:rsidRPr="000D1CE6">
        <w:rPr>
          <w:rFonts w:ascii="Times New Roman" w:eastAsia="Calibri" w:hAnsi="Times New Roman" w:cs="Times New Roman"/>
          <w:sz w:val="24"/>
          <w:szCs w:val="28"/>
          <w:lang w:eastAsia="en-US"/>
        </w:rPr>
        <w:br/>
        <w:t>Ф.И.О. должностного лица, выступающего в качестве представителя нанимателя)</w:t>
      </w:r>
    </w:p>
    <w:p w14:paraId="2418537A" w14:textId="77777777" w:rsidR="000D1CE6" w:rsidRPr="000D1CE6" w:rsidRDefault="000D1CE6" w:rsidP="000D1CE6">
      <w:pPr>
        <w:spacing w:before="240"/>
        <w:contextualSpacing/>
        <w:jc w:val="both"/>
        <w:rPr>
          <w:rFonts w:ascii="Times New Roman" w:eastAsia="Calibri" w:hAnsi="Times New Roman" w:cs="Times New Roman"/>
          <w:sz w:val="28"/>
          <w:szCs w:val="28"/>
          <w:lang w:eastAsia="en-US"/>
        </w:rPr>
      </w:pPr>
      <w:r w:rsidRPr="000D1CE6">
        <w:rPr>
          <w:rFonts w:ascii="Times New Roman" w:eastAsia="Calibri" w:hAnsi="Times New Roman" w:cs="Times New Roman"/>
          <w:sz w:val="28"/>
          <w:szCs w:val="28"/>
          <w:lang w:eastAsia="en-US"/>
        </w:rPr>
        <w:t xml:space="preserve">действующего на основании части 6 статьи 37 Федерального закона от 6 октября 2003 года № 131-ФЗ «Об общих принципах организации местного самоуправления в Российской Федерации», с одной стороны, и гражданин </w:t>
      </w:r>
      <w:r w:rsidRPr="000D1CE6">
        <w:rPr>
          <w:rFonts w:ascii="Times New Roman" w:eastAsia="Calibri" w:hAnsi="Times New Roman" w:cs="Times New Roman"/>
          <w:sz w:val="24"/>
          <w:szCs w:val="28"/>
          <w:lang w:eastAsia="en-US"/>
        </w:rPr>
        <w:t>_____________________________________________________________________________</w:t>
      </w:r>
      <w:r w:rsidRPr="000D1CE6">
        <w:rPr>
          <w:rFonts w:ascii="Times New Roman" w:eastAsia="Calibri" w:hAnsi="Times New Roman" w:cs="Times New Roman"/>
          <w:sz w:val="28"/>
          <w:szCs w:val="28"/>
          <w:lang w:eastAsia="en-US"/>
        </w:rPr>
        <w:t>,</w:t>
      </w:r>
    </w:p>
    <w:p w14:paraId="544747F6" w14:textId="77777777" w:rsidR="000D1CE6" w:rsidRPr="000D1CE6" w:rsidRDefault="000D1CE6" w:rsidP="000D1CE6">
      <w:pPr>
        <w:ind w:firstLine="709"/>
        <w:contextualSpacing/>
        <w:jc w:val="center"/>
        <w:rPr>
          <w:rFonts w:ascii="Times New Roman" w:eastAsia="Calibri" w:hAnsi="Times New Roman" w:cs="Times New Roman"/>
          <w:sz w:val="24"/>
          <w:szCs w:val="28"/>
          <w:lang w:eastAsia="en-US"/>
        </w:rPr>
      </w:pPr>
      <w:r w:rsidRPr="000D1CE6">
        <w:rPr>
          <w:rFonts w:ascii="Times New Roman" w:eastAsia="Calibri" w:hAnsi="Times New Roman" w:cs="Times New Roman"/>
          <w:sz w:val="24"/>
          <w:szCs w:val="28"/>
          <w:lang w:eastAsia="en-US"/>
        </w:rPr>
        <w:t>(Ф.И.О. гражданина)</w:t>
      </w:r>
    </w:p>
    <w:p w14:paraId="4DA07DA3" w14:textId="77777777" w:rsidR="000D1CE6" w:rsidRPr="000D1CE6" w:rsidRDefault="000D1CE6" w:rsidP="000D1CE6">
      <w:pPr>
        <w:contextualSpacing/>
        <w:jc w:val="both"/>
        <w:rPr>
          <w:rFonts w:ascii="Times New Roman" w:eastAsia="Calibri" w:hAnsi="Times New Roman" w:cs="Times New Roman"/>
          <w:sz w:val="24"/>
          <w:szCs w:val="28"/>
          <w:lang w:eastAsia="en-US"/>
        </w:rPr>
      </w:pPr>
      <w:r w:rsidRPr="000D1CE6">
        <w:rPr>
          <w:rFonts w:ascii="Times New Roman" w:eastAsia="Calibri" w:hAnsi="Times New Roman" w:cs="Times New Roman"/>
          <w:sz w:val="28"/>
          <w:szCs w:val="28"/>
          <w:lang w:eastAsia="en-US"/>
        </w:rPr>
        <w:t xml:space="preserve">именуемый в дальнейшем Муниципальный служащий, с другой стороны, на основании решения </w:t>
      </w:r>
      <w:r w:rsidRPr="000D1CE6">
        <w:rPr>
          <w:rFonts w:ascii="Times New Roman" w:eastAsia="Calibri" w:hAnsi="Times New Roman" w:cs="Times New Roman"/>
          <w:sz w:val="24"/>
          <w:szCs w:val="28"/>
          <w:lang w:eastAsia="en-US"/>
        </w:rPr>
        <w:t>_________________________________________________________</w:t>
      </w:r>
    </w:p>
    <w:p w14:paraId="2100A4D1" w14:textId="77777777" w:rsidR="000D1CE6" w:rsidRPr="000D1CE6" w:rsidRDefault="000D1CE6" w:rsidP="000D1CE6">
      <w:pPr>
        <w:widowControl/>
        <w:autoSpaceDE/>
        <w:autoSpaceDN/>
        <w:adjustRightInd/>
        <w:contextualSpacing/>
        <w:jc w:val="both"/>
        <w:rPr>
          <w:rFonts w:ascii="Times New Roman" w:eastAsia="Calibri" w:hAnsi="Times New Roman" w:cs="Times New Roman"/>
          <w:sz w:val="28"/>
          <w:szCs w:val="28"/>
          <w:lang w:eastAsia="en-US"/>
        </w:rPr>
      </w:pPr>
      <w:r w:rsidRPr="000D1CE6">
        <w:rPr>
          <w:rFonts w:ascii="Times New Roman" w:eastAsia="Calibri" w:hAnsi="Times New Roman" w:cs="Times New Roman"/>
          <w:sz w:val="24"/>
          <w:szCs w:val="28"/>
          <w:lang w:eastAsia="en-US"/>
        </w:rPr>
        <w:t>_____________________________________________________________________________</w:t>
      </w:r>
      <w:r w:rsidRPr="000D1CE6">
        <w:rPr>
          <w:rFonts w:ascii="Times New Roman" w:eastAsia="Calibri" w:hAnsi="Times New Roman" w:cs="Times New Roman"/>
          <w:sz w:val="28"/>
          <w:szCs w:val="28"/>
          <w:lang w:eastAsia="en-US"/>
        </w:rPr>
        <w:t>,</w:t>
      </w:r>
    </w:p>
    <w:p w14:paraId="30BFAE28" w14:textId="77777777" w:rsidR="000D1CE6" w:rsidRPr="000D1CE6" w:rsidRDefault="000D1CE6" w:rsidP="000D1CE6">
      <w:pPr>
        <w:widowControl/>
        <w:autoSpaceDE/>
        <w:autoSpaceDN/>
        <w:adjustRightInd/>
        <w:spacing w:after="240"/>
        <w:contextualSpacing/>
        <w:jc w:val="center"/>
        <w:rPr>
          <w:rFonts w:ascii="Times New Roman" w:eastAsia="Calibri" w:hAnsi="Times New Roman" w:cs="Times New Roman"/>
          <w:sz w:val="24"/>
          <w:szCs w:val="28"/>
          <w:lang w:eastAsia="en-US"/>
        </w:rPr>
      </w:pPr>
      <w:r w:rsidRPr="000D1CE6">
        <w:rPr>
          <w:rFonts w:ascii="Times New Roman" w:eastAsia="Calibri" w:hAnsi="Times New Roman" w:cs="Times New Roman"/>
          <w:sz w:val="24"/>
          <w:szCs w:val="28"/>
          <w:lang w:eastAsia="en-US"/>
        </w:rPr>
        <w:t xml:space="preserve">(наименование представительного органа муниципального образования, </w:t>
      </w:r>
      <w:r w:rsidRPr="000D1CE6">
        <w:rPr>
          <w:rFonts w:ascii="Times New Roman" w:eastAsia="Calibri" w:hAnsi="Times New Roman" w:cs="Times New Roman"/>
          <w:sz w:val="24"/>
          <w:szCs w:val="28"/>
          <w:lang w:eastAsia="en-US"/>
        </w:rPr>
        <w:br/>
        <w:t xml:space="preserve">принявшего решение о назначении Муниципального служащего на </w:t>
      </w:r>
      <w:r w:rsidRPr="000D1CE6">
        <w:rPr>
          <w:rFonts w:ascii="Times New Roman" w:eastAsia="Calibri" w:hAnsi="Times New Roman" w:cs="Times New Roman"/>
          <w:sz w:val="24"/>
          <w:szCs w:val="28"/>
          <w:lang w:eastAsia="en-US"/>
        </w:rPr>
        <w:br/>
        <w:t>должность муниципальной службы, дата и номер решения)</w:t>
      </w:r>
    </w:p>
    <w:p w14:paraId="2B35A1D1" w14:textId="750D0271" w:rsidR="0094271B" w:rsidRDefault="000D1CE6" w:rsidP="000D1CE6">
      <w:pPr>
        <w:ind w:firstLine="225"/>
        <w:jc w:val="both"/>
        <w:rPr>
          <w:rFonts w:ascii="Times New Roman" w:eastAsia="Calibri" w:hAnsi="Times New Roman" w:cs="Times New Roman"/>
          <w:sz w:val="28"/>
          <w:szCs w:val="28"/>
          <w:lang w:eastAsia="en-US"/>
        </w:rPr>
      </w:pPr>
      <w:r w:rsidRPr="000D1CE6">
        <w:rPr>
          <w:rFonts w:ascii="Times New Roman" w:eastAsia="Calibri" w:hAnsi="Times New Roman" w:cs="Times New Roman"/>
          <w:sz w:val="28"/>
          <w:szCs w:val="28"/>
          <w:lang w:eastAsia="en-US"/>
        </w:rPr>
        <w:t>принятого по результатам конкурса на замещение должности главы местной администрации, заключили настоящий контракт о нижеследующем:</w:t>
      </w:r>
    </w:p>
    <w:p w14:paraId="37E20600" w14:textId="77777777" w:rsidR="000D1CE6" w:rsidRPr="00F20252" w:rsidRDefault="000D1CE6" w:rsidP="000D1CE6">
      <w:pPr>
        <w:ind w:firstLine="225"/>
        <w:jc w:val="both"/>
        <w:rPr>
          <w:rFonts w:ascii="Times New Roman" w:hAnsi="Times New Roman" w:cs="Times New Roman"/>
          <w:color w:val="000000"/>
          <w:sz w:val="28"/>
          <w:szCs w:val="28"/>
        </w:rPr>
      </w:pPr>
    </w:p>
    <w:p w14:paraId="2B35A1D2"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I. Общие положения</w:t>
      </w:r>
    </w:p>
    <w:p w14:paraId="2B35A1D3" w14:textId="77777777" w:rsidR="0094271B" w:rsidRPr="00F20252" w:rsidRDefault="0094271B">
      <w:pPr>
        <w:ind w:firstLine="225"/>
        <w:jc w:val="both"/>
        <w:rPr>
          <w:rFonts w:ascii="Times New Roman" w:hAnsi="Times New Roman" w:cs="Times New Roman"/>
          <w:color w:val="000000"/>
          <w:sz w:val="28"/>
          <w:szCs w:val="28"/>
        </w:rPr>
      </w:pPr>
    </w:p>
    <w:p w14:paraId="2B35A1D4"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 По настоящему контракту Муниципальный служащий принимает на себя обязательства, связанные с прохождением муниципальной службы в должности главы администрации __________________________________________________________________</w:t>
      </w:r>
    </w:p>
    <w:p w14:paraId="2B35A1D5"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p w14:paraId="2B35A1D6"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(наименование муниципального образования)</w:t>
      </w:r>
    </w:p>
    <w:p w14:paraId="2B35A1D7" w14:textId="77777777" w:rsidR="0094271B" w:rsidRPr="00F20252" w:rsidRDefault="00287A09">
      <w:pPr>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 о муниципальной службе.</w:t>
      </w:r>
    </w:p>
    <w:p w14:paraId="2B35A1D8"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2. Муниципальный служащий обязуется исполнять должностные обязанности по должности главы администрации __________________________________________________</w:t>
      </w:r>
    </w:p>
    <w:p w14:paraId="2B35A1D9"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___________________________________________________________________________________________________</w:t>
      </w:r>
    </w:p>
    <w:p w14:paraId="2B35A1DA" w14:textId="77777777" w:rsidR="0094271B" w:rsidRPr="00F20252" w:rsidRDefault="00287A09">
      <w:pPr>
        <w:ind w:firstLine="225"/>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lastRenderedPageBreak/>
        <w:t>(наименование муниципального образования)</w:t>
      </w:r>
    </w:p>
    <w:p w14:paraId="2B35A1DB"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в соответствии с Конституцией Российской Федерации, федеральными законами, законами и иными нормативными правовыми актами Ярославской области, Уставом, иными правовыми актами муниципального образования, настоящим контрактом,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Федерации о муниципальной службе, своевременно и в полном объеме выплачивать Муниципальному служащему денежное содержание, предоставить ему социальные гарантии в соответствии с действующим законодательством и настоящим контрактом.</w:t>
      </w:r>
    </w:p>
    <w:p w14:paraId="2B35A1DC"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3. В Реестре должностей муниципальной службы Ярославской области должность, замещаемая Муниципальным служащим, отнесена к группе</w:t>
      </w:r>
    </w:p>
    <w:p w14:paraId="2B35A1DD"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__________________________________________________________________________________________________.</w:t>
      </w:r>
    </w:p>
    <w:p w14:paraId="3FA87410" w14:textId="77777777" w:rsidR="000D1CE6" w:rsidRDefault="00287A09" w:rsidP="000D1CE6">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(указать группу должностей муниципальной службы Ярославской области)</w:t>
      </w:r>
    </w:p>
    <w:p w14:paraId="18BC55D1" w14:textId="3C795E7B" w:rsidR="000D1CE6" w:rsidRPr="000D1CE6" w:rsidRDefault="000D1CE6" w:rsidP="000D1CE6">
      <w:pPr>
        <w:ind w:firstLine="225"/>
        <w:jc w:val="both"/>
        <w:rPr>
          <w:rFonts w:ascii="Times New Roman" w:hAnsi="Times New Roman" w:cs="Times New Roman"/>
          <w:color w:val="000000"/>
          <w:sz w:val="28"/>
          <w:szCs w:val="28"/>
        </w:rPr>
      </w:pPr>
      <w:r w:rsidRPr="000D1CE6">
        <w:rPr>
          <w:rFonts w:ascii="Times New Roman" w:eastAsia="Calibri" w:hAnsi="Times New Roman" w:cs="Times New Roman"/>
          <w:sz w:val="28"/>
          <w:szCs w:val="28"/>
          <w:lang w:eastAsia="en-US"/>
        </w:rPr>
        <w:t>3</w:t>
      </w:r>
      <w:r w:rsidRPr="000D1CE6">
        <w:rPr>
          <w:rFonts w:ascii="Times New Roman" w:eastAsia="Calibri" w:hAnsi="Times New Roman" w:cs="Times New Roman"/>
          <w:sz w:val="28"/>
          <w:szCs w:val="28"/>
          <w:vertAlign w:val="superscript"/>
          <w:lang w:eastAsia="en-US"/>
        </w:rPr>
        <w:t>1</w:t>
      </w:r>
      <w:r w:rsidRPr="000D1CE6">
        <w:rPr>
          <w:rFonts w:ascii="Times New Roman" w:eastAsia="Calibri" w:hAnsi="Times New Roman" w:cs="Times New Roman"/>
          <w:sz w:val="28"/>
          <w:szCs w:val="28"/>
          <w:lang w:eastAsia="en-US"/>
        </w:rPr>
        <w:t xml:space="preserve">. Местом службы Муниципального служащего является администрация </w:t>
      </w:r>
      <w:r w:rsidRPr="000D1CE6">
        <w:rPr>
          <w:rFonts w:ascii="Times New Roman" w:eastAsia="Calibri" w:hAnsi="Times New Roman" w:cs="Times New Roman"/>
          <w:sz w:val="24"/>
          <w:szCs w:val="28"/>
          <w:lang w:eastAsia="en-US"/>
        </w:rPr>
        <w:t xml:space="preserve">____________________________________________________________________ </w:t>
      </w:r>
      <w:r w:rsidRPr="000D1CE6">
        <w:rPr>
          <w:rFonts w:ascii="Times New Roman" w:eastAsia="Calibri" w:hAnsi="Times New Roman" w:cs="Times New Roman"/>
          <w:sz w:val="28"/>
          <w:szCs w:val="28"/>
          <w:lang w:eastAsia="en-US"/>
        </w:rPr>
        <w:t>,</w:t>
      </w:r>
    </w:p>
    <w:p w14:paraId="0C34F77D" w14:textId="77777777" w:rsidR="000D1CE6" w:rsidRPr="000D1CE6" w:rsidRDefault="000D1CE6" w:rsidP="000D1CE6">
      <w:pPr>
        <w:ind w:firstLine="709"/>
        <w:contextualSpacing/>
        <w:jc w:val="center"/>
        <w:rPr>
          <w:rFonts w:ascii="Times New Roman" w:eastAsia="Calibri" w:hAnsi="Times New Roman" w:cs="Times New Roman"/>
          <w:sz w:val="24"/>
          <w:szCs w:val="28"/>
          <w:lang w:eastAsia="en-US"/>
        </w:rPr>
      </w:pPr>
      <w:r w:rsidRPr="000D1CE6">
        <w:rPr>
          <w:rFonts w:ascii="Times New Roman" w:eastAsia="Calibri" w:hAnsi="Times New Roman" w:cs="Times New Roman"/>
          <w:sz w:val="24"/>
          <w:szCs w:val="28"/>
          <w:lang w:eastAsia="en-US"/>
        </w:rPr>
        <w:t>(наименование муниципального образования)</w:t>
      </w:r>
    </w:p>
    <w:p w14:paraId="6707319A" w14:textId="7D8CCE93" w:rsidR="000D1CE6" w:rsidRPr="000D1CE6" w:rsidRDefault="000D1CE6" w:rsidP="000D1CE6">
      <w:pPr>
        <w:contextualSpacing/>
        <w:jc w:val="both"/>
        <w:rPr>
          <w:rFonts w:ascii="Times New Roman" w:eastAsia="Calibri" w:hAnsi="Times New Roman" w:cs="Times New Roman"/>
          <w:sz w:val="28"/>
          <w:szCs w:val="28"/>
          <w:lang w:eastAsia="en-US"/>
        </w:rPr>
      </w:pPr>
      <w:r w:rsidRPr="000D1CE6">
        <w:rPr>
          <w:rFonts w:ascii="Times New Roman" w:eastAsia="Calibri" w:hAnsi="Times New Roman" w:cs="Times New Roman"/>
          <w:sz w:val="28"/>
          <w:szCs w:val="28"/>
          <w:lang w:eastAsia="en-US"/>
        </w:rPr>
        <w:t xml:space="preserve">находящаяся по адресу </w:t>
      </w:r>
      <w:r w:rsidRPr="000D1CE6">
        <w:rPr>
          <w:rFonts w:ascii="Times New Roman" w:eastAsia="Calibri" w:hAnsi="Times New Roman" w:cs="Times New Roman"/>
          <w:sz w:val="24"/>
          <w:szCs w:val="28"/>
          <w:lang w:eastAsia="en-US"/>
        </w:rPr>
        <w:t xml:space="preserve">___________________________________________________ </w:t>
      </w:r>
      <w:r>
        <w:rPr>
          <w:rFonts w:ascii="Times New Roman" w:eastAsia="Calibri" w:hAnsi="Times New Roman" w:cs="Times New Roman"/>
          <w:sz w:val="28"/>
          <w:szCs w:val="28"/>
          <w:lang w:eastAsia="en-US"/>
        </w:rPr>
        <w:t>.</w:t>
      </w:r>
    </w:p>
    <w:p w14:paraId="1A06CDD2" w14:textId="77777777" w:rsidR="000D1CE6" w:rsidRPr="000D1CE6" w:rsidRDefault="000D1CE6" w:rsidP="000D1CE6">
      <w:pPr>
        <w:ind w:left="2835" w:firstLine="2"/>
        <w:contextualSpacing/>
        <w:jc w:val="both"/>
        <w:rPr>
          <w:rFonts w:ascii="Times New Roman" w:eastAsia="Calibri" w:hAnsi="Times New Roman" w:cs="Times New Roman"/>
          <w:sz w:val="24"/>
          <w:szCs w:val="28"/>
          <w:lang w:eastAsia="en-US"/>
        </w:rPr>
      </w:pPr>
      <w:r w:rsidRPr="000D1CE6">
        <w:rPr>
          <w:rFonts w:ascii="Times New Roman" w:eastAsia="Calibri" w:hAnsi="Times New Roman" w:cs="Times New Roman"/>
          <w:sz w:val="24"/>
          <w:szCs w:val="28"/>
          <w:lang w:eastAsia="en-US"/>
        </w:rPr>
        <w:t>(адрес места нахождения местной администрации)</w:t>
      </w:r>
    </w:p>
    <w:p w14:paraId="2B35A1DF"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4. Дата начала исполнения должностных обязанностей</w:t>
      </w:r>
    </w:p>
    <w:p w14:paraId="2B35A1E0"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__________________________________________________________________________________________________.</w:t>
      </w:r>
    </w:p>
    <w:p w14:paraId="2B35A1E1"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(число, месяц, год)</w:t>
      </w:r>
    </w:p>
    <w:p w14:paraId="2B35A1E2" w14:textId="77777777" w:rsidR="0094271B" w:rsidRPr="00F20252" w:rsidRDefault="0094271B">
      <w:pPr>
        <w:ind w:firstLine="225"/>
        <w:jc w:val="both"/>
        <w:rPr>
          <w:rFonts w:ascii="Times New Roman" w:hAnsi="Times New Roman" w:cs="Times New Roman"/>
          <w:color w:val="000000"/>
          <w:sz w:val="28"/>
          <w:szCs w:val="28"/>
        </w:rPr>
      </w:pPr>
    </w:p>
    <w:p w14:paraId="49D17347" w14:textId="77777777" w:rsidR="000D1CE6" w:rsidRDefault="00287A09" w:rsidP="000D1CE6">
      <w:pPr>
        <w:ind w:firstLine="225"/>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II. Права и обязанности Муниципального служащего</w:t>
      </w:r>
    </w:p>
    <w:p w14:paraId="557B96AB" w14:textId="77777777" w:rsidR="000D1CE6" w:rsidRDefault="000D1CE6" w:rsidP="000D1CE6">
      <w:pPr>
        <w:ind w:firstLine="225"/>
        <w:jc w:val="center"/>
        <w:rPr>
          <w:rFonts w:ascii="Times New Roman" w:hAnsi="Times New Roman" w:cs="Times New Roman"/>
          <w:color w:val="000000"/>
          <w:sz w:val="28"/>
          <w:szCs w:val="28"/>
        </w:rPr>
      </w:pPr>
    </w:p>
    <w:p w14:paraId="5C9E5AF6" w14:textId="0340514D" w:rsidR="000D1CE6" w:rsidRPr="000D1CE6" w:rsidRDefault="000D1CE6" w:rsidP="000D1CE6">
      <w:pPr>
        <w:ind w:firstLine="225"/>
        <w:jc w:val="center"/>
        <w:rPr>
          <w:rFonts w:ascii="Times New Roman" w:hAnsi="Times New Roman" w:cs="Times New Roman"/>
          <w:color w:val="000000"/>
          <w:sz w:val="28"/>
          <w:szCs w:val="28"/>
        </w:rPr>
      </w:pPr>
      <w:r w:rsidRPr="000D1CE6">
        <w:rPr>
          <w:rFonts w:ascii="Times New Roman" w:eastAsia="Calibri" w:hAnsi="Times New Roman" w:cs="Times New Roman"/>
          <w:sz w:val="28"/>
          <w:szCs w:val="28"/>
          <w:lang w:eastAsia="en-US"/>
        </w:rPr>
        <w:t xml:space="preserve">5. Глава администрации имеет права, предусмотренные федеральным законодательством, законодательством Ярославской области, Уставом </w:t>
      </w:r>
      <w:r w:rsidRPr="000D1CE6">
        <w:rPr>
          <w:rFonts w:ascii="Times New Roman" w:eastAsia="Calibri" w:hAnsi="Times New Roman" w:cs="Times New Roman"/>
          <w:sz w:val="24"/>
          <w:szCs w:val="28"/>
          <w:lang w:eastAsia="en-US"/>
        </w:rPr>
        <w:t>______</w:t>
      </w:r>
    </w:p>
    <w:p w14:paraId="421475F2" w14:textId="77777777" w:rsidR="000D1CE6" w:rsidRPr="000D1CE6" w:rsidRDefault="000D1CE6" w:rsidP="000D1CE6">
      <w:pPr>
        <w:ind w:right="-2"/>
        <w:contextualSpacing/>
        <w:jc w:val="both"/>
        <w:rPr>
          <w:rFonts w:ascii="Times New Roman" w:eastAsia="Calibri" w:hAnsi="Times New Roman" w:cs="Times New Roman"/>
          <w:sz w:val="24"/>
          <w:szCs w:val="28"/>
          <w:lang w:eastAsia="en-US"/>
        </w:rPr>
      </w:pPr>
      <w:r w:rsidRPr="000D1CE6">
        <w:rPr>
          <w:rFonts w:ascii="Times New Roman" w:eastAsia="Calibri" w:hAnsi="Times New Roman" w:cs="Times New Roman"/>
          <w:sz w:val="24"/>
          <w:szCs w:val="28"/>
          <w:lang w:eastAsia="en-US"/>
        </w:rPr>
        <w:t>_____________________________________________________________________________</w:t>
      </w:r>
      <w:r w:rsidRPr="000D1CE6">
        <w:rPr>
          <w:rFonts w:ascii="Times New Roman" w:eastAsia="Calibri" w:hAnsi="Times New Roman" w:cs="Times New Roman"/>
          <w:sz w:val="28"/>
          <w:szCs w:val="28"/>
          <w:lang w:eastAsia="en-US"/>
        </w:rPr>
        <w:t>.</w:t>
      </w:r>
    </w:p>
    <w:p w14:paraId="25FD91F1" w14:textId="77777777" w:rsidR="000D1CE6" w:rsidRPr="000D1CE6" w:rsidRDefault="000D1CE6" w:rsidP="000D1CE6">
      <w:pPr>
        <w:contextualSpacing/>
        <w:jc w:val="center"/>
        <w:rPr>
          <w:rFonts w:ascii="Times New Roman" w:eastAsia="Calibri" w:hAnsi="Times New Roman" w:cs="Times New Roman"/>
          <w:sz w:val="24"/>
          <w:szCs w:val="28"/>
          <w:lang w:eastAsia="en-US"/>
        </w:rPr>
      </w:pPr>
      <w:r w:rsidRPr="000D1CE6">
        <w:rPr>
          <w:rFonts w:ascii="Times New Roman" w:eastAsia="Calibri" w:hAnsi="Times New Roman" w:cs="Times New Roman"/>
          <w:sz w:val="24"/>
          <w:szCs w:val="28"/>
          <w:lang w:eastAsia="en-US"/>
        </w:rPr>
        <w:t>(наименование муниципального образования)</w:t>
      </w:r>
    </w:p>
    <w:p w14:paraId="1272B53E" w14:textId="77777777" w:rsidR="000D1CE6" w:rsidRDefault="000D1CE6" w:rsidP="000D1CE6">
      <w:pPr>
        <w:ind w:firstLine="225"/>
        <w:jc w:val="both"/>
        <w:rPr>
          <w:rFonts w:ascii="Times New Roman" w:eastAsia="Calibri" w:hAnsi="Times New Roman" w:cs="Times New Roman"/>
          <w:sz w:val="28"/>
          <w:szCs w:val="28"/>
          <w:lang w:eastAsia="en-US"/>
        </w:rPr>
      </w:pPr>
      <w:r w:rsidRPr="000D1CE6">
        <w:rPr>
          <w:rFonts w:ascii="Times New Roman" w:eastAsia="Calibri" w:hAnsi="Times New Roman" w:cs="Times New Roman"/>
          <w:sz w:val="28"/>
          <w:szCs w:val="28"/>
          <w:lang w:eastAsia="en-US"/>
        </w:rPr>
        <w:t>6. Муниципальный служащий исполняет обязанности Муниципального служащего, предусмотренные статьей 12 Федерального закона, в том числе обязан соблюдать ограничения, выполнять обязательства и требования к служебному поведению, не нарушать запреты, которые установлены Федеральным законом, Федеральным законом от 25 декабря 2008 года № 273-ФЗ «О противодействии коррупции» и другими федеральными законами.</w:t>
      </w:r>
    </w:p>
    <w:p w14:paraId="0E427D72" w14:textId="77777777" w:rsidR="000D1CE6" w:rsidRPr="000D1CE6" w:rsidRDefault="000D1CE6" w:rsidP="000D1CE6">
      <w:pPr>
        <w:ind w:firstLine="709"/>
        <w:contextualSpacing/>
        <w:jc w:val="both"/>
        <w:rPr>
          <w:rFonts w:ascii="Times New Roman" w:eastAsia="Calibri" w:hAnsi="Times New Roman" w:cs="Times New Roman"/>
          <w:sz w:val="28"/>
          <w:szCs w:val="28"/>
          <w:lang w:eastAsia="en-US"/>
        </w:rPr>
      </w:pPr>
      <w:r w:rsidRPr="000D1CE6">
        <w:rPr>
          <w:rFonts w:ascii="Times New Roman" w:eastAsia="Calibri" w:hAnsi="Times New Roman" w:cs="Times New Roman"/>
          <w:sz w:val="28"/>
          <w:szCs w:val="28"/>
          <w:lang w:eastAsia="en-US"/>
        </w:rPr>
        <w:t>6</w:t>
      </w:r>
      <w:r w:rsidRPr="000D1CE6">
        <w:rPr>
          <w:rFonts w:ascii="Times New Roman" w:eastAsia="Calibri" w:hAnsi="Times New Roman" w:cs="Times New Roman"/>
          <w:sz w:val="28"/>
          <w:szCs w:val="28"/>
          <w:vertAlign w:val="superscript"/>
          <w:lang w:eastAsia="en-US"/>
        </w:rPr>
        <w:t>1</w:t>
      </w:r>
      <w:r w:rsidRPr="000D1CE6">
        <w:rPr>
          <w:rFonts w:ascii="Times New Roman" w:eastAsia="Calibri" w:hAnsi="Times New Roman" w:cs="Times New Roman"/>
          <w:sz w:val="28"/>
          <w:szCs w:val="28"/>
          <w:lang w:eastAsia="en-US"/>
        </w:rPr>
        <w:t>. Муниципальный служащий осуществляет следующие полномочия:</w:t>
      </w:r>
    </w:p>
    <w:p w14:paraId="27D32B00" w14:textId="77777777" w:rsidR="000D1CE6" w:rsidRPr="000D1CE6" w:rsidRDefault="000D1CE6" w:rsidP="000D1CE6">
      <w:pPr>
        <w:ind w:firstLine="709"/>
        <w:contextualSpacing/>
        <w:jc w:val="both"/>
        <w:rPr>
          <w:rFonts w:ascii="Times New Roman" w:eastAsia="Calibri" w:hAnsi="Times New Roman" w:cs="Times New Roman"/>
          <w:sz w:val="24"/>
          <w:szCs w:val="28"/>
          <w:lang w:eastAsia="en-US"/>
        </w:rPr>
      </w:pPr>
      <w:r w:rsidRPr="000D1CE6">
        <w:rPr>
          <w:rFonts w:ascii="Times New Roman" w:eastAsia="Calibri" w:hAnsi="Times New Roman" w:cs="Times New Roman"/>
          <w:sz w:val="28"/>
          <w:szCs w:val="28"/>
          <w:lang w:eastAsia="en-US"/>
        </w:rPr>
        <w:t xml:space="preserve">а) </w:t>
      </w:r>
      <w:r w:rsidRPr="000D1CE6">
        <w:rPr>
          <w:rFonts w:ascii="Times New Roman" w:eastAsia="Calibri" w:hAnsi="Times New Roman" w:cs="Times New Roman"/>
          <w:sz w:val="24"/>
          <w:szCs w:val="28"/>
          <w:lang w:eastAsia="en-US"/>
        </w:rPr>
        <w:t xml:space="preserve">____________________________________________________________________ </w:t>
      </w:r>
      <w:r w:rsidRPr="000D1CE6">
        <w:rPr>
          <w:rFonts w:ascii="Times New Roman" w:eastAsia="Calibri" w:hAnsi="Times New Roman" w:cs="Times New Roman"/>
          <w:sz w:val="28"/>
          <w:szCs w:val="28"/>
          <w:lang w:eastAsia="en-US"/>
        </w:rPr>
        <w:t>;</w:t>
      </w:r>
    </w:p>
    <w:p w14:paraId="6B255565" w14:textId="77777777" w:rsidR="000D1CE6" w:rsidRPr="000D1CE6" w:rsidRDefault="000D1CE6" w:rsidP="000D1CE6">
      <w:pPr>
        <w:ind w:right="-2" w:firstLine="709"/>
        <w:contextualSpacing/>
        <w:jc w:val="both"/>
        <w:rPr>
          <w:rFonts w:ascii="Times New Roman" w:eastAsia="Calibri" w:hAnsi="Times New Roman" w:cs="Times New Roman"/>
          <w:sz w:val="24"/>
          <w:szCs w:val="28"/>
          <w:lang w:eastAsia="en-US"/>
        </w:rPr>
      </w:pPr>
      <w:r w:rsidRPr="000D1CE6">
        <w:rPr>
          <w:rFonts w:ascii="Times New Roman" w:eastAsia="Calibri" w:hAnsi="Times New Roman" w:cs="Times New Roman"/>
          <w:sz w:val="28"/>
          <w:szCs w:val="28"/>
          <w:lang w:eastAsia="en-US"/>
        </w:rPr>
        <w:t>б)</w:t>
      </w:r>
      <w:r w:rsidRPr="000D1CE6">
        <w:rPr>
          <w:rFonts w:ascii="Times New Roman" w:eastAsia="Calibri" w:hAnsi="Times New Roman" w:cs="Times New Roman"/>
          <w:sz w:val="24"/>
          <w:szCs w:val="28"/>
          <w:lang w:eastAsia="en-US"/>
        </w:rPr>
        <w:t xml:space="preserve"> ___________________________________________________________________ </w:t>
      </w:r>
      <w:r w:rsidRPr="000D1CE6">
        <w:rPr>
          <w:rFonts w:ascii="Times New Roman" w:eastAsia="Calibri" w:hAnsi="Times New Roman" w:cs="Times New Roman"/>
          <w:sz w:val="28"/>
          <w:szCs w:val="28"/>
          <w:lang w:eastAsia="en-US"/>
        </w:rPr>
        <w:t>;*</w:t>
      </w:r>
    </w:p>
    <w:p w14:paraId="1EB48441" w14:textId="1249FEF4" w:rsidR="000D1CE6" w:rsidRDefault="000D1CE6" w:rsidP="000D1CE6">
      <w:pPr>
        <w:ind w:firstLine="225"/>
        <w:jc w:val="both"/>
        <w:rPr>
          <w:rFonts w:ascii="Times New Roman" w:eastAsia="Calibri" w:hAnsi="Times New Roman" w:cs="Times New Roman"/>
          <w:sz w:val="28"/>
          <w:szCs w:val="28"/>
          <w:lang w:eastAsia="en-US"/>
        </w:rPr>
      </w:pPr>
      <w:r w:rsidRPr="000D1CE6">
        <w:rPr>
          <w:rFonts w:ascii="Times New Roman" w:eastAsia="Calibri" w:hAnsi="Times New Roman" w:cs="Times New Roman"/>
          <w:sz w:val="28"/>
          <w:szCs w:val="28"/>
          <w:lang w:eastAsia="en-US"/>
        </w:rPr>
        <w:t xml:space="preserve">*Указываются полномочия Муниципального служащего в соответствии с федеральным законодательством, законодательством Ярославской области, </w:t>
      </w:r>
      <w:r w:rsidRPr="000D1CE6">
        <w:rPr>
          <w:rFonts w:ascii="Times New Roman" w:eastAsia="Calibri" w:hAnsi="Times New Roman" w:cs="Times New Roman"/>
          <w:sz w:val="28"/>
          <w:szCs w:val="28"/>
          <w:lang w:eastAsia="en-US"/>
        </w:rPr>
        <w:lastRenderedPageBreak/>
        <w:t>уставом муниципального образования.</w:t>
      </w:r>
    </w:p>
    <w:p w14:paraId="2B35A1E7" w14:textId="559FD88C" w:rsidR="0094271B" w:rsidRPr="00F20252" w:rsidRDefault="00287A09" w:rsidP="000D1CE6">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7.&lt;*&gt; При осуществлении органами местного самоуправления муниципального образования отдельных государственных полномочий Российской Федерации и (или) отдельных государственных полномочий Ярославской области, переданных в установленном порядке органам местного самоуправления муниципального образования, Муниципальный служащий обязан:</w:t>
      </w:r>
    </w:p>
    <w:p w14:paraId="2B35A1E8"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а) обеспечивать исполнение органами местного самоуправления переданных им государственных полномочий в строгом соответствии с требованиями соответствующего закона о наделении этими полномочиями;</w:t>
      </w:r>
    </w:p>
    <w:p w14:paraId="2B35A1E9"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б) предоставлять федеральным органам государственной власти, органам государственной власти Ярославской области в установленные сроки отчеты об осуществлении органами местного самоуправления переданных государственных полномочий;</w:t>
      </w:r>
    </w:p>
    <w:p w14:paraId="2B35A1EA"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в) обеспечивать надлежащее использование органами местного самоуправления передаваемых в муниципальную собственность материальных средств, необходимых для осуществления отдельных государственных полномочий, а также рациональное расходование субвенций, предоставляемых за счет средств федерального бюджета и областного бюджета на осуществление этих полномочий;</w:t>
      </w:r>
    </w:p>
    <w:p w14:paraId="2B35A1EB"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г) принимать меры к неукоснительному исполнению нормативных правовых актов органов исполнительной власти, издаваемых ими в пределах их компетенции и в установленных законами случаях по вопросам осуществления органами местного самоуправления отдельных государственных полномочий.</w:t>
      </w:r>
    </w:p>
    <w:p w14:paraId="2B35A1EC"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b/>
          <w:bCs/>
          <w:color w:val="000000"/>
          <w:sz w:val="28"/>
          <w:szCs w:val="28"/>
        </w:rPr>
        <w:t>--------------------------------</w:t>
      </w:r>
    </w:p>
    <w:p w14:paraId="2B35A1ED"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&lt;*&gt; Вносится в контракт, заключаемый с Муниципальным служащим, назначаемым на муниципальную должность главы администрации муниципального района (городского округа).</w:t>
      </w:r>
    </w:p>
    <w:p w14:paraId="2B35A1EE" w14:textId="77777777" w:rsidR="0094271B" w:rsidRPr="00F20252" w:rsidRDefault="0094271B">
      <w:pPr>
        <w:ind w:firstLine="225"/>
        <w:jc w:val="both"/>
        <w:rPr>
          <w:rFonts w:ascii="Times New Roman" w:hAnsi="Times New Roman" w:cs="Times New Roman"/>
          <w:color w:val="000000"/>
          <w:sz w:val="28"/>
          <w:szCs w:val="28"/>
        </w:rPr>
      </w:pPr>
    </w:p>
    <w:p w14:paraId="2B35A1EF"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III. Права и обязанности Представителя нанимателя</w:t>
      </w:r>
    </w:p>
    <w:p w14:paraId="2B35A1F0" w14:textId="77777777" w:rsidR="0094271B" w:rsidRPr="00F20252" w:rsidRDefault="0094271B">
      <w:pPr>
        <w:ind w:firstLine="225"/>
        <w:jc w:val="both"/>
        <w:rPr>
          <w:rFonts w:ascii="Times New Roman" w:hAnsi="Times New Roman" w:cs="Times New Roman"/>
          <w:color w:val="000000"/>
          <w:sz w:val="28"/>
          <w:szCs w:val="28"/>
        </w:rPr>
      </w:pPr>
    </w:p>
    <w:p w14:paraId="2B35A1F1"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8. Представитель нанимателя имеет право:</w:t>
      </w:r>
    </w:p>
    <w:p w14:paraId="2B35A1F2"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а) требовать от Муниципального служащего исполнения должностных обязанностей, возложенных на него настоящим контрактом, должностным регламентом Муниципального служащего, а также соблюдения служебного распорядка органа местного самоуправления муниципального образования;</w:t>
      </w:r>
    </w:p>
    <w:p w14:paraId="2B35A1F3"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б) поощрять Муниципального служащего за безупречное и эффективное исполнение должностных обязанностей;</w:t>
      </w:r>
    </w:p>
    <w:p w14:paraId="2B35A1F4"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в) привлекать Муниципального служащего к дисциплинарной ответственности в случае совершения им дисциплинарного проступка;</w:t>
      </w:r>
    </w:p>
    <w:p w14:paraId="2B35A1F5"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 xml:space="preserve">г) реализовывать иные права, предусмотренные Федеральным законом, другими федеральными законами и иными нормативными правовыми актами о </w:t>
      </w:r>
      <w:r w:rsidRPr="00F20252">
        <w:rPr>
          <w:rFonts w:ascii="Times New Roman" w:hAnsi="Times New Roman" w:cs="Times New Roman"/>
          <w:color w:val="000000"/>
          <w:sz w:val="28"/>
          <w:szCs w:val="28"/>
        </w:rPr>
        <w:lastRenderedPageBreak/>
        <w:t>муниципальной службе.</w:t>
      </w:r>
    </w:p>
    <w:p w14:paraId="2B35A1F6"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9. Представитель нанимателя обязан:</w:t>
      </w:r>
    </w:p>
    <w:p w14:paraId="2B35A1F7"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а) обеспечить Муниципальному служащему организационно-технические условия, необходимые для исполнения должностных обязанностей;</w:t>
      </w:r>
    </w:p>
    <w:p w14:paraId="2B35A1F8"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б) обеспечить предоставление Муниципальному служащему государственных гарантий, установленных Федеральным законом, иными нормативными правовыми актами и настоящим контрактом;</w:t>
      </w:r>
    </w:p>
    <w:p w14:paraId="2B35A1F9"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в) соблюдать законодательство Российской Федерации о муниципальной службе, положения нормативных правовых актов органа местного самоуправления и условия настоящего контракта;</w:t>
      </w:r>
    </w:p>
    <w:p w14:paraId="2B35A1FA"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г) исполнять иные обязанности, предусмотренные Федеральным законом и иными нормативными правовыми актами о муниципальной службе.</w:t>
      </w:r>
    </w:p>
    <w:p w14:paraId="2B35A1FB" w14:textId="77777777" w:rsidR="0094271B" w:rsidRPr="00F20252" w:rsidRDefault="0094271B">
      <w:pPr>
        <w:ind w:firstLine="225"/>
        <w:jc w:val="both"/>
        <w:rPr>
          <w:rFonts w:ascii="Times New Roman" w:hAnsi="Times New Roman" w:cs="Times New Roman"/>
          <w:color w:val="000000"/>
          <w:sz w:val="28"/>
          <w:szCs w:val="28"/>
        </w:rPr>
      </w:pPr>
    </w:p>
    <w:p w14:paraId="2B35A1FC"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IV. Оплата труда</w:t>
      </w:r>
    </w:p>
    <w:p w14:paraId="2B35A1FD" w14:textId="77777777" w:rsidR="0094271B" w:rsidRPr="00F20252" w:rsidRDefault="0094271B">
      <w:pPr>
        <w:ind w:firstLine="225"/>
        <w:jc w:val="both"/>
        <w:rPr>
          <w:rFonts w:ascii="Times New Roman" w:hAnsi="Times New Roman" w:cs="Times New Roman"/>
          <w:color w:val="000000"/>
          <w:sz w:val="28"/>
          <w:szCs w:val="28"/>
        </w:rPr>
      </w:pPr>
    </w:p>
    <w:p w14:paraId="2B35A1FE"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10. Муниципальному служащему устанавливается ежемесячное денежное содержание, которое состоит из:</w:t>
      </w:r>
    </w:p>
    <w:p w14:paraId="2B35A1FF"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а) должностного оклада в размере __________________ рублей в месяц;</w:t>
      </w:r>
    </w:p>
    <w:p w14:paraId="72CE36A3" w14:textId="505FC106" w:rsidR="005E0303" w:rsidRPr="00F20252" w:rsidRDefault="005E0303">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а</w:t>
      </w:r>
      <w:r w:rsidRPr="00F20252">
        <w:rPr>
          <w:rFonts w:ascii="Times New Roman" w:hAnsi="Times New Roman" w:cs="Times New Roman"/>
          <w:color w:val="000000"/>
          <w:sz w:val="28"/>
          <w:szCs w:val="28"/>
          <w:vertAlign w:val="superscript"/>
        </w:rPr>
        <w:t>1</w:t>
      </w:r>
      <w:r w:rsidRPr="00F20252">
        <w:rPr>
          <w:rFonts w:ascii="Times New Roman" w:hAnsi="Times New Roman" w:cs="Times New Roman"/>
          <w:color w:val="000000"/>
          <w:sz w:val="28"/>
          <w:szCs w:val="28"/>
        </w:rPr>
        <w:t>) оклада за классный чин в размере ________ рублей в месяц; &lt;в ред. Закона ЯО от 28.04.2012 № 13-з&gt;</w:t>
      </w:r>
    </w:p>
    <w:p w14:paraId="2B35A200"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б) ежемесячной надбавки к должностному окладу за особые условия муниципальной службы в размере _______ процентов этого оклада;</w:t>
      </w:r>
    </w:p>
    <w:p w14:paraId="2B35A201"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в) ежемесячной надбавки к должностному окладу за выслугу лет в размере ______ процентов этого оклада;</w:t>
      </w:r>
    </w:p>
    <w:p w14:paraId="2B35A202"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г) ежемесячной надбавки к должностному окладу за допуск к государственной тайне на постоянной основе в размере ________ процентов этого оклада&lt;*&gt;;</w:t>
      </w:r>
    </w:p>
    <w:p w14:paraId="2B35A203"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b/>
          <w:bCs/>
          <w:color w:val="000000"/>
          <w:sz w:val="28"/>
          <w:szCs w:val="28"/>
        </w:rPr>
        <w:t>--------------------------------</w:t>
      </w:r>
    </w:p>
    <w:p w14:paraId="2B35A204"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&lt;*&gt; Устанавливается при условии допуска муниципального служащего к сведениям, составляющим государственную тайну. Размер надбавки определяется в соответствии с федеральным законодательством в зависимости от степени секретности сведений, к которым имеет доступ муниципальный служащий.</w:t>
      </w:r>
    </w:p>
    <w:p w14:paraId="2B35A205"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д) премии за выполнение особо важных и сложных заданий в соответствии с положением, утвержденным представителем нанимателя;</w:t>
      </w:r>
    </w:p>
    <w:p w14:paraId="2B35A206"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е) ежемесячного денежного поощрения в размере ________ должностного оклада;</w:t>
      </w:r>
    </w:p>
    <w:p w14:paraId="2B35A207"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ж) единовременной выплаты при предоставлении ежегодного оплачиваемого отпуска в размере _________ должностного оклада;</w:t>
      </w:r>
    </w:p>
    <w:p w14:paraId="2B35A208"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з) материальной помощи в размере ______________ должностного оклада.</w:t>
      </w:r>
    </w:p>
    <w:p w14:paraId="2B35A209" w14:textId="77777777" w:rsidR="0094271B" w:rsidRPr="00F20252" w:rsidRDefault="0094271B">
      <w:pPr>
        <w:ind w:firstLine="225"/>
        <w:jc w:val="both"/>
        <w:rPr>
          <w:rFonts w:ascii="Times New Roman" w:hAnsi="Times New Roman" w:cs="Times New Roman"/>
          <w:color w:val="000000"/>
          <w:sz w:val="28"/>
          <w:szCs w:val="28"/>
        </w:rPr>
      </w:pPr>
    </w:p>
    <w:p w14:paraId="2B35A20A"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 xml:space="preserve">11. Муниципальному служащему могут производиться иные выплаты, предусмотренные федеральными законами, законодательством Ярославской </w:t>
      </w:r>
      <w:r w:rsidRPr="00F20252">
        <w:rPr>
          <w:rFonts w:ascii="Times New Roman" w:hAnsi="Times New Roman" w:cs="Times New Roman"/>
          <w:color w:val="000000"/>
          <w:sz w:val="28"/>
          <w:szCs w:val="28"/>
        </w:rPr>
        <w:lastRenderedPageBreak/>
        <w:t>области, Уставом и иными правовыми актами муниципального образования.</w:t>
      </w:r>
    </w:p>
    <w:p w14:paraId="2B35A20B" w14:textId="77777777" w:rsidR="0094271B" w:rsidRPr="00F20252" w:rsidRDefault="0094271B">
      <w:pPr>
        <w:ind w:firstLine="225"/>
        <w:jc w:val="both"/>
        <w:rPr>
          <w:rFonts w:ascii="Times New Roman" w:hAnsi="Times New Roman" w:cs="Times New Roman"/>
          <w:color w:val="000000"/>
          <w:sz w:val="28"/>
          <w:szCs w:val="28"/>
        </w:rPr>
      </w:pPr>
    </w:p>
    <w:p w14:paraId="2B35A20C"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V. Служебное время и время отдыха</w:t>
      </w:r>
    </w:p>
    <w:p w14:paraId="2B35A20D" w14:textId="77777777" w:rsidR="0094271B" w:rsidRPr="00F20252" w:rsidRDefault="0094271B">
      <w:pPr>
        <w:ind w:firstLine="225"/>
        <w:jc w:val="both"/>
        <w:rPr>
          <w:rFonts w:ascii="Times New Roman" w:hAnsi="Times New Roman" w:cs="Times New Roman"/>
          <w:color w:val="000000"/>
          <w:sz w:val="28"/>
          <w:szCs w:val="28"/>
        </w:rPr>
      </w:pPr>
    </w:p>
    <w:p w14:paraId="2B35A20E"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12. Муниципальному служащему устанавливается _______________________________</w:t>
      </w:r>
    </w:p>
    <w:p w14:paraId="2B35A20F"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___________________________________________________________________________________________________</w:t>
      </w:r>
    </w:p>
    <w:p w14:paraId="2B35A210"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(нормальная продолжительность служебного времени, ненормированный служебный день)</w:t>
      </w:r>
    </w:p>
    <w:p w14:paraId="2B35A211"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13. Муниципальному служащему предоставляются:</w:t>
      </w:r>
    </w:p>
    <w:p w14:paraId="2B35A212"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а) ежегодный основной оплачиваемый отпуск продолжительностью ________ календарных дней;</w:t>
      </w:r>
    </w:p>
    <w:p w14:paraId="2B35A213" w14:textId="49883FC3"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б) ежегодный дополнительный оплачиваемый отпуск за выслугу лет в соответствии с Законом Ярославской области «О муниципальной службе в Ярославской области» из расчета 1 календарный день за каждый год муниципальной службы, но не более 1</w:t>
      </w:r>
      <w:r w:rsidR="000D1CE6">
        <w:rPr>
          <w:rFonts w:ascii="Times New Roman" w:hAnsi="Times New Roman" w:cs="Times New Roman"/>
          <w:color w:val="000000"/>
          <w:sz w:val="28"/>
          <w:szCs w:val="28"/>
        </w:rPr>
        <w:t>0</w:t>
      </w:r>
      <w:r w:rsidRPr="00F20252">
        <w:rPr>
          <w:rFonts w:ascii="Times New Roman" w:hAnsi="Times New Roman" w:cs="Times New Roman"/>
          <w:color w:val="000000"/>
          <w:sz w:val="28"/>
          <w:szCs w:val="28"/>
        </w:rPr>
        <w:t xml:space="preserve"> календарных дней;</w:t>
      </w:r>
    </w:p>
    <w:p w14:paraId="2B35A214"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в) ежегодный дополнительный оплачиваемый отпуск за ненормированный служебный день продолжительностью _____календарных дней &lt;*&gt;.</w:t>
      </w:r>
    </w:p>
    <w:p w14:paraId="2B35A215"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b/>
          <w:bCs/>
          <w:color w:val="000000"/>
          <w:sz w:val="28"/>
          <w:szCs w:val="28"/>
        </w:rPr>
        <w:t>--------------------------------</w:t>
      </w:r>
    </w:p>
    <w:p w14:paraId="2B35A216"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&lt;*&gt; Предоставляется Муниципальному служащему, имеющему ненормированный служебный день.</w:t>
      </w:r>
    </w:p>
    <w:p w14:paraId="2B35A217" w14:textId="77777777" w:rsidR="0094271B" w:rsidRPr="00F20252" w:rsidRDefault="0094271B">
      <w:pPr>
        <w:ind w:firstLine="225"/>
        <w:jc w:val="both"/>
        <w:rPr>
          <w:rFonts w:ascii="Times New Roman" w:hAnsi="Times New Roman" w:cs="Times New Roman"/>
          <w:color w:val="000000"/>
          <w:sz w:val="28"/>
          <w:szCs w:val="28"/>
        </w:rPr>
      </w:pPr>
    </w:p>
    <w:p w14:paraId="2B35A218"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VI. Срок действия контракта</w:t>
      </w:r>
    </w:p>
    <w:p w14:paraId="2B35A219" w14:textId="77777777" w:rsidR="0094271B" w:rsidRPr="00F20252" w:rsidRDefault="0094271B">
      <w:pPr>
        <w:ind w:firstLine="225"/>
        <w:jc w:val="both"/>
        <w:rPr>
          <w:rFonts w:ascii="Times New Roman" w:hAnsi="Times New Roman" w:cs="Times New Roman"/>
          <w:color w:val="000000"/>
          <w:sz w:val="28"/>
          <w:szCs w:val="28"/>
        </w:rPr>
      </w:pPr>
    </w:p>
    <w:p w14:paraId="61A88716" w14:textId="77777777" w:rsidR="000D1CE6" w:rsidRPr="000D1CE6" w:rsidRDefault="000D1CE6" w:rsidP="000D1CE6">
      <w:pPr>
        <w:ind w:firstLine="709"/>
        <w:contextualSpacing/>
        <w:jc w:val="both"/>
        <w:rPr>
          <w:rFonts w:ascii="Times New Roman" w:eastAsia="Calibri" w:hAnsi="Times New Roman" w:cs="Times New Roman"/>
          <w:sz w:val="28"/>
          <w:szCs w:val="28"/>
          <w:lang w:eastAsia="en-US"/>
        </w:rPr>
      </w:pPr>
      <w:r w:rsidRPr="000D1CE6">
        <w:rPr>
          <w:rFonts w:ascii="Times New Roman" w:eastAsia="Calibri" w:hAnsi="Times New Roman" w:cs="Times New Roman"/>
          <w:sz w:val="28"/>
          <w:szCs w:val="28"/>
          <w:lang w:eastAsia="en-US"/>
        </w:rPr>
        <w:t xml:space="preserve">14. Контракт заключается на срок * </w:t>
      </w:r>
      <w:r w:rsidRPr="000D1CE6">
        <w:rPr>
          <w:rFonts w:ascii="Times New Roman" w:eastAsia="Calibri" w:hAnsi="Times New Roman" w:cs="Times New Roman"/>
          <w:sz w:val="24"/>
          <w:szCs w:val="28"/>
          <w:lang w:eastAsia="en-US"/>
        </w:rPr>
        <w:t>__________________________________</w:t>
      </w:r>
      <w:r w:rsidRPr="000D1CE6">
        <w:rPr>
          <w:rFonts w:ascii="Times New Roman" w:eastAsia="Calibri" w:hAnsi="Times New Roman" w:cs="Times New Roman"/>
          <w:sz w:val="28"/>
          <w:szCs w:val="28"/>
          <w:lang w:eastAsia="en-US"/>
        </w:rPr>
        <w:t>.</w:t>
      </w:r>
    </w:p>
    <w:p w14:paraId="2B35A21C" w14:textId="6FCB8A96" w:rsidR="00DE1AA7" w:rsidRDefault="000D1CE6" w:rsidP="000D1CE6">
      <w:pPr>
        <w:jc w:val="center"/>
        <w:rPr>
          <w:rFonts w:ascii="Times New Roman" w:eastAsia="Calibri" w:hAnsi="Times New Roman" w:cs="Times New Roman"/>
          <w:sz w:val="28"/>
          <w:szCs w:val="28"/>
          <w:lang w:eastAsia="en-US"/>
        </w:rPr>
      </w:pPr>
      <w:r w:rsidRPr="000D1CE6">
        <w:rPr>
          <w:rFonts w:ascii="Times New Roman" w:eastAsia="Calibri" w:hAnsi="Times New Roman" w:cs="Times New Roman"/>
          <w:sz w:val="28"/>
          <w:szCs w:val="28"/>
          <w:lang w:eastAsia="en-US"/>
        </w:rPr>
        <w:t>* Определяется в соответствии с частью 2 статьи 37 Федерального закона от 6 октября 2003 года № 131-ФЗ «Об общих принципах организации местного самоуправления в Российской Федерации».</w:t>
      </w:r>
    </w:p>
    <w:p w14:paraId="238CE8CB" w14:textId="77777777" w:rsidR="000D1CE6" w:rsidRPr="00F20252" w:rsidRDefault="000D1CE6" w:rsidP="000D1CE6">
      <w:pPr>
        <w:jc w:val="center"/>
        <w:rPr>
          <w:rFonts w:ascii="Times New Roman" w:hAnsi="Times New Roman" w:cs="Times New Roman"/>
          <w:color w:val="000000"/>
          <w:sz w:val="28"/>
          <w:szCs w:val="28"/>
        </w:rPr>
      </w:pPr>
    </w:p>
    <w:p w14:paraId="2B35A21D"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VII. Условия профессиональной служебной деятельности, гарантии, компенсации и льготы в связи с профессиональной служебной деятельностью</w:t>
      </w:r>
    </w:p>
    <w:p w14:paraId="2B35A21E" w14:textId="77777777" w:rsidR="0094271B" w:rsidRPr="00F20252" w:rsidRDefault="0094271B">
      <w:pPr>
        <w:ind w:firstLine="225"/>
        <w:jc w:val="both"/>
        <w:rPr>
          <w:rFonts w:ascii="Times New Roman" w:hAnsi="Times New Roman" w:cs="Times New Roman"/>
          <w:color w:val="000000"/>
          <w:sz w:val="28"/>
          <w:szCs w:val="28"/>
        </w:rPr>
      </w:pPr>
    </w:p>
    <w:p w14:paraId="2B35A21F"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15. Муниципальному служащему обеспечиваются надлежащие организационно-технические условия, необходимые для исполнения должностных обязанностей: _________________________________________________________________________________________</w:t>
      </w:r>
    </w:p>
    <w:p w14:paraId="2B35A220"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__________________________________________________________________________________________________</w:t>
      </w:r>
    </w:p>
    <w:p w14:paraId="2B35A221"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(оборудование служебного места средствами связи, оргтехникой, доступ к информационным системам и т.д.)</w:t>
      </w:r>
    </w:p>
    <w:p w14:paraId="2B35A222"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lastRenderedPageBreak/>
        <w:t>16. Муниципальному служащему предоставляются гарантии, указанные в статье 23 Федерального закона.</w:t>
      </w:r>
    </w:p>
    <w:p w14:paraId="2B35A223"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При определенных условиях, предусмотренных Уставом муниципального образования, решениями представительного органа муниципального образования, Муниципальному служащему могут предоставляться дополнительные гарантии и компенсации за счет средств местного бюджета.</w:t>
      </w:r>
    </w:p>
    <w:p w14:paraId="2B35A224" w14:textId="77777777" w:rsidR="0094271B" w:rsidRPr="00F20252" w:rsidRDefault="0094271B">
      <w:pPr>
        <w:ind w:firstLine="225"/>
        <w:jc w:val="both"/>
        <w:rPr>
          <w:rFonts w:ascii="Times New Roman" w:hAnsi="Times New Roman" w:cs="Times New Roman"/>
          <w:color w:val="000000"/>
          <w:sz w:val="28"/>
          <w:szCs w:val="28"/>
        </w:rPr>
      </w:pPr>
    </w:p>
    <w:p w14:paraId="2B35A225"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VIII. Иные условия контракта</w:t>
      </w:r>
    </w:p>
    <w:p w14:paraId="2B35A226" w14:textId="77777777" w:rsidR="0094271B" w:rsidRPr="00F20252" w:rsidRDefault="0094271B">
      <w:pPr>
        <w:ind w:firstLine="225"/>
        <w:jc w:val="both"/>
        <w:rPr>
          <w:rFonts w:ascii="Times New Roman" w:hAnsi="Times New Roman" w:cs="Times New Roman"/>
          <w:color w:val="000000"/>
          <w:sz w:val="28"/>
          <w:szCs w:val="28"/>
        </w:rPr>
      </w:pPr>
    </w:p>
    <w:p w14:paraId="2B35A227"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17. Запрещается требовать от Муниципального служащего исполнения должностных обязанностей, не установленных настоящим контрактом.</w:t>
      </w:r>
    </w:p>
    <w:p w14:paraId="2B35A228"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18. Иные условия служебного контракта:</w:t>
      </w:r>
    </w:p>
    <w:p w14:paraId="2B35A229"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w:t>
      </w:r>
    </w:p>
    <w:p w14:paraId="2B35A22A" w14:textId="77777777" w:rsidR="0094271B" w:rsidRPr="00F20252" w:rsidRDefault="0094271B">
      <w:pPr>
        <w:ind w:firstLine="225"/>
        <w:jc w:val="both"/>
        <w:rPr>
          <w:rFonts w:ascii="Times New Roman" w:hAnsi="Times New Roman" w:cs="Times New Roman"/>
          <w:color w:val="000000"/>
          <w:sz w:val="28"/>
          <w:szCs w:val="28"/>
        </w:rPr>
      </w:pPr>
    </w:p>
    <w:p w14:paraId="2B35A22B"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IX. Ответственность сторон контракта. Изменение и дополнение контракта. Прекращение контракта</w:t>
      </w:r>
    </w:p>
    <w:p w14:paraId="2B35A22C" w14:textId="77777777" w:rsidR="0094271B" w:rsidRPr="00F20252" w:rsidRDefault="0094271B">
      <w:pPr>
        <w:ind w:firstLine="225"/>
        <w:jc w:val="both"/>
        <w:rPr>
          <w:rFonts w:ascii="Times New Roman" w:hAnsi="Times New Roman" w:cs="Times New Roman"/>
          <w:color w:val="000000"/>
          <w:sz w:val="28"/>
          <w:szCs w:val="28"/>
        </w:rPr>
      </w:pPr>
    </w:p>
    <w:p w14:paraId="2B35A22D"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19.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предусмотренных настоящим контрактом, в соответствии с законодательством Российской Федерации.</w:t>
      </w:r>
    </w:p>
    <w:p w14:paraId="2B35A22E"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20. Муниципальный служащий в случае ненадлежащего исполнения обязанностей, предусмотренных пунктом 7 настоящего контракта, может быть привлечен к дисциплинарной ответственности на основании мотивированного обращения органа государственной власти.</w:t>
      </w:r>
    </w:p>
    <w:p w14:paraId="2B35A22F"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21. Изменения и дополнения могут быть внесены в настоящий контракт по соглашению сторон в следующих случаях:</w:t>
      </w:r>
    </w:p>
    <w:p w14:paraId="032F0100" w14:textId="459C56DB" w:rsidR="000D1CE6" w:rsidRDefault="00287A09" w:rsidP="000D1CE6">
      <w:pPr>
        <w:ind w:right="-2"/>
        <w:contextualSpacing/>
        <w:rPr>
          <w:rFonts w:ascii="Times New Roman" w:eastAsia="Calibri" w:hAnsi="Times New Roman" w:cs="Times New Roman"/>
          <w:sz w:val="28"/>
          <w:szCs w:val="28"/>
          <w:lang w:eastAsia="en-US"/>
        </w:rPr>
      </w:pPr>
      <w:r w:rsidRPr="00F20252">
        <w:rPr>
          <w:rFonts w:ascii="Times New Roman" w:hAnsi="Times New Roman" w:cs="Times New Roman"/>
          <w:color w:val="000000"/>
          <w:sz w:val="28"/>
          <w:szCs w:val="28"/>
        </w:rPr>
        <w:t>а) при изменении законодательства Российской Федерации</w:t>
      </w:r>
      <w:r w:rsidR="000D1CE6" w:rsidRPr="000D1CE6">
        <w:rPr>
          <w:rFonts w:ascii="Times New Roman" w:eastAsia="Calibri" w:hAnsi="Times New Roman" w:cs="Times New Roman"/>
          <w:sz w:val="28"/>
          <w:szCs w:val="28"/>
          <w:lang w:eastAsia="en-US"/>
        </w:rPr>
        <w:t xml:space="preserve">, законодательства Ярославской области, Устава </w:t>
      </w:r>
      <w:r w:rsidR="000D1CE6" w:rsidRPr="000D1CE6">
        <w:rPr>
          <w:rFonts w:ascii="Times New Roman" w:eastAsia="Calibri" w:hAnsi="Times New Roman" w:cs="Times New Roman"/>
          <w:sz w:val="24"/>
          <w:szCs w:val="28"/>
          <w:lang w:eastAsia="en-US"/>
        </w:rPr>
        <w:t>__________________________________________________</w:t>
      </w:r>
      <w:r w:rsidR="000D1CE6" w:rsidRPr="000D1CE6">
        <w:rPr>
          <w:rFonts w:ascii="Times New Roman" w:eastAsia="Calibri" w:hAnsi="Times New Roman" w:cs="Times New Roman"/>
          <w:sz w:val="28"/>
          <w:szCs w:val="28"/>
          <w:lang w:eastAsia="en-US"/>
        </w:rPr>
        <w:t>;</w:t>
      </w:r>
    </w:p>
    <w:p w14:paraId="2B35A230" w14:textId="45035AB9" w:rsidR="0094271B" w:rsidRPr="000D1CE6" w:rsidRDefault="000D1CE6" w:rsidP="000D1CE6">
      <w:pPr>
        <w:ind w:right="-2"/>
        <w:contextualSpacing/>
        <w:rPr>
          <w:rFonts w:ascii="Times New Roman" w:eastAsia="Calibri" w:hAnsi="Times New Roman" w:cs="Times New Roman"/>
          <w:sz w:val="28"/>
          <w:szCs w:val="28"/>
          <w:lang w:eastAsia="en-US"/>
        </w:rPr>
      </w:pPr>
      <w:r>
        <w:rPr>
          <w:rFonts w:ascii="Times New Roman" w:eastAsia="Calibri" w:hAnsi="Times New Roman" w:cs="Times New Roman"/>
          <w:sz w:val="24"/>
          <w:szCs w:val="28"/>
          <w:lang w:eastAsia="en-US"/>
        </w:rPr>
        <w:tab/>
      </w:r>
      <w:r>
        <w:rPr>
          <w:rFonts w:ascii="Times New Roman" w:eastAsia="Calibri" w:hAnsi="Times New Roman" w:cs="Times New Roman"/>
          <w:sz w:val="24"/>
          <w:szCs w:val="28"/>
          <w:lang w:eastAsia="en-US"/>
        </w:rPr>
        <w:tab/>
      </w:r>
      <w:r>
        <w:rPr>
          <w:rFonts w:ascii="Times New Roman" w:eastAsia="Calibri" w:hAnsi="Times New Roman" w:cs="Times New Roman"/>
          <w:sz w:val="24"/>
          <w:szCs w:val="28"/>
          <w:lang w:eastAsia="en-US"/>
        </w:rPr>
        <w:tab/>
      </w:r>
      <w:r>
        <w:rPr>
          <w:rFonts w:ascii="Times New Roman" w:eastAsia="Calibri" w:hAnsi="Times New Roman" w:cs="Times New Roman"/>
          <w:sz w:val="24"/>
          <w:szCs w:val="28"/>
          <w:lang w:eastAsia="en-US"/>
        </w:rPr>
        <w:tab/>
      </w:r>
      <w:r>
        <w:rPr>
          <w:rFonts w:ascii="Times New Roman" w:eastAsia="Calibri" w:hAnsi="Times New Roman" w:cs="Times New Roman"/>
          <w:sz w:val="24"/>
          <w:szCs w:val="28"/>
          <w:lang w:eastAsia="en-US"/>
        </w:rPr>
        <w:tab/>
      </w:r>
      <w:r>
        <w:rPr>
          <w:rFonts w:ascii="Times New Roman" w:eastAsia="Calibri" w:hAnsi="Times New Roman" w:cs="Times New Roman"/>
          <w:sz w:val="24"/>
          <w:szCs w:val="28"/>
          <w:lang w:eastAsia="en-US"/>
        </w:rPr>
        <w:tab/>
      </w:r>
      <w:r w:rsidRPr="000D1CE6">
        <w:rPr>
          <w:rFonts w:ascii="Times New Roman" w:eastAsia="Calibri" w:hAnsi="Times New Roman" w:cs="Times New Roman"/>
          <w:sz w:val="24"/>
          <w:szCs w:val="28"/>
          <w:lang w:eastAsia="en-US"/>
        </w:rPr>
        <w:t>(наименование муниципального образования)</w:t>
      </w:r>
    </w:p>
    <w:p w14:paraId="2B35A231"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б) по инициативе любой из сторон настоящего контракта.</w:t>
      </w:r>
    </w:p>
    <w:p w14:paraId="2B35A232"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При изменении Представителем нанимателя существенных условий настоящего служебного контракта Муниципальный служащий уведомляется об этом в письменной форме не позднее чем за два месяца до их изменения.</w:t>
      </w:r>
    </w:p>
    <w:p w14:paraId="2B35A233"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22.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2B35A235" w14:textId="3F547ECD"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 xml:space="preserve">23. </w:t>
      </w:r>
      <w:r w:rsidR="000D1CE6" w:rsidRPr="000D1CE6">
        <w:rPr>
          <w:rFonts w:ascii="Times New Roman" w:hAnsi="Times New Roman" w:cs="Times New Roman"/>
          <w:color w:val="000000"/>
          <w:sz w:val="28"/>
          <w:szCs w:val="28"/>
        </w:rPr>
        <w:t xml:space="preserve">Настоящий контракт может быть прекращен по основаниям, предусмотренным Трудовым кодексом Российской Федерации, Федеральным законом, а также Федеральным законом от 6 октября 2003 года № 131-ФЗ «Об </w:t>
      </w:r>
      <w:r w:rsidR="000D1CE6" w:rsidRPr="000D1CE6">
        <w:rPr>
          <w:rFonts w:ascii="Times New Roman" w:hAnsi="Times New Roman" w:cs="Times New Roman"/>
          <w:color w:val="000000"/>
          <w:sz w:val="28"/>
          <w:szCs w:val="28"/>
        </w:rPr>
        <w:lastRenderedPageBreak/>
        <w:t>общих принципах организации местного самоуправления в Российской Федерации».</w:t>
      </w:r>
    </w:p>
    <w:p w14:paraId="2B35A236"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X. Разрешение споров и разногласий</w:t>
      </w:r>
    </w:p>
    <w:p w14:paraId="2B35A237" w14:textId="77777777" w:rsidR="0094271B" w:rsidRPr="00F20252" w:rsidRDefault="0094271B">
      <w:pPr>
        <w:ind w:firstLine="225"/>
        <w:jc w:val="both"/>
        <w:rPr>
          <w:rFonts w:ascii="Times New Roman" w:hAnsi="Times New Roman" w:cs="Times New Roman"/>
          <w:color w:val="000000"/>
          <w:sz w:val="28"/>
          <w:szCs w:val="28"/>
        </w:rPr>
      </w:pPr>
    </w:p>
    <w:p w14:paraId="2B35A238"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24. Споры и разногласия по настоящему контракту разрешаются по соглашению сторон, а в случае, если согласие не достигнуто,</w:t>
      </w:r>
      <w:r w:rsidR="00DE1AA7" w:rsidRPr="00F20252">
        <w:rPr>
          <w:rFonts w:ascii="Times New Roman" w:hAnsi="Times New Roman" w:cs="Times New Roman"/>
          <w:color w:val="000000"/>
          <w:sz w:val="28"/>
          <w:szCs w:val="28"/>
        </w:rPr>
        <w:t xml:space="preserve"> </w:t>
      </w:r>
      <w:r w:rsidRPr="00F20252">
        <w:rPr>
          <w:rFonts w:ascii="Times New Roman" w:hAnsi="Times New Roman" w:cs="Times New Roman"/>
          <w:color w:val="000000"/>
          <w:sz w:val="28"/>
          <w:szCs w:val="28"/>
        </w:rPr>
        <w:t>в порядке, предусмотренном законодательством Российской Федерации.</w:t>
      </w:r>
    </w:p>
    <w:p w14:paraId="2B35A239"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25. Настоящий контракт составлен в двух экземплярах. Один экземпляр хранится Представителем нанимателя в личном деле Муниципального служащего, второй передается Муниципальному служащему. Оба экземпляра имеют одинаковую юридическую силу.</w:t>
      </w:r>
    </w:p>
    <w:p w14:paraId="2B35A23A" w14:textId="77777777" w:rsidR="0094271B" w:rsidRPr="00F20252" w:rsidRDefault="0094271B">
      <w:pPr>
        <w:ind w:firstLine="225"/>
        <w:jc w:val="both"/>
        <w:rPr>
          <w:rFonts w:ascii="Times New Roman" w:hAnsi="Times New Roman" w:cs="Times New Roman"/>
          <w:color w:val="000000"/>
          <w:sz w:val="28"/>
          <w:szCs w:val="28"/>
        </w:rPr>
      </w:pPr>
    </w:p>
    <w:tbl>
      <w:tblPr>
        <w:tblW w:w="5000" w:type="pct"/>
        <w:tblCellMar>
          <w:left w:w="105" w:type="dxa"/>
          <w:right w:w="105" w:type="dxa"/>
        </w:tblCellMar>
        <w:tblLook w:val="0000" w:firstRow="0" w:lastRow="0" w:firstColumn="0" w:lastColumn="0" w:noHBand="0" w:noVBand="0"/>
      </w:tblPr>
      <w:tblGrid>
        <w:gridCol w:w="5096"/>
        <w:gridCol w:w="4803"/>
      </w:tblGrid>
      <w:tr w:rsidR="0094271B" w:rsidRPr="00F20252" w14:paraId="2B35A23E" w14:textId="77777777" w:rsidTr="00287A09">
        <w:tc>
          <w:tcPr>
            <w:tcW w:w="2574" w:type="pct"/>
            <w:tcBorders>
              <w:top w:val="single" w:sz="2" w:space="0" w:color="auto"/>
              <w:left w:val="single" w:sz="2" w:space="0" w:color="auto"/>
              <w:bottom w:val="single" w:sz="2" w:space="0" w:color="auto"/>
              <w:right w:val="single" w:sz="2" w:space="0" w:color="auto"/>
            </w:tcBorders>
          </w:tcPr>
          <w:p w14:paraId="2B35A23B"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 xml:space="preserve">Представитель нанимателя </w:t>
            </w:r>
          </w:p>
        </w:tc>
        <w:tc>
          <w:tcPr>
            <w:tcW w:w="2426" w:type="pct"/>
            <w:tcBorders>
              <w:top w:val="single" w:sz="2" w:space="0" w:color="auto"/>
              <w:left w:val="single" w:sz="2" w:space="0" w:color="auto"/>
              <w:bottom w:val="single" w:sz="2" w:space="0" w:color="auto"/>
              <w:right w:val="single" w:sz="2" w:space="0" w:color="auto"/>
            </w:tcBorders>
          </w:tcPr>
          <w:p w14:paraId="2B35A23C"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Муниципальный служащий</w:t>
            </w:r>
          </w:p>
          <w:p w14:paraId="2B35A23D" w14:textId="77777777" w:rsidR="0094271B" w:rsidRPr="00F20252" w:rsidRDefault="0094271B">
            <w:pPr>
              <w:rPr>
                <w:rFonts w:ascii="Times New Roman" w:hAnsi="Times New Roman" w:cs="Times New Roman"/>
                <w:color w:val="000000"/>
                <w:sz w:val="28"/>
                <w:szCs w:val="28"/>
              </w:rPr>
            </w:pPr>
          </w:p>
        </w:tc>
      </w:tr>
      <w:tr w:rsidR="0094271B" w:rsidRPr="00F20252" w14:paraId="2B35A24E" w14:textId="77777777" w:rsidTr="00287A09">
        <w:tc>
          <w:tcPr>
            <w:tcW w:w="2574" w:type="pct"/>
            <w:tcBorders>
              <w:top w:val="single" w:sz="2" w:space="0" w:color="auto"/>
              <w:left w:val="single" w:sz="2" w:space="0" w:color="auto"/>
              <w:bottom w:val="single" w:sz="2" w:space="0" w:color="auto"/>
              <w:right w:val="single" w:sz="2" w:space="0" w:color="auto"/>
            </w:tcBorders>
          </w:tcPr>
          <w:p w14:paraId="2B35A23F"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w:t>
            </w:r>
          </w:p>
          <w:p w14:paraId="2B35A240"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(наименование должности, Ф.И.О.)</w:t>
            </w:r>
          </w:p>
          <w:p w14:paraId="2B35A241"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w:t>
            </w:r>
          </w:p>
          <w:p w14:paraId="2B35A242"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(подпись)</w:t>
            </w:r>
          </w:p>
          <w:p w14:paraId="2B35A243"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«____» ________________200__ г.</w:t>
            </w:r>
          </w:p>
          <w:p w14:paraId="2B35A244"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(место для печати)</w:t>
            </w:r>
          </w:p>
        </w:tc>
        <w:tc>
          <w:tcPr>
            <w:tcW w:w="2426" w:type="pct"/>
            <w:tcBorders>
              <w:top w:val="single" w:sz="2" w:space="0" w:color="auto"/>
              <w:left w:val="single" w:sz="2" w:space="0" w:color="auto"/>
              <w:bottom w:val="single" w:sz="2" w:space="0" w:color="auto"/>
              <w:right w:val="single" w:sz="2" w:space="0" w:color="auto"/>
            </w:tcBorders>
          </w:tcPr>
          <w:p w14:paraId="2B35A245"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w:t>
            </w:r>
          </w:p>
          <w:p w14:paraId="2B35A246"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(Ф.И.О.)</w:t>
            </w:r>
          </w:p>
          <w:p w14:paraId="2B35A247"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w:t>
            </w:r>
          </w:p>
          <w:p w14:paraId="2B35A248"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(подпись)</w:t>
            </w:r>
          </w:p>
          <w:p w14:paraId="2B35A249"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«____» ________________200__ г.</w:t>
            </w:r>
          </w:p>
          <w:p w14:paraId="2B35A24A"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Паспорт:</w:t>
            </w:r>
          </w:p>
          <w:p w14:paraId="2B35A24B"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серия ________№ ________________</w:t>
            </w:r>
          </w:p>
          <w:p w14:paraId="2B35A24C"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Выдан _____________________________</w:t>
            </w:r>
          </w:p>
          <w:p w14:paraId="2B35A24D"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(кем, когда)</w:t>
            </w:r>
          </w:p>
        </w:tc>
      </w:tr>
      <w:tr w:rsidR="0094271B" w:rsidRPr="00F20252" w14:paraId="2B35A255" w14:textId="77777777" w:rsidTr="00287A09">
        <w:tc>
          <w:tcPr>
            <w:tcW w:w="2574" w:type="pct"/>
            <w:tcBorders>
              <w:top w:val="single" w:sz="2" w:space="0" w:color="auto"/>
              <w:left w:val="single" w:sz="2" w:space="0" w:color="auto"/>
              <w:bottom w:val="single" w:sz="2" w:space="0" w:color="auto"/>
              <w:right w:val="single" w:sz="2" w:space="0" w:color="auto"/>
            </w:tcBorders>
          </w:tcPr>
          <w:p w14:paraId="2B35A24F"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Адрес: ___________________________</w:t>
            </w:r>
          </w:p>
          <w:p w14:paraId="2B35A250"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w:t>
            </w:r>
          </w:p>
          <w:p w14:paraId="2B35A251"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Телефон _________________________</w:t>
            </w:r>
          </w:p>
        </w:tc>
        <w:tc>
          <w:tcPr>
            <w:tcW w:w="2426" w:type="pct"/>
            <w:tcBorders>
              <w:top w:val="single" w:sz="2" w:space="0" w:color="auto"/>
              <w:left w:val="single" w:sz="2" w:space="0" w:color="auto"/>
              <w:bottom w:val="single" w:sz="2" w:space="0" w:color="auto"/>
              <w:right w:val="single" w:sz="2" w:space="0" w:color="auto"/>
            </w:tcBorders>
          </w:tcPr>
          <w:p w14:paraId="2B35A252"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Адрес: _________________________</w:t>
            </w:r>
          </w:p>
          <w:p w14:paraId="2B35A253"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w:t>
            </w:r>
          </w:p>
          <w:p w14:paraId="2B35A254"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Телефон ________________________</w:t>
            </w:r>
          </w:p>
        </w:tc>
      </w:tr>
    </w:tbl>
    <w:p w14:paraId="2B35A256" w14:textId="772615E7" w:rsidR="00932704" w:rsidRDefault="00932704">
      <w:pPr>
        <w:jc w:val="right"/>
        <w:rPr>
          <w:rFonts w:ascii="Times New Roman" w:hAnsi="Times New Roman" w:cs="Times New Roman"/>
          <w:color w:val="000000"/>
          <w:sz w:val="28"/>
          <w:szCs w:val="28"/>
        </w:rPr>
      </w:pPr>
    </w:p>
    <w:p w14:paraId="0B2327E5" w14:textId="77777777" w:rsidR="00932704" w:rsidRDefault="00932704">
      <w:pPr>
        <w:widowControl/>
        <w:autoSpaceDE/>
        <w:autoSpaceDN/>
        <w:adjustRightInd/>
        <w:spacing w:after="20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7BDA0CB2" w14:textId="77777777" w:rsidR="00DE1AA7" w:rsidRPr="00F20252" w:rsidRDefault="00DE1AA7">
      <w:pPr>
        <w:jc w:val="right"/>
        <w:rPr>
          <w:rFonts w:ascii="Times New Roman" w:hAnsi="Times New Roman" w:cs="Times New Roman"/>
          <w:color w:val="000000"/>
          <w:sz w:val="28"/>
          <w:szCs w:val="28"/>
        </w:rPr>
      </w:pPr>
    </w:p>
    <w:p w14:paraId="2B35A257" w14:textId="77777777" w:rsidR="0094271B" w:rsidRPr="00F20252" w:rsidRDefault="00287A09">
      <w:pPr>
        <w:jc w:val="right"/>
        <w:rPr>
          <w:rFonts w:ascii="Times New Roman" w:hAnsi="Times New Roman" w:cs="Times New Roman"/>
          <w:color w:val="000000"/>
          <w:sz w:val="28"/>
          <w:szCs w:val="28"/>
        </w:rPr>
      </w:pPr>
      <w:r w:rsidRPr="00F20252">
        <w:rPr>
          <w:rFonts w:ascii="Times New Roman" w:hAnsi="Times New Roman" w:cs="Times New Roman"/>
          <w:color w:val="000000"/>
          <w:sz w:val="28"/>
          <w:szCs w:val="28"/>
        </w:rPr>
        <w:t>Приложение 2</w:t>
      </w:r>
    </w:p>
    <w:p w14:paraId="2B35A258" w14:textId="77777777" w:rsidR="0094271B" w:rsidRPr="00F20252" w:rsidRDefault="00287A09">
      <w:pPr>
        <w:jc w:val="right"/>
        <w:rPr>
          <w:rFonts w:ascii="Times New Roman" w:hAnsi="Times New Roman" w:cs="Times New Roman"/>
          <w:color w:val="000000"/>
          <w:sz w:val="28"/>
          <w:szCs w:val="28"/>
        </w:rPr>
      </w:pPr>
      <w:r w:rsidRPr="00F20252">
        <w:rPr>
          <w:rFonts w:ascii="Times New Roman" w:hAnsi="Times New Roman" w:cs="Times New Roman"/>
          <w:color w:val="000000"/>
          <w:sz w:val="28"/>
          <w:szCs w:val="28"/>
        </w:rPr>
        <w:t>к Закону Ярославской области</w:t>
      </w:r>
    </w:p>
    <w:p w14:paraId="2B35A259" w14:textId="77777777" w:rsidR="00DE1AA7" w:rsidRPr="00F20252" w:rsidRDefault="00287A09">
      <w:pPr>
        <w:jc w:val="right"/>
        <w:rPr>
          <w:rFonts w:ascii="Times New Roman" w:hAnsi="Times New Roman" w:cs="Times New Roman"/>
          <w:color w:val="000000"/>
          <w:sz w:val="28"/>
          <w:szCs w:val="28"/>
        </w:rPr>
      </w:pPr>
      <w:r w:rsidRPr="00F20252">
        <w:rPr>
          <w:rFonts w:ascii="Times New Roman" w:hAnsi="Times New Roman" w:cs="Times New Roman"/>
          <w:color w:val="000000"/>
          <w:sz w:val="28"/>
          <w:szCs w:val="28"/>
        </w:rPr>
        <w:t>от 27.06.2007 № 46-з</w:t>
      </w:r>
    </w:p>
    <w:p w14:paraId="2B35A25A" w14:textId="65048B79" w:rsidR="00DE1AA7" w:rsidRPr="00F20252" w:rsidRDefault="000D1CE6" w:rsidP="000D1CE6">
      <w:pPr>
        <w:jc w:val="right"/>
        <w:rPr>
          <w:rFonts w:ascii="Times New Roman" w:hAnsi="Times New Roman" w:cs="Times New Roman"/>
          <w:color w:val="000000"/>
          <w:sz w:val="28"/>
          <w:szCs w:val="28"/>
        </w:rPr>
      </w:pPr>
      <w:r w:rsidRPr="000D1CE6">
        <w:rPr>
          <w:rFonts w:ascii="Times New Roman" w:hAnsi="Times New Roman" w:cs="Times New Roman"/>
          <w:color w:val="000000"/>
          <w:sz w:val="28"/>
          <w:szCs w:val="28"/>
        </w:rPr>
        <w:t>&lt;в ред. Закона ЯО от 05.11.2015 № 86-з&gt;</w:t>
      </w:r>
    </w:p>
    <w:p w14:paraId="0BCF4628" w14:textId="77777777" w:rsidR="000D1CE6" w:rsidRDefault="000D1CE6">
      <w:pPr>
        <w:jc w:val="center"/>
        <w:rPr>
          <w:rFonts w:ascii="Times New Roman" w:hAnsi="Times New Roman" w:cs="Times New Roman"/>
          <w:color w:val="000000"/>
          <w:sz w:val="28"/>
          <w:szCs w:val="28"/>
        </w:rPr>
      </w:pPr>
    </w:p>
    <w:p w14:paraId="2B35A25B"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Типовое положение о проведении аттестации муниципальных служащих</w:t>
      </w:r>
    </w:p>
    <w:p w14:paraId="2B35A25C" w14:textId="77777777" w:rsidR="00DE1AA7" w:rsidRPr="00F20252" w:rsidRDefault="00DE1AA7">
      <w:pPr>
        <w:jc w:val="center"/>
        <w:rPr>
          <w:rFonts w:ascii="Times New Roman" w:hAnsi="Times New Roman" w:cs="Times New Roman"/>
          <w:color w:val="000000"/>
          <w:sz w:val="28"/>
          <w:szCs w:val="28"/>
        </w:rPr>
      </w:pPr>
    </w:p>
    <w:p w14:paraId="2B35A25D"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I. Общие положения</w:t>
      </w:r>
    </w:p>
    <w:p w14:paraId="2B35A25E" w14:textId="77777777" w:rsidR="0094271B" w:rsidRPr="00F20252" w:rsidRDefault="0094271B">
      <w:pPr>
        <w:ind w:firstLine="225"/>
        <w:jc w:val="both"/>
        <w:rPr>
          <w:rFonts w:ascii="Times New Roman" w:hAnsi="Times New Roman" w:cs="Times New Roman"/>
          <w:color w:val="000000"/>
          <w:sz w:val="28"/>
          <w:szCs w:val="28"/>
        </w:rPr>
      </w:pPr>
    </w:p>
    <w:p w14:paraId="2B35A25F"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 Аттестация муниципального служащего проводится в целях определения его соответствия замещаемой должности муниципальной службы.</w:t>
      </w:r>
    </w:p>
    <w:p w14:paraId="2B35A260"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2. Основными задачами аттестации являются:</w:t>
      </w:r>
    </w:p>
    <w:p w14:paraId="2B35A261"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 определение служебного соответствия муниципального служащего занимаемой должности;</w:t>
      </w:r>
    </w:p>
    <w:p w14:paraId="2B35A262"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 выявление перспективы использования потенциальных способностей муниципального служащего, стимулирования роста его профессиональной компетентности;</w:t>
      </w:r>
    </w:p>
    <w:p w14:paraId="62791EA0" w14:textId="38BAD4DD" w:rsidR="000D1CE6" w:rsidRDefault="000D1CE6">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D1CE6">
        <w:rPr>
          <w:rFonts w:ascii="Times New Roman" w:hAnsi="Times New Roman" w:cs="Times New Roman"/>
          <w:color w:val="000000"/>
          <w:sz w:val="28"/>
          <w:szCs w:val="28"/>
        </w:rPr>
        <w:t>определение необходимости получения Муниципальным служащим дополнительного профессионального образования;</w:t>
      </w:r>
      <w:r w:rsidRPr="000D1CE6">
        <w:t xml:space="preserve"> </w:t>
      </w:r>
      <w:r w:rsidRPr="000D1CE6">
        <w:rPr>
          <w:rFonts w:ascii="Times New Roman" w:hAnsi="Times New Roman" w:cs="Times New Roman"/>
          <w:color w:val="000000"/>
          <w:sz w:val="28"/>
          <w:szCs w:val="28"/>
        </w:rPr>
        <w:t>&lt;в ред. Закона ЯО от 05.11.2015 № 86-з&gt;</w:t>
      </w:r>
    </w:p>
    <w:p w14:paraId="2B35A264" w14:textId="5B98BFA8"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 обеспечение возможности долгосрочного планирования передвижения кадров, а также своевременного освобождения муниципального служащего от должности или перевода его на менее квалифицированную работу.</w:t>
      </w:r>
    </w:p>
    <w:p w14:paraId="2B35A265"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3. Аттестация муниципальных служащих проводится один раз в три года.</w:t>
      </w:r>
    </w:p>
    <w:p w14:paraId="2B35A266"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Аттестации не подлежат муниципальные служащие в случаях, установленных Федеральным законом «О муниципальной службе в Российской Федерации».</w:t>
      </w:r>
    </w:p>
    <w:p w14:paraId="2B35A267" w14:textId="77777777" w:rsidR="0094271B" w:rsidRPr="00F20252" w:rsidRDefault="0094271B">
      <w:pPr>
        <w:ind w:firstLine="225"/>
        <w:jc w:val="both"/>
        <w:rPr>
          <w:rFonts w:ascii="Times New Roman" w:hAnsi="Times New Roman" w:cs="Times New Roman"/>
          <w:color w:val="000000"/>
          <w:sz w:val="28"/>
          <w:szCs w:val="28"/>
        </w:rPr>
      </w:pPr>
    </w:p>
    <w:p w14:paraId="2B35A268"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II. Организация проведения аттестации</w:t>
      </w:r>
    </w:p>
    <w:p w14:paraId="2B35A269" w14:textId="77777777" w:rsidR="0094271B" w:rsidRPr="00F20252" w:rsidRDefault="0094271B">
      <w:pPr>
        <w:ind w:firstLine="225"/>
        <w:jc w:val="both"/>
        <w:rPr>
          <w:rFonts w:ascii="Times New Roman" w:hAnsi="Times New Roman" w:cs="Times New Roman"/>
          <w:color w:val="000000"/>
          <w:sz w:val="28"/>
          <w:szCs w:val="28"/>
        </w:rPr>
      </w:pPr>
    </w:p>
    <w:p w14:paraId="798FE814" w14:textId="009D629A" w:rsidR="000D1CE6" w:rsidRPr="000D1CE6" w:rsidRDefault="00287A09" w:rsidP="000D1CE6">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 xml:space="preserve">1. </w:t>
      </w:r>
      <w:r w:rsidR="000D1CE6" w:rsidRPr="000D1CE6">
        <w:rPr>
          <w:rFonts w:ascii="Times New Roman" w:hAnsi="Times New Roman" w:cs="Times New Roman"/>
          <w:color w:val="000000"/>
          <w:sz w:val="28"/>
          <w:szCs w:val="28"/>
        </w:rPr>
        <w:t>Для проведения аттестации актом п</w:t>
      </w:r>
      <w:r w:rsidR="000D1CE6">
        <w:rPr>
          <w:rFonts w:ascii="Times New Roman" w:hAnsi="Times New Roman" w:cs="Times New Roman"/>
          <w:color w:val="000000"/>
          <w:sz w:val="28"/>
          <w:szCs w:val="28"/>
        </w:rPr>
        <w:t>редставителя нанимателя (рабо</w:t>
      </w:r>
      <w:r w:rsidR="000D1CE6" w:rsidRPr="000D1CE6">
        <w:rPr>
          <w:rFonts w:ascii="Times New Roman" w:hAnsi="Times New Roman" w:cs="Times New Roman"/>
          <w:color w:val="000000"/>
          <w:sz w:val="28"/>
          <w:szCs w:val="28"/>
        </w:rPr>
        <w:t>тодателем) формируется аттестационная комиссия и утверждается график проведения аттестации. Кроме того, структурным подразделением органа местного самоуправления, а в случае его отсутствия – специалистом, в компетенцию которого входит проведение кадровой работы в органе местного самоуправления (далее – кадровая служба), составляются списки Муниципальных служащих, подлежащих аттестации, и подготавливаются необходимые документы для аттестационной комиссии.</w:t>
      </w:r>
    </w:p>
    <w:p w14:paraId="6B0CC4D1" w14:textId="77777777" w:rsidR="000D1CE6" w:rsidRDefault="000D1CE6" w:rsidP="000D1CE6">
      <w:pPr>
        <w:ind w:firstLine="225"/>
        <w:jc w:val="both"/>
        <w:rPr>
          <w:rFonts w:ascii="Times New Roman" w:hAnsi="Times New Roman" w:cs="Times New Roman"/>
          <w:color w:val="000000"/>
          <w:sz w:val="28"/>
          <w:szCs w:val="28"/>
        </w:rPr>
      </w:pPr>
      <w:r w:rsidRPr="000D1CE6">
        <w:rPr>
          <w:rFonts w:ascii="Times New Roman" w:hAnsi="Times New Roman" w:cs="Times New Roman"/>
          <w:color w:val="000000"/>
          <w:sz w:val="28"/>
          <w:szCs w:val="28"/>
        </w:rPr>
        <w:t xml:space="preserve">Аттестация проводится по вопросам, связанным с выполнением должностных обязанностей по замещаемой должности, с использованием индивидуального собеседования, тестирования или иных не противоречащих федеральным законам и другим нормативным правовым актам Российской Федерации методов </w:t>
      </w:r>
      <w:r w:rsidRPr="000D1CE6">
        <w:rPr>
          <w:rFonts w:ascii="Times New Roman" w:hAnsi="Times New Roman" w:cs="Times New Roman"/>
          <w:color w:val="000000"/>
          <w:sz w:val="28"/>
          <w:szCs w:val="28"/>
        </w:rPr>
        <w:lastRenderedPageBreak/>
        <w:t>оценки профессиональных качеств Муниципальных служащих, порядок применения которых утверждается муниципальным правовым актом или актом представителя нанимателя (работодателя).</w:t>
      </w:r>
    </w:p>
    <w:p w14:paraId="10F53050" w14:textId="5981B6C8" w:rsidR="000D1CE6" w:rsidRDefault="000D1CE6" w:rsidP="000D1CE6">
      <w:pPr>
        <w:ind w:firstLine="225"/>
        <w:jc w:val="both"/>
        <w:rPr>
          <w:rFonts w:ascii="Times New Roman" w:hAnsi="Times New Roman" w:cs="Times New Roman"/>
          <w:color w:val="000000"/>
          <w:sz w:val="28"/>
          <w:szCs w:val="28"/>
        </w:rPr>
      </w:pPr>
      <w:r w:rsidRPr="000D1CE6">
        <w:rPr>
          <w:rFonts w:ascii="Times New Roman" w:hAnsi="Times New Roman" w:cs="Times New Roman"/>
          <w:color w:val="000000"/>
          <w:sz w:val="28"/>
          <w:szCs w:val="28"/>
        </w:rPr>
        <w:t>&lt;</w:t>
      </w:r>
      <w:r>
        <w:rPr>
          <w:rFonts w:ascii="Times New Roman" w:hAnsi="Times New Roman" w:cs="Times New Roman"/>
          <w:color w:val="000000"/>
          <w:sz w:val="28"/>
          <w:szCs w:val="28"/>
        </w:rPr>
        <w:t xml:space="preserve">пункт </w:t>
      </w:r>
      <w:r w:rsidRPr="000D1CE6">
        <w:rPr>
          <w:rFonts w:ascii="Times New Roman" w:hAnsi="Times New Roman" w:cs="Times New Roman"/>
          <w:color w:val="000000"/>
          <w:sz w:val="28"/>
          <w:szCs w:val="28"/>
        </w:rPr>
        <w:t>в ред. Закона ЯО от 05.11.2015 № 86-з&gt;</w:t>
      </w:r>
    </w:p>
    <w:p w14:paraId="2B35A26B" w14:textId="294B1B98"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2. Аттестационная комиссия состоит из председателя, заместителя председателя, секретаря и членов комиссии.</w:t>
      </w:r>
    </w:p>
    <w:p w14:paraId="2B35A26C" w14:textId="77777777" w:rsidR="0094271B"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В состав аттестационной комиссии включаются представители кадровой и юридической служб органа местного самоуправления, в котором аттестуемый муниципальный служащий замещает должность (далее - соответствующий орган местного самоуправления). В случае отсутствия в соответствующем органе местного самоуправления кадровой и (или) юридической служб в состав аттестационной комиссии включаются представители указанных служб органа местного самоуправления, к компетенции которого в соответствии с уставом и иными муниципальными правовыми актами относятся вопросы муниципальной службы. При проведении аттестации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14:paraId="646346E1" w14:textId="2B5911BF" w:rsidR="000D1CE6" w:rsidRPr="000D1CE6" w:rsidRDefault="000D1CE6" w:rsidP="000D1CE6">
      <w:pPr>
        <w:contextualSpacing/>
        <w:jc w:val="both"/>
        <w:outlineLvl w:val="1"/>
        <w:rPr>
          <w:rFonts w:ascii="Times New Roman" w:eastAsia="Calibri" w:hAnsi="Times New Roman" w:cs="Times New Roman"/>
          <w:sz w:val="28"/>
          <w:szCs w:val="28"/>
          <w:lang w:eastAsia="en-US"/>
        </w:rPr>
      </w:pPr>
      <w:r>
        <w:rPr>
          <w:rFonts w:ascii="Times New Roman" w:hAnsi="Times New Roman" w:cs="Times New Roman"/>
          <w:color w:val="000000"/>
          <w:sz w:val="28"/>
          <w:szCs w:val="28"/>
        </w:rPr>
        <w:tab/>
      </w:r>
      <w:r w:rsidRPr="000D1CE6">
        <w:rPr>
          <w:rFonts w:ascii="Times New Roman" w:eastAsia="Calibri" w:hAnsi="Times New Roman" w:cs="Times New Roman"/>
          <w:sz w:val="28"/>
          <w:szCs w:val="28"/>
          <w:lang w:eastAsia="en-US"/>
        </w:rPr>
        <w:t>По решению представителя нанимателя (работодателя) в состав аттестационной комиссии включаются представители научных, образовательных и других организаций, приглашаемые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а также представители общественных палат муниципальных образований и (или) общественных советов, образованных при органах местного самоуправления. В случае включения в состав аттестационной комиссии независимых экспертов и представителей общественной палаты (общественного совета) их общее число составляет не менее одной четверти от общего числа членов аттестационной комиссии.</w:t>
      </w:r>
      <w:r w:rsidRPr="000D1CE6">
        <w:t xml:space="preserve"> </w:t>
      </w:r>
      <w:r w:rsidRPr="000D1CE6">
        <w:rPr>
          <w:rFonts w:ascii="Times New Roman" w:eastAsia="Calibri" w:hAnsi="Times New Roman" w:cs="Times New Roman"/>
          <w:sz w:val="28"/>
          <w:szCs w:val="28"/>
          <w:lang w:eastAsia="en-US"/>
        </w:rPr>
        <w:t>&lt;в ред. Закона ЯО от 05.11.2015 № 86-з&gt;</w:t>
      </w:r>
    </w:p>
    <w:p w14:paraId="604E0FA0" w14:textId="4ECDD4C6" w:rsidR="000D1CE6" w:rsidRPr="00F20252" w:rsidRDefault="000D1CE6" w:rsidP="000D1CE6">
      <w:pPr>
        <w:ind w:firstLine="225"/>
        <w:jc w:val="both"/>
        <w:rPr>
          <w:rFonts w:ascii="Times New Roman" w:hAnsi="Times New Roman" w:cs="Times New Roman"/>
          <w:color w:val="000000"/>
          <w:sz w:val="28"/>
          <w:szCs w:val="28"/>
        </w:rPr>
      </w:pPr>
      <w:r w:rsidRPr="000D1CE6">
        <w:rPr>
          <w:rFonts w:ascii="Times New Roman" w:eastAsia="Calibri" w:hAnsi="Times New Roman" w:cs="Times New Roman"/>
          <w:sz w:val="28"/>
          <w:szCs w:val="28"/>
          <w:lang w:eastAsia="en-US"/>
        </w:rPr>
        <w:t>Кандидатуры представителей общественной палаты (общественного совета) для включения в состав аттестационной комиссии представляются председателем общественной палаты (общественного совета) по запросу представителя нанимателя (работодателя).</w:t>
      </w:r>
      <w:r>
        <w:rPr>
          <w:rFonts w:ascii="Times New Roman" w:eastAsia="Calibri" w:hAnsi="Times New Roman" w:cs="Times New Roman"/>
          <w:sz w:val="28"/>
          <w:szCs w:val="28"/>
          <w:lang w:eastAsia="en-US"/>
        </w:rPr>
        <w:t xml:space="preserve"> </w:t>
      </w:r>
      <w:r w:rsidRPr="000D1CE6">
        <w:rPr>
          <w:rFonts w:ascii="Times New Roman" w:hAnsi="Times New Roman" w:cs="Times New Roman"/>
          <w:color w:val="000000"/>
          <w:sz w:val="28"/>
          <w:szCs w:val="28"/>
        </w:rPr>
        <w:t>&lt;в ред. Закона ЯО от 05.11.2015 № 86-з&gt;</w:t>
      </w:r>
    </w:p>
    <w:p w14:paraId="2B35A26D"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3. График проведения аттестации доводится до сведения каждого аттестуемого муниципального служащего не менее чем за месяц до начала аттестации. В данном графике указываются:</w:t>
      </w:r>
    </w:p>
    <w:p w14:paraId="2B35A26E"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 наименование подразделения органа местного самоуправления, в котором проводится аттестация;</w:t>
      </w:r>
    </w:p>
    <w:p w14:paraId="2B35A26F"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2) дата и время проведения аттестации;</w:t>
      </w:r>
    </w:p>
    <w:p w14:paraId="2B35A270"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3) дата представления в аттестационную комиссию необходимых документов с указанием руководителей соответствующих подразделений органа местного самоуправления, ответственных за их представление.</w:t>
      </w:r>
    </w:p>
    <w:p w14:paraId="2B35A271"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lastRenderedPageBreak/>
        <w:t>4. Не позднее чем за две недели до начала проведения аттестации в аттестационную комиссию представляется отзыв на подлежащего аттестации муниципального служащего, подписанный его непосредственным руководителем и утвержденный представителем нанимателя (работодателем).</w:t>
      </w:r>
    </w:p>
    <w:p w14:paraId="2B35A272"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Отзыв должен содержать следующие сведения о муниципальном служащем:</w:t>
      </w:r>
    </w:p>
    <w:p w14:paraId="2B35A273"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 фамилия, имя, отчество;</w:t>
      </w:r>
    </w:p>
    <w:p w14:paraId="2B35A274"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2) замещаемая должность муниципальной службы на момент проведения аттестации и дата назначения на эту должность;</w:t>
      </w:r>
    </w:p>
    <w:p w14:paraId="2B35A275"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3) перечень основных вопросов, в решении которых принимал участие муниципальный служащий;</w:t>
      </w:r>
    </w:p>
    <w:p w14:paraId="2B35A276"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4) мотивированная оценка профессиональных, личностных качеств муниципального служащего и результатов служебной деятельности.</w:t>
      </w:r>
    </w:p>
    <w:p w14:paraId="2B35A277"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w:t>
      </w:r>
    </w:p>
    <w:p w14:paraId="2B35A278"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Кадровая служба соответствующего органа местного самоуправления не менее чем за неделю до начала аттестации должна ознакомить каждого муниципального служащего с представленным отзывом о его служебной деятельности.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 а также заявление о своем несогласии с представленным отзывом.</w:t>
      </w:r>
    </w:p>
    <w:p w14:paraId="2B35A279" w14:textId="77777777" w:rsidR="0094271B" w:rsidRPr="00F20252" w:rsidRDefault="0094271B">
      <w:pPr>
        <w:ind w:firstLine="225"/>
        <w:jc w:val="both"/>
        <w:rPr>
          <w:rFonts w:ascii="Times New Roman" w:hAnsi="Times New Roman" w:cs="Times New Roman"/>
          <w:color w:val="000000"/>
          <w:sz w:val="28"/>
          <w:szCs w:val="28"/>
        </w:rPr>
      </w:pPr>
    </w:p>
    <w:p w14:paraId="2B35A27A"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III. Проведение аттестации и ее результаты</w:t>
      </w:r>
    </w:p>
    <w:p w14:paraId="2B35A27B" w14:textId="77777777" w:rsidR="0094271B" w:rsidRPr="00F20252" w:rsidRDefault="0094271B">
      <w:pPr>
        <w:ind w:firstLine="225"/>
        <w:jc w:val="both"/>
        <w:rPr>
          <w:rFonts w:ascii="Times New Roman" w:hAnsi="Times New Roman" w:cs="Times New Roman"/>
          <w:color w:val="000000"/>
          <w:sz w:val="28"/>
          <w:szCs w:val="28"/>
        </w:rPr>
      </w:pPr>
    </w:p>
    <w:p w14:paraId="2B35A27C"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 Аттестация проводится в присутствии аттестуемого муниципального служащего. 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отсутствии.</w:t>
      </w:r>
    </w:p>
    <w:p w14:paraId="2B35A27D"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Аттестационная комиссия рассматривает представленные документы, заслушивает сообщения муниципального служащего и, в случае необходимости, его непосредственного руководителя о служебной 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w:t>
      </w:r>
    </w:p>
    <w:p w14:paraId="2B35A27E"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2.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w:t>
      </w:r>
    </w:p>
    <w:p w14:paraId="7AD83F94" w14:textId="624AFE95" w:rsidR="000D1CE6" w:rsidRDefault="000D1CE6">
      <w:pPr>
        <w:ind w:firstLine="225"/>
        <w:jc w:val="both"/>
        <w:rPr>
          <w:rFonts w:ascii="Times New Roman" w:hAnsi="Times New Roman" w:cs="Times New Roman"/>
          <w:color w:val="000000"/>
          <w:sz w:val="28"/>
          <w:szCs w:val="28"/>
        </w:rPr>
      </w:pPr>
      <w:r w:rsidRPr="000D1CE6">
        <w:rPr>
          <w:rFonts w:ascii="Times New Roman" w:hAnsi="Times New Roman" w:cs="Times New Roman"/>
          <w:color w:val="000000"/>
          <w:sz w:val="28"/>
          <w:szCs w:val="28"/>
        </w:rPr>
        <w:t xml:space="preserve">Оценка служебной деятельности Муниципального служащего основывается на его соответствии квалификационным требованиям по замещаемой должности, </w:t>
      </w:r>
      <w:r w:rsidRPr="000D1CE6">
        <w:rPr>
          <w:rFonts w:ascii="Times New Roman" w:hAnsi="Times New Roman" w:cs="Times New Roman"/>
          <w:color w:val="000000"/>
          <w:sz w:val="28"/>
          <w:szCs w:val="28"/>
        </w:rPr>
        <w:lastRenderedPageBreak/>
        <w:t>определении его участия в решении поставленных перед соответствующим подразделением (органом местного самоуправления) задач, сложности выполняемой им работы, ее результативности. При этом должны учитываться результаты оценки профессиональных качеств Муниципального служащего, опыт работы, получение дополнительного профессионального образования, а также организаторские способности (при замещении руководящих должностей).</w:t>
      </w:r>
      <w:r>
        <w:rPr>
          <w:szCs w:val="28"/>
        </w:rPr>
        <w:t xml:space="preserve"> </w:t>
      </w:r>
      <w:r w:rsidRPr="000D1CE6">
        <w:rPr>
          <w:rFonts w:ascii="Times New Roman" w:hAnsi="Times New Roman" w:cs="Times New Roman"/>
          <w:color w:val="000000"/>
          <w:sz w:val="28"/>
          <w:szCs w:val="28"/>
        </w:rPr>
        <w:t xml:space="preserve">&lt;в ред. Закона ЯО от 05.11.2015 № 86-з&gt; </w:t>
      </w:r>
    </w:p>
    <w:p w14:paraId="2B35A280" w14:textId="550C0474"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3. Заседание аттестационной комиссии считается правомочным, если на нем присутствует не менее двух третей ее членов.</w:t>
      </w:r>
    </w:p>
    <w:p w14:paraId="2B35A281"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14:paraId="2B35A282"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Проходящий аттестацию муниципальный служащий, являющийся членом аттестационной комиссии, в голосовании не участвует.</w:t>
      </w:r>
    </w:p>
    <w:p w14:paraId="2B35A283"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w:t>
      </w:r>
    </w:p>
    <w:p w14:paraId="05855053" w14:textId="6712EA62" w:rsidR="000D1CE6" w:rsidRDefault="000D1CE6">
      <w:pPr>
        <w:ind w:firstLine="225"/>
        <w:jc w:val="both"/>
        <w:rPr>
          <w:rFonts w:ascii="Times New Roman" w:hAnsi="Times New Roman" w:cs="Times New Roman"/>
          <w:color w:val="000000"/>
          <w:sz w:val="28"/>
          <w:szCs w:val="28"/>
        </w:rPr>
      </w:pPr>
      <w:r w:rsidRPr="000D1CE6">
        <w:rPr>
          <w:rFonts w:ascii="Times New Roman" w:hAnsi="Times New Roman" w:cs="Times New Roman"/>
          <w:color w:val="000000"/>
          <w:sz w:val="28"/>
          <w:szCs w:val="28"/>
        </w:rPr>
        <w:t xml:space="preserve">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&lt;в ред. Закона ЯО от 05.11.2015 № 86-з&gt; </w:t>
      </w:r>
    </w:p>
    <w:p w14:paraId="2B35A285" w14:textId="66672A56"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 не позднее чем через три дня после ее проведения.</w:t>
      </w:r>
    </w:p>
    <w:p w14:paraId="2B35A286"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5. Результаты аттестации заносятся в аттестационный лист муниципального служащего (форма прилагается), который подписывается председателем, заместителем председателя, секретарем и членами аттестационной комиссии. Муниципальный служащий знакомится с аттестационным листом под расписку. Другие документы по результатам аттестации не оформляются.</w:t>
      </w:r>
    </w:p>
    <w:p w14:paraId="2B35A287"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Аттестационный лист муниципального служащего, прошедшего аттестацию, и отзыв на него хранятся в личном деле муниципального служащего.</w:t>
      </w:r>
    </w:p>
    <w:p w14:paraId="2B35A288"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 xml:space="preserve">6. По результатам аттестации представитель нанимателя (работодатель) принимает решение о поощрении отдельных муниципальных служащих за </w:t>
      </w:r>
      <w:r w:rsidRPr="00F20252">
        <w:rPr>
          <w:rFonts w:ascii="Times New Roman" w:hAnsi="Times New Roman" w:cs="Times New Roman"/>
          <w:color w:val="000000"/>
          <w:sz w:val="28"/>
          <w:szCs w:val="28"/>
        </w:rPr>
        <w:lastRenderedPageBreak/>
        <w:t>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14:paraId="2B35A289"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2B35A28A"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8. Муниципальный служащий вправе обжаловать результаты аттестации в судебном порядке.</w:t>
      </w:r>
    </w:p>
    <w:p w14:paraId="2B35A28B" w14:textId="77777777" w:rsidR="0094271B" w:rsidRPr="00F20252" w:rsidRDefault="0094271B">
      <w:pPr>
        <w:ind w:firstLine="225"/>
        <w:jc w:val="both"/>
        <w:rPr>
          <w:rFonts w:ascii="Times New Roman" w:hAnsi="Times New Roman" w:cs="Times New Roman"/>
          <w:color w:val="000000"/>
          <w:sz w:val="28"/>
          <w:szCs w:val="28"/>
        </w:rPr>
      </w:pPr>
    </w:p>
    <w:p w14:paraId="2B35A28C" w14:textId="77777777" w:rsidR="0094271B" w:rsidRPr="00F20252" w:rsidRDefault="00287A09">
      <w:pPr>
        <w:jc w:val="right"/>
        <w:rPr>
          <w:rFonts w:ascii="Times New Roman" w:hAnsi="Times New Roman" w:cs="Times New Roman"/>
          <w:color w:val="000000"/>
          <w:sz w:val="28"/>
          <w:szCs w:val="28"/>
        </w:rPr>
      </w:pPr>
      <w:r w:rsidRPr="00F20252">
        <w:rPr>
          <w:rFonts w:ascii="Times New Roman" w:hAnsi="Times New Roman" w:cs="Times New Roman"/>
          <w:color w:val="000000"/>
          <w:sz w:val="28"/>
          <w:szCs w:val="28"/>
        </w:rPr>
        <w:t>Приложение</w:t>
      </w:r>
    </w:p>
    <w:p w14:paraId="2B35A28D" w14:textId="77777777" w:rsidR="0094271B" w:rsidRPr="00F20252" w:rsidRDefault="00287A09">
      <w:pPr>
        <w:jc w:val="right"/>
        <w:rPr>
          <w:rFonts w:ascii="Times New Roman" w:hAnsi="Times New Roman" w:cs="Times New Roman"/>
          <w:color w:val="000000"/>
          <w:sz w:val="28"/>
          <w:szCs w:val="28"/>
        </w:rPr>
      </w:pPr>
      <w:r w:rsidRPr="00F20252">
        <w:rPr>
          <w:rFonts w:ascii="Times New Roman" w:hAnsi="Times New Roman" w:cs="Times New Roman"/>
          <w:color w:val="000000"/>
          <w:sz w:val="28"/>
          <w:szCs w:val="28"/>
        </w:rPr>
        <w:t>к Типовому положению</w:t>
      </w:r>
    </w:p>
    <w:p w14:paraId="2B35A28E" w14:textId="77777777" w:rsidR="0094271B" w:rsidRPr="00F20252" w:rsidRDefault="00287A09">
      <w:pPr>
        <w:jc w:val="right"/>
        <w:rPr>
          <w:rFonts w:ascii="Times New Roman" w:hAnsi="Times New Roman" w:cs="Times New Roman"/>
          <w:color w:val="000000"/>
          <w:sz w:val="28"/>
          <w:szCs w:val="28"/>
        </w:rPr>
      </w:pPr>
      <w:r w:rsidRPr="00F20252">
        <w:rPr>
          <w:rFonts w:ascii="Times New Roman" w:hAnsi="Times New Roman" w:cs="Times New Roman"/>
          <w:color w:val="000000"/>
          <w:sz w:val="28"/>
          <w:szCs w:val="28"/>
        </w:rPr>
        <w:t>о проведении аттестации</w:t>
      </w:r>
    </w:p>
    <w:p w14:paraId="2B35A28F" w14:textId="77777777" w:rsidR="00DE1AA7" w:rsidRPr="00F20252" w:rsidRDefault="00287A09">
      <w:pPr>
        <w:jc w:val="right"/>
        <w:rPr>
          <w:rFonts w:ascii="Times New Roman" w:hAnsi="Times New Roman" w:cs="Times New Roman"/>
          <w:color w:val="000000"/>
          <w:sz w:val="28"/>
          <w:szCs w:val="28"/>
        </w:rPr>
      </w:pPr>
      <w:r w:rsidRPr="00F20252">
        <w:rPr>
          <w:rFonts w:ascii="Times New Roman" w:hAnsi="Times New Roman" w:cs="Times New Roman"/>
          <w:color w:val="000000"/>
          <w:sz w:val="28"/>
          <w:szCs w:val="28"/>
        </w:rPr>
        <w:t>муниципальных служащих</w:t>
      </w:r>
    </w:p>
    <w:p w14:paraId="2B35A290" w14:textId="5A63B119" w:rsidR="00DE1AA7" w:rsidRPr="00F20252" w:rsidRDefault="000D1CE6" w:rsidP="000D1CE6">
      <w:pPr>
        <w:jc w:val="right"/>
        <w:rPr>
          <w:rFonts w:ascii="Times New Roman" w:hAnsi="Times New Roman" w:cs="Times New Roman"/>
          <w:color w:val="000000"/>
          <w:sz w:val="28"/>
          <w:szCs w:val="28"/>
        </w:rPr>
      </w:pPr>
      <w:r w:rsidRPr="000D1CE6">
        <w:rPr>
          <w:rFonts w:ascii="Times New Roman" w:hAnsi="Times New Roman" w:cs="Times New Roman"/>
          <w:color w:val="000000"/>
          <w:sz w:val="28"/>
          <w:szCs w:val="28"/>
        </w:rPr>
        <w:t>&lt;в ред. Закона ЯО от 05.11.2015 № 86-з&gt;</w:t>
      </w:r>
    </w:p>
    <w:p w14:paraId="27738F22" w14:textId="77777777" w:rsidR="000D1CE6" w:rsidRDefault="000D1CE6">
      <w:pPr>
        <w:jc w:val="center"/>
        <w:rPr>
          <w:rFonts w:ascii="Times New Roman" w:hAnsi="Times New Roman" w:cs="Times New Roman"/>
          <w:color w:val="000000"/>
          <w:sz w:val="28"/>
          <w:szCs w:val="28"/>
        </w:rPr>
      </w:pPr>
    </w:p>
    <w:p w14:paraId="2B35A291"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АТТЕСТАЦИОННЫЙ ЛИСТ</w:t>
      </w:r>
    </w:p>
    <w:p w14:paraId="2B35A292"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муниципального служащего</w:t>
      </w:r>
    </w:p>
    <w:p w14:paraId="2B35A293" w14:textId="77777777" w:rsidR="0094271B" w:rsidRPr="00F20252" w:rsidRDefault="0094271B">
      <w:pPr>
        <w:ind w:firstLine="225"/>
        <w:jc w:val="both"/>
        <w:rPr>
          <w:rFonts w:ascii="Times New Roman" w:hAnsi="Times New Roman" w:cs="Times New Roman"/>
          <w:color w:val="000000"/>
          <w:sz w:val="28"/>
          <w:szCs w:val="28"/>
        </w:rPr>
      </w:pPr>
    </w:p>
    <w:p w14:paraId="2B35A294"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 Фамилия, имя, отчество ______________________________________</w:t>
      </w:r>
    </w:p>
    <w:p w14:paraId="2B35A295"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p w14:paraId="2B35A296"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2. Год рождения _______________________________________________</w:t>
      </w:r>
    </w:p>
    <w:p w14:paraId="63D752A5" w14:textId="77777777" w:rsidR="000D1CE6" w:rsidRPr="000D1CE6" w:rsidRDefault="00287A09" w:rsidP="000D1CE6">
      <w:pPr>
        <w:ind w:right="-2"/>
        <w:contextualSpacing/>
        <w:rPr>
          <w:rFonts w:ascii="Times New Roman" w:eastAsia="Calibri" w:hAnsi="Times New Roman" w:cs="Times New Roman"/>
          <w:bCs/>
          <w:sz w:val="24"/>
          <w:szCs w:val="28"/>
          <w:lang w:eastAsia="en-US"/>
        </w:rPr>
      </w:pPr>
      <w:r w:rsidRPr="00F20252">
        <w:rPr>
          <w:rFonts w:ascii="Times New Roman" w:hAnsi="Times New Roman" w:cs="Times New Roman"/>
          <w:color w:val="000000"/>
          <w:sz w:val="28"/>
          <w:szCs w:val="28"/>
        </w:rPr>
        <w:t xml:space="preserve">3. </w:t>
      </w:r>
      <w:r w:rsidR="000D1CE6" w:rsidRPr="000D1CE6">
        <w:rPr>
          <w:rFonts w:ascii="Times New Roman" w:eastAsia="Calibri" w:hAnsi="Times New Roman" w:cs="Times New Roman"/>
          <w:bCs/>
          <w:sz w:val="28"/>
          <w:szCs w:val="28"/>
          <w:lang w:eastAsia="en-US"/>
        </w:rPr>
        <w:t xml:space="preserve">Сведения об образовании, о получении дополнительного профессионального образования (по программам повышения квалификации и программам профессиональной переподготовки) </w:t>
      </w:r>
      <w:r w:rsidR="000D1CE6" w:rsidRPr="000D1CE6">
        <w:rPr>
          <w:rFonts w:ascii="Times New Roman" w:eastAsia="Calibri" w:hAnsi="Times New Roman" w:cs="Times New Roman"/>
          <w:bCs/>
          <w:sz w:val="24"/>
          <w:szCs w:val="28"/>
          <w:lang w:eastAsia="en-US"/>
        </w:rPr>
        <w:t>________________________________</w:t>
      </w:r>
    </w:p>
    <w:p w14:paraId="568A784E" w14:textId="77777777" w:rsidR="000D1CE6" w:rsidRPr="000D1CE6" w:rsidRDefault="000D1CE6" w:rsidP="000D1CE6">
      <w:pPr>
        <w:widowControl/>
        <w:autoSpaceDE/>
        <w:autoSpaceDN/>
        <w:adjustRightInd/>
        <w:ind w:right="-2" w:firstLine="709"/>
        <w:contextualSpacing/>
        <w:jc w:val="both"/>
        <w:rPr>
          <w:rFonts w:ascii="Times New Roman" w:eastAsia="Calibri" w:hAnsi="Times New Roman" w:cs="Times New Roman"/>
          <w:bCs/>
          <w:sz w:val="6"/>
          <w:szCs w:val="28"/>
          <w:lang w:eastAsia="en-US"/>
        </w:rPr>
      </w:pPr>
    </w:p>
    <w:p w14:paraId="1936258D" w14:textId="77777777" w:rsidR="000D1CE6" w:rsidRPr="000D1CE6" w:rsidRDefault="000D1CE6" w:rsidP="000D1CE6">
      <w:pPr>
        <w:widowControl/>
        <w:autoSpaceDE/>
        <w:autoSpaceDN/>
        <w:adjustRightInd/>
        <w:spacing w:before="120" w:line="288" w:lineRule="auto"/>
        <w:ind w:right="-142"/>
        <w:contextualSpacing/>
        <w:jc w:val="both"/>
        <w:rPr>
          <w:rFonts w:ascii="Times New Roman" w:eastAsia="Calibri" w:hAnsi="Times New Roman" w:cs="Times New Roman"/>
          <w:bCs/>
          <w:sz w:val="24"/>
          <w:szCs w:val="28"/>
          <w:lang w:eastAsia="en-US"/>
        </w:rPr>
      </w:pPr>
      <w:r w:rsidRPr="000D1CE6">
        <w:rPr>
          <w:rFonts w:ascii="Times New Roman" w:eastAsia="Calibri" w:hAnsi="Times New Roman" w:cs="Times New Roman"/>
          <w:bCs/>
          <w:sz w:val="24"/>
          <w:szCs w:val="28"/>
          <w:lang w:eastAsia="en-US"/>
        </w:rPr>
        <w:t>______________________________________________________________________________</w:t>
      </w:r>
    </w:p>
    <w:p w14:paraId="4D4B4433" w14:textId="77777777" w:rsidR="000D1CE6" w:rsidRPr="000D1CE6" w:rsidRDefault="000D1CE6" w:rsidP="000D1CE6">
      <w:pPr>
        <w:widowControl/>
        <w:contextualSpacing/>
        <w:jc w:val="center"/>
        <w:rPr>
          <w:rFonts w:ascii="Times New Roman" w:eastAsia="Calibri" w:hAnsi="Times New Roman" w:cs="Times New Roman"/>
          <w:bCs/>
          <w:sz w:val="24"/>
          <w:szCs w:val="28"/>
          <w:lang w:eastAsia="en-US"/>
        </w:rPr>
      </w:pPr>
      <w:r w:rsidRPr="000D1CE6">
        <w:rPr>
          <w:rFonts w:ascii="Times New Roman" w:eastAsia="Calibri" w:hAnsi="Times New Roman" w:cs="Times New Roman"/>
          <w:bCs/>
          <w:sz w:val="24"/>
          <w:szCs w:val="28"/>
          <w:lang w:eastAsia="en-US"/>
        </w:rPr>
        <w:t>(когда и какую образовательную организацию окончил, документы об образовании</w:t>
      </w:r>
    </w:p>
    <w:p w14:paraId="5B843849" w14:textId="77777777" w:rsidR="000D1CE6" w:rsidRPr="000D1CE6" w:rsidRDefault="000D1CE6" w:rsidP="000D1CE6">
      <w:pPr>
        <w:widowControl/>
        <w:ind w:right="-144"/>
        <w:contextualSpacing/>
        <w:jc w:val="both"/>
        <w:rPr>
          <w:rFonts w:ascii="Times New Roman" w:eastAsia="Calibri" w:hAnsi="Times New Roman" w:cs="Times New Roman"/>
          <w:sz w:val="24"/>
          <w:szCs w:val="28"/>
          <w:lang w:eastAsia="en-US"/>
        </w:rPr>
      </w:pPr>
      <w:r w:rsidRPr="000D1CE6">
        <w:rPr>
          <w:rFonts w:ascii="Times New Roman" w:eastAsia="Calibri" w:hAnsi="Times New Roman" w:cs="Times New Roman"/>
          <w:bCs/>
          <w:sz w:val="24"/>
          <w:szCs w:val="28"/>
          <w:lang w:eastAsia="en-US"/>
        </w:rPr>
        <w:t xml:space="preserve">______________________________________________________________________________ </w:t>
      </w:r>
    </w:p>
    <w:p w14:paraId="7A70279A" w14:textId="12E59FA1" w:rsidR="000D1CE6" w:rsidRPr="000D1CE6" w:rsidRDefault="000D1CE6" w:rsidP="000D1CE6">
      <w:pPr>
        <w:widowControl/>
        <w:contextualSpacing/>
        <w:jc w:val="center"/>
        <w:rPr>
          <w:rFonts w:ascii="Times New Roman" w:eastAsia="Calibri" w:hAnsi="Times New Roman" w:cs="Times New Roman"/>
          <w:bCs/>
          <w:sz w:val="24"/>
          <w:szCs w:val="28"/>
          <w:lang w:eastAsia="en-US"/>
        </w:rPr>
      </w:pPr>
      <w:r w:rsidRPr="000D1CE6">
        <w:rPr>
          <w:rFonts w:ascii="Times New Roman" w:eastAsia="Calibri" w:hAnsi="Times New Roman" w:cs="Times New Roman"/>
          <w:sz w:val="24"/>
          <w:szCs w:val="28"/>
          <w:lang w:eastAsia="en-US"/>
        </w:rPr>
        <w:t xml:space="preserve">и (или) о квалификации, ученая степень, ученое звание) </w:t>
      </w:r>
    </w:p>
    <w:p w14:paraId="2B35A29E" w14:textId="03F8335E" w:rsidR="0094271B" w:rsidRPr="00F20252" w:rsidRDefault="00287A09" w:rsidP="000D1CE6">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4. Замещаемая должность на момент аттестации и дата назначения (утверждения) на эту должность</w:t>
      </w:r>
    </w:p>
    <w:p w14:paraId="2B35A29F"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p w14:paraId="2B35A2A0"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p w14:paraId="2B35A2A1" w14:textId="77777777" w:rsidR="00DE1AA7"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5. Общий трудовой стаж (в том числе стаж муниципальной службы)</w:t>
      </w:r>
    </w:p>
    <w:p w14:paraId="2B35A2A2"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p w14:paraId="2B35A2A3" w14:textId="77777777" w:rsidR="00DE1AA7"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6. Вопросы к муниципальному служащему и краткие ответы на них</w:t>
      </w:r>
    </w:p>
    <w:p w14:paraId="2B35A2A4"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p w14:paraId="2B35A2A5"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p w14:paraId="2B35A2A6"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p w14:paraId="2B35A2A7"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lastRenderedPageBreak/>
        <w:t>__________________________________________________________________</w:t>
      </w:r>
    </w:p>
    <w:p w14:paraId="2B35A2A8"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7. Замечания и предложения, высказанные аттестационной комиссией</w:t>
      </w:r>
    </w:p>
    <w:p w14:paraId="2B35A2A9"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p w14:paraId="2B35A2AA"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p w14:paraId="2B35A2AB"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p w14:paraId="2B35A2AC"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p w14:paraId="2B35A2AD"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8. Предложения, высказанные муниципальным служащим</w:t>
      </w:r>
    </w:p>
    <w:p w14:paraId="2B35A2AE"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p w14:paraId="2B35A2AF"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p w14:paraId="2B35A2B0"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p w14:paraId="2B35A2B1"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9. Краткая оценка выполнения муниципальным служащим рекомендаций предыдущей аттестации</w:t>
      </w:r>
    </w:p>
    <w:p w14:paraId="2B35A2B2"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p w14:paraId="2B35A2B3" w14:textId="77777777" w:rsidR="0094271B" w:rsidRPr="00F20252" w:rsidRDefault="00287A09">
      <w:pPr>
        <w:ind w:firstLine="4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p w14:paraId="2B35A2B4"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(выполнены, выполнены частично, не выполнены)</w:t>
      </w:r>
    </w:p>
    <w:p w14:paraId="2B35A2B5"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10. Оценка служебной деятельности муниципального служащего</w:t>
      </w:r>
    </w:p>
    <w:p w14:paraId="2B35A2B6"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p w14:paraId="2B35A2B7"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(соответствует замещаемой должности муниципальной службы;</w:t>
      </w:r>
    </w:p>
    <w:p w14:paraId="2B35A2B8" w14:textId="77777777" w:rsidR="0094271B" w:rsidRPr="00F20252" w:rsidRDefault="00287A09">
      <w:pPr>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p w14:paraId="2B35A2B9"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соответствует замещаемой должности муниципальной службы при условии выполнения рекомендаций аттестационной комиссии по его служебной деятельности;</w:t>
      </w:r>
    </w:p>
    <w:p w14:paraId="2B35A2BA" w14:textId="77777777" w:rsidR="0094271B" w:rsidRPr="00F20252" w:rsidRDefault="00287A09">
      <w:pPr>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p w14:paraId="2B35A2BB"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не соответствует замещаемой должности муниципальной службы)</w:t>
      </w:r>
    </w:p>
    <w:p w14:paraId="2B35A2BC"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11. Количественный состав аттестационной комиссии ______________</w:t>
      </w:r>
    </w:p>
    <w:p w14:paraId="2B35A2BD" w14:textId="77777777" w:rsidR="0094271B" w:rsidRPr="00F20252" w:rsidRDefault="0094271B">
      <w:pPr>
        <w:ind w:firstLine="225"/>
        <w:jc w:val="both"/>
        <w:rPr>
          <w:rFonts w:ascii="Times New Roman" w:hAnsi="Times New Roman" w:cs="Times New Roman"/>
          <w:color w:val="000000"/>
          <w:sz w:val="28"/>
          <w:szCs w:val="28"/>
        </w:rPr>
      </w:pPr>
    </w:p>
    <w:tbl>
      <w:tblPr>
        <w:tblW w:w="5000" w:type="pct"/>
        <w:tblCellMar>
          <w:left w:w="30" w:type="dxa"/>
          <w:right w:w="30" w:type="dxa"/>
        </w:tblCellMar>
        <w:tblLook w:val="0000" w:firstRow="0" w:lastRow="0" w:firstColumn="0" w:lastColumn="0" w:noHBand="0" w:noVBand="0"/>
      </w:tblPr>
      <w:tblGrid>
        <w:gridCol w:w="3030"/>
        <w:gridCol w:w="616"/>
        <w:gridCol w:w="825"/>
        <w:gridCol w:w="1014"/>
        <w:gridCol w:w="2603"/>
        <w:gridCol w:w="1661"/>
      </w:tblGrid>
      <w:tr w:rsidR="0094271B" w:rsidRPr="00F20252" w14:paraId="2B35A2C2" w14:textId="77777777" w:rsidTr="00287A09">
        <w:tc>
          <w:tcPr>
            <w:tcW w:w="1870" w:type="pct"/>
            <w:gridSpan w:val="2"/>
            <w:tcBorders>
              <w:top w:val="nil"/>
              <w:left w:val="nil"/>
              <w:bottom w:val="nil"/>
              <w:right w:val="nil"/>
            </w:tcBorders>
          </w:tcPr>
          <w:p w14:paraId="2B35A2BE"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 xml:space="preserve">На заседании присутствовало </w:t>
            </w:r>
          </w:p>
        </w:tc>
        <w:tc>
          <w:tcPr>
            <w:tcW w:w="422" w:type="pct"/>
            <w:tcBorders>
              <w:top w:val="nil"/>
              <w:left w:val="nil"/>
              <w:bottom w:val="single" w:sz="2" w:space="0" w:color="auto"/>
              <w:right w:val="nil"/>
            </w:tcBorders>
          </w:tcPr>
          <w:p w14:paraId="2B35A2BF" w14:textId="77777777" w:rsidR="0094271B" w:rsidRPr="00F20252" w:rsidRDefault="0094271B">
            <w:pPr>
              <w:rPr>
                <w:rFonts w:ascii="Times New Roman" w:hAnsi="Times New Roman" w:cs="Times New Roman"/>
                <w:color w:val="000000"/>
                <w:sz w:val="28"/>
                <w:szCs w:val="28"/>
              </w:rPr>
            </w:pPr>
          </w:p>
        </w:tc>
        <w:tc>
          <w:tcPr>
            <w:tcW w:w="1855" w:type="pct"/>
            <w:gridSpan w:val="2"/>
            <w:tcBorders>
              <w:top w:val="nil"/>
              <w:left w:val="nil"/>
              <w:bottom w:val="nil"/>
              <w:right w:val="nil"/>
            </w:tcBorders>
          </w:tcPr>
          <w:p w14:paraId="2B35A2C0"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 xml:space="preserve">членов аттестационной комиссии </w:t>
            </w:r>
          </w:p>
        </w:tc>
        <w:tc>
          <w:tcPr>
            <w:tcW w:w="852" w:type="pct"/>
            <w:tcBorders>
              <w:top w:val="nil"/>
              <w:left w:val="nil"/>
              <w:bottom w:val="single" w:sz="2" w:space="0" w:color="auto"/>
              <w:right w:val="nil"/>
            </w:tcBorders>
          </w:tcPr>
          <w:p w14:paraId="2B35A2C1" w14:textId="77777777" w:rsidR="0094271B" w:rsidRPr="00F20252" w:rsidRDefault="0094271B">
            <w:pPr>
              <w:rPr>
                <w:rFonts w:ascii="Times New Roman" w:hAnsi="Times New Roman" w:cs="Times New Roman"/>
                <w:color w:val="000000"/>
                <w:sz w:val="28"/>
                <w:szCs w:val="28"/>
              </w:rPr>
            </w:pPr>
          </w:p>
        </w:tc>
      </w:tr>
      <w:tr w:rsidR="0094271B" w:rsidRPr="00F20252" w14:paraId="2B35A2C7" w14:textId="77777777" w:rsidTr="00287A09">
        <w:tc>
          <w:tcPr>
            <w:tcW w:w="1554" w:type="pct"/>
            <w:tcBorders>
              <w:top w:val="nil"/>
              <w:left w:val="nil"/>
              <w:bottom w:val="nil"/>
              <w:right w:val="nil"/>
            </w:tcBorders>
          </w:tcPr>
          <w:p w14:paraId="2B35A2C3"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 xml:space="preserve">Количество голосов за </w:t>
            </w:r>
          </w:p>
        </w:tc>
        <w:tc>
          <w:tcPr>
            <w:tcW w:w="739" w:type="pct"/>
            <w:gridSpan w:val="2"/>
            <w:tcBorders>
              <w:top w:val="nil"/>
              <w:left w:val="nil"/>
              <w:bottom w:val="single" w:sz="2" w:space="0" w:color="auto"/>
              <w:right w:val="nil"/>
            </w:tcBorders>
          </w:tcPr>
          <w:p w14:paraId="2B35A2C4" w14:textId="77777777" w:rsidR="0094271B" w:rsidRPr="00F20252" w:rsidRDefault="0094271B">
            <w:pPr>
              <w:rPr>
                <w:rFonts w:ascii="Times New Roman" w:hAnsi="Times New Roman" w:cs="Times New Roman"/>
                <w:color w:val="000000"/>
                <w:sz w:val="28"/>
                <w:szCs w:val="28"/>
              </w:rPr>
            </w:pPr>
          </w:p>
        </w:tc>
        <w:tc>
          <w:tcPr>
            <w:tcW w:w="520" w:type="pct"/>
            <w:tcBorders>
              <w:top w:val="nil"/>
              <w:left w:val="nil"/>
              <w:bottom w:val="nil"/>
              <w:right w:val="nil"/>
            </w:tcBorders>
          </w:tcPr>
          <w:p w14:paraId="2B35A2C5"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 xml:space="preserve">, против </w:t>
            </w:r>
          </w:p>
        </w:tc>
        <w:tc>
          <w:tcPr>
            <w:tcW w:w="2187" w:type="pct"/>
            <w:gridSpan w:val="2"/>
            <w:tcBorders>
              <w:top w:val="nil"/>
              <w:left w:val="nil"/>
              <w:bottom w:val="single" w:sz="2" w:space="0" w:color="auto"/>
              <w:right w:val="nil"/>
            </w:tcBorders>
          </w:tcPr>
          <w:p w14:paraId="2B35A2C6" w14:textId="77777777" w:rsidR="0094271B" w:rsidRPr="00F20252" w:rsidRDefault="0094271B">
            <w:pPr>
              <w:rPr>
                <w:rFonts w:ascii="Times New Roman" w:hAnsi="Times New Roman" w:cs="Times New Roman"/>
                <w:color w:val="000000"/>
                <w:sz w:val="28"/>
                <w:szCs w:val="28"/>
              </w:rPr>
            </w:pPr>
          </w:p>
        </w:tc>
      </w:tr>
    </w:tbl>
    <w:p w14:paraId="2B35A2C8"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12. Рекомендации аттестационной комиссии (с указанием мотивов, по которым они даются)</w:t>
      </w:r>
    </w:p>
    <w:p w14:paraId="2B35A2C9"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p w14:paraId="2B35A2CA"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Примечания</w:t>
      </w:r>
    </w:p>
    <w:p w14:paraId="2B35A2CB"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p w14:paraId="2B35A2CC"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__________________________________________________________________</w:t>
      </w:r>
    </w:p>
    <w:tbl>
      <w:tblPr>
        <w:tblW w:w="5000" w:type="pct"/>
        <w:tblCellMar>
          <w:left w:w="30" w:type="dxa"/>
          <w:right w:w="30" w:type="dxa"/>
        </w:tblCellMar>
        <w:tblLook w:val="0000" w:firstRow="0" w:lastRow="0" w:firstColumn="0" w:lastColumn="0" w:noHBand="0" w:noVBand="0"/>
      </w:tblPr>
      <w:tblGrid>
        <w:gridCol w:w="4073"/>
        <w:gridCol w:w="1934"/>
        <w:gridCol w:w="3742"/>
      </w:tblGrid>
      <w:tr w:rsidR="0094271B" w:rsidRPr="00F20252" w14:paraId="2B35A2D2" w14:textId="77777777" w:rsidTr="00287A09">
        <w:tc>
          <w:tcPr>
            <w:tcW w:w="2089" w:type="pct"/>
            <w:tcBorders>
              <w:top w:val="single" w:sz="2" w:space="0" w:color="auto"/>
              <w:left w:val="single" w:sz="2" w:space="0" w:color="auto"/>
              <w:bottom w:val="single" w:sz="2" w:space="0" w:color="auto"/>
              <w:right w:val="single" w:sz="2" w:space="0" w:color="auto"/>
            </w:tcBorders>
          </w:tcPr>
          <w:p w14:paraId="2B35A2CD"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 xml:space="preserve">Председатель аттестационной комиссии </w:t>
            </w:r>
          </w:p>
        </w:tc>
        <w:tc>
          <w:tcPr>
            <w:tcW w:w="992" w:type="pct"/>
            <w:tcBorders>
              <w:top w:val="single" w:sz="2" w:space="0" w:color="auto"/>
              <w:left w:val="single" w:sz="2" w:space="0" w:color="auto"/>
              <w:bottom w:val="single" w:sz="2" w:space="0" w:color="auto"/>
              <w:right w:val="single" w:sz="2" w:space="0" w:color="auto"/>
            </w:tcBorders>
          </w:tcPr>
          <w:p w14:paraId="2B35A2CE"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w:t>
            </w:r>
          </w:p>
          <w:p w14:paraId="2B35A2CF"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(подпись)</w:t>
            </w:r>
          </w:p>
        </w:tc>
        <w:tc>
          <w:tcPr>
            <w:tcW w:w="1919" w:type="pct"/>
            <w:tcBorders>
              <w:top w:val="single" w:sz="2" w:space="0" w:color="auto"/>
              <w:left w:val="single" w:sz="2" w:space="0" w:color="auto"/>
              <w:bottom w:val="single" w:sz="2" w:space="0" w:color="auto"/>
              <w:right w:val="single" w:sz="2" w:space="0" w:color="auto"/>
            </w:tcBorders>
          </w:tcPr>
          <w:p w14:paraId="2B35A2D0"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w:t>
            </w:r>
          </w:p>
          <w:p w14:paraId="2B35A2D1"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(расшифровка подписи)</w:t>
            </w:r>
          </w:p>
        </w:tc>
      </w:tr>
      <w:tr w:rsidR="0094271B" w:rsidRPr="00F20252" w14:paraId="2B35A2D8" w14:textId="77777777" w:rsidTr="00287A09">
        <w:tc>
          <w:tcPr>
            <w:tcW w:w="2089" w:type="pct"/>
            <w:tcBorders>
              <w:top w:val="single" w:sz="2" w:space="0" w:color="auto"/>
              <w:left w:val="single" w:sz="2" w:space="0" w:color="auto"/>
              <w:bottom w:val="single" w:sz="2" w:space="0" w:color="auto"/>
              <w:right w:val="single" w:sz="2" w:space="0" w:color="auto"/>
            </w:tcBorders>
          </w:tcPr>
          <w:p w14:paraId="2B35A2D3"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 xml:space="preserve">Заместитель председателя аттестационной комиссии </w:t>
            </w:r>
          </w:p>
        </w:tc>
        <w:tc>
          <w:tcPr>
            <w:tcW w:w="992" w:type="pct"/>
            <w:tcBorders>
              <w:top w:val="single" w:sz="2" w:space="0" w:color="auto"/>
              <w:left w:val="single" w:sz="2" w:space="0" w:color="auto"/>
              <w:bottom w:val="single" w:sz="2" w:space="0" w:color="auto"/>
              <w:right w:val="single" w:sz="2" w:space="0" w:color="auto"/>
            </w:tcBorders>
          </w:tcPr>
          <w:p w14:paraId="2B35A2D4"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w:t>
            </w:r>
          </w:p>
          <w:p w14:paraId="2B35A2D5"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(подпись)</w:t>
            </w:r>
          </w:p>
        </w:tc>
        <w:tc>
          <w:tcPr>
            <w:tcW w:w="1919" w:type="pct"/>
            <w:tcBorders>
              <w:top w:val="single" w:sz="2" w:space="0" w:color="auto"/>
              <w:left w:val="single" w:sz="2" w:space="0" w:color="auto"/>
              <w:bottom w:val="single" w:sz="2" w:space="0" w:color="auto"/>
              <w:right w:val="single" w:sz="2" w:space="0" w:color="auto"/>
            </w:tcBorders>
          </w:tcPr>
          <w:p w14:paraId="2B35A2D6"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w:t>
            </w:r>
          </w:p>
          <w:p w14:paraId="2B35A2D7"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(расшифровка подписи)</w:t>
            </w:r>
          </w:p>
        </w:tc>
      </w:tr>
      <w:tr w:rsidR="0094271B" w:rsidRPr="00F20252" w14:paraId="2B35A2DE" w14:textId="77777777" w:rsidTr="00287A09">
        <w:tc>
          <w:tcPr>
            <w:tcW w:w="2089" w:type="pct"/>
            <w:tcBorders>
              <w:top w:val="single" w:sz="2" w:space="0" w:color="auto"/>
              <w:left w:val="single" w:sz="2" w:space="0" w:color="auto"/>
              <w:bottom w:val="single" w:sz="2" w:space="0" w:color="auto"/>
              <w:right w:val="single" w:sz="2" w:space="0" w:color="auto"/>
            </w:tcBorders>
          </w:tcPr>
          <w:p w14:paraId="2B35A2D9"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t xml:space="preserve">Секретарь аттестационной комиссии </w:t>
            </w:r>
          </w:p>
        </w:tc>
        <w:tc>
          <w:tcPr>
            <w:tcW w:w="992" w:type="pct"/>
            <w:tcBorders>
              <w:top w:val="single" w:sz="2" w:space="0" w:color="auto"/>
              <w:left w:val="single" w:sz="2" w:space="0" w:color="auto"/>
              <w:bottom w:val="single" w:sz="2" w:space="0" w:color="auto"/>
              <w:right w:val="single" w:sz="2" w:space="0" w:color="auto"/>
            </w:tcBorders>
          </w:tcPr>
          <w:p w14:paraId="2B35A2DA"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w:t>
            </w:r>
          </w:p>
          <w:p w14:paraId="2B35A2DB"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(подпись)</w:t>
            </w:r>
          </w:p>
        </w:tc>
        <w:tc>
          <w:tcPr>
            <w:tcW w:w="1919" w:type="pct"/>
            <w:tcBorders>
              <w:top w:val="single" w:sz="2" w:space="0" w:color="auto"/>
              <w:left w:val="single" w:sz="2" w:space="0" w:color="auto"/>
              <w:bottom w:val="single" w:sz="2" w:space="0" w:color="auto"/>
              <w:right w:val="single" w:sz="2" w:space="0" w:color="auto"/>
            </w:tcBorders>
          </w:tcPr>
          <w:p w14:paraId="2B35A2DC"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w:t>
            </w:r>
          </w:p>
          <w:p w14:paraId="2B35A2DD"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(расшифровка подписи)</w:t>
            </w:r>
          </w:p>
        </w:tc>
      </w:tr>
      <w:tr w:rsidR="0094271B" w:rsidRPr="00F20252" w14:paraId="2B35A2E4" w14:textId="77777777" w:rsidTr="00287A09">
        <w:tc>
          <w:tcPr>
            <w:tcW w:w="2089" w:type="pct"/>
            <w:tcBorders>
              <w:top w:val="single" w:sz="2" w:space="0" w:color="auto"/>
              <w:left w:val="single" w:sz="2" w:space="0" w:color="auto"/>
              <w:bottom w:val="single" w:sz="2" w:space="0" w:color="auto"/>
              <w:right w:val="single" w:sz="2" w:space="0" w:color="auto"/>
            </w:tcBorders>
          </w:tcPr>
          <w:p w14:paraId="2B35A2DF" w14:textId="77777777" w:rsidR="0094271B" w:rsidRPr="00F20252" w:rsidRDefault="00287A09">
            <w:pPr>
              <w:rPr>
                <w:rFonts w:ascii="Times New Roman" w:hAnsi="Times New Roman" w:cs="Times New Roman"/>
                <w:color w:val="000000"/>
                <w:sz w:val="28"/>
                <w:szCs w:val="28"/>
              </w:rPr>
            </w:pPr>
            <w:r w:rsidRPr="00F20252">
              <w:rPr>
                <w:rFonts w:ascii="Times New Roman" w:hAnsi="Times New Roman" w:cs="Times New Roman"/>
                <w:color w:val="000000"/>
                <w:sz w:val="28"/>
                <w:szCs w:val="28"/>
              </w:rPr>
              <w:lastRenderedPageBreak/>
              <w:t xml:space="preserve">Члены аттестационной комиссии </w:t>
            </w:r>
          </w:p>
        </w:tc>
        <w:tc>
          <w:tcPr>
            <w:tcW w:w="992" w:type="pct"/>
            <w:tcBorders>
              <w:top w:val="single" w:sz="2" w:space="0" w:color="auto"/>
              <w:left w:val="single" w:sz="2" w:space="0" w:color="auto"/>
              <w:bottom w:val="single" w:sz="2" w:space="0" w:color="auto"/>
              <w:right w:val="single" w:sz="2" w:space="0" w:color="auto"/>
            </w:tcBorders>
          </w:tcPr>
          <w:p w14:paraId="2B35A2E0"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w:t>
            </w:r>
          </w:p>
          <w:p w14:paraId="2B35A2E1"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(подпись)</w:t>
            </w:r>
          </w:p>
        </w:tc>
        <w:tc>
          <w:tcPr>
            <w:tcW w:w="1919" w:type="pct"/>
            <w:tcBorders>
              <w:top w:val="single" w:sz="2" w:space="0" w:color="auto"/>
              <w:left w:val="single" w:sz="2" w:space="0" w:color="auto"/>
              <w:bottom w:val="single" w:sz="2" w:space="0" w:color="auto"/>
              <w:right w:val="single" w:sz="2" w:space="0" w:color="auto"/>
            </w:tcBorders>
          </w:tcPr>
          <w:p w14:paraId="2B35A2E2"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w:t>
            </w:r>
          </w:p>
          <w:p w14:paraId="2B35A2E3"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(расшифровка подписи)</w:t>
            </w:r>
          </w:p>
        </w:tc>
      </w:tr>
      <w:tr w:rsidR="0094271B" w:rsidRPr="00F20252" w14:paraId="2B35A2EA" w14:textId="77777777" w:rsidTr="00287A09">
        <w:tc>
          <w:tcPr>
            <w:tcW w:w="2089" w:type="pct"/>
            <w:tcBorders>
              <w:top w:val="single" w:sz="2" w:space="0" w:color="auto"/>
              <w:left w:val="single" w:sz="2" w:space="0" w:color="auto"/>
              <w:bottom w:val="single" w:sz="2" w:space="0" w:color="auto"/>
              <w:right w:val="single" w:sz="2" w:space="0" w:color="auto"/>
            </w:tcBorders>
          </w:tcPr>
          <w:p w14:paraId="2B35A2E5" w14:textId="77777777" w:rsidR="0094271B" w:rsidRPr="00F20252" w:rsidRDefault="0094271B">
            <w:pPr>
              <w:rPr>
                <w:rFonts w:ascii="Times New Roman" w:hAnsi="Times New Roman" w:cs="Times New Roman"/>
                <w:color w:val="000000"/>
                <w:sz w:val="28"/>
                <w:szCs w:val="28"/>
              </w:rPr>
            </w:pPr>
          </w:p>
        </w:tc>
        <w:tc>
          <w:tcPr>
            <w:tcW w:w="992" w:type="pct"/>
            <w:tcBorders>
              <w:top w:val="single" w:sz="2" w:space="0" w:color="auto"/>
              <w:left w:val="single" w:sz="2" w:space="0" w:color="auto"/>
              <w:bottom w:val="single" w:sz="2" w:space="0" w:color="auto"/>
              <w:right w:val="single" w:sz="2" w:space="0" w:color="auto"/>
            </w:tcBorders>
          </w:tcPr>
          <w:p w14:paraId="2B35A2E6"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w:t>
            </w:r>
          </w:p>
          <w:p w14:paraId="2B35A2E7"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(подпись)</w:t>
            </w:r>
          </w:p>
        </w:tc>
        <w:tc>
          <w:tcPr>
            <w:tcW w:w="1919" w:type="pct"/>
            <w:tcBorders>
              <w:top w:val="single" w:sz="2" w:space="0" w:color="auto"/>
              <w:left w:val="single" w:sz="2" w:space="0" w:color="auto"/>
              <w:bottom w:val="single" w:sz="2" w:space="0" w:color="auto"/>
              <w:right w:val="single" w:sz="2" w:space="0" w:color="auto"/>
            </w:tcBorders>
          </w:tcPr>
          <w:p w14:paraId="2B35A2E8" w14:textId="77777777" w:rsidR="00DE1AA7"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w:t>
            </w:r>
          </w:p>
          <w:p w14:paraId="2B35A2E9" w14:textId="77777777" w:rsidR="0094271B" w:rsidRPr="00F20252" w:rsidRDefault="00287A09">
            <w:pPr>
              <w:jc w:val="center"/>
              <w:rPr>
                <w:rFonts w:ascii="Times New Roman" w:hAnsi="Times New Roman" w:cs="Times New Roman"/>
                <w:color w:val="000000"/>
                <w:sz w:val="28"/>
                <w:szCs w:val="28"/>
              </w:rPr>
            </w:pPr>
            <w:r w:rsidRPr="00F20252">
              <w:rPr>
                <w:rFonts w:ascii="Times New Roman" w:hAnsi="Times New Roman" w:cs="Times New Roman"/>
                <w:color w:val="000000"/>
                <w:sz w:val="28"/>
                <w:szCs w:val="28"/>
              </w:rPr>
              <w:t>(расшифровка подписи)</w:t>
            </w:r>
          </w:p>
        </w:tc>
      </w:tr>
    </w:tbl>
    <w:p w14:paraId="2B35A2EB" w14:textId="77777777" w:rsidR="0094271B" w:rsidRPr="00F20252" w:rsidRDefault="00287A09">
      <w:pPr>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Дата проведения аттестации</w:t>
      </w:r>
    </w:p>
    <w:p w14:paraId="2B35A2EC" w14:textId="77777777" w:rsidR="0094271B" w:rsidRPr="00F20252" w:rsidRDefault="00287A09">
      <w:pPr>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w:t>
      </w:r>
    </w:p>
    <w:p w14:paraId="2B35A2ED" w14:textId="77777777" w:rsidR="0094271B" w:rsidRPr="00F20252" w:rsidRDefault="0094271B">
      <w:pPr>
        <w:jc w:val="both"/>
        <w:rPr>
          <w:rFonts w:ascii="Times New Roman" w:hAnsi="Times New Roman" w:cs="Times New Roman"/>
          <w:color w:val="000000"/>
          <w:sz w:val="28"/>
          <w:szCs w:val="28"/>
        </w:rPr>
      </w:pPr>
    </w:p>
    <w:p w14:paraId="2B35A2EE" w14:textId="77777777" w:rsidR="0094271B" w:rsidRPr="00F20252" w:rsidRDefault="0094271B">
      <w:pPr>
        <w:ind w:firstLine="225"/>
        <w:jc w:val="both"/>
        <w:rPr>
          <w:rFonts w:ascii="Times New Roman" w:hAnsi="Times New Roman" w:cs="Times New Roman"/>
          <w:color w:val="000000"/>
          <w:sz w:val="28"/>
          <w:szCs w:val="28"/>
        </w:rPr>
      </w:pPr>
    </w:p>
    <w:p w14:paraId="2B35A2EF"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С аттестационным листом</w:t>
      </w:r>
    </w:p>
    <w:p w14:paraId="2B35A2F0" w14:textId="77777777" w:rsidR="00DE1AA7"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ознакомился</w:t>
      </w:r>
    </w:p>
    <w:p w14:paraId="2B35A2F1" w14:textId="77777777" w:rsidR="0094271B" w:rsidRPr="00F20252" w:rsidRDefault="00287A09">
      <w:pPr>
        <w:ind w:firstLine="225"/>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w:t>
      </w:r>
    </w:p>
    <w:p w14:paraId="2B35A2F2"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(подпись муниципального служащего и дата)</w:t>
      </w:r>
    </w:p>
    <w:p w14:paraId="2B35A2F3" w14:textId="77777777" w:rsidR="0094271B" w:rsidRPr="00F20252"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____________________________________________</w:t>
      </w:r>
    </w:p>
    <w:p w14:paraId="2B35A2F4" w14:textId="3035FB14" w:rsidR="00932704" w:rsidRDefault="00287A09">
      <w:pPr>
        <w:ind w:firstLine="225"/>
        <w:jc w:val="both"/>
        <w:rPr>
          <w:rFonts w:ascii="Times New Roman" w:hAnsi="Times New Roman" w:cs="Times New Roman"/>
          <w:color w:val="000000"/>
          <w:sz w:val="28"/>
          <w:szCs w:val="28"/>
        </w:rPr>
      </w:pPr>
      <w:r w:rsidRPr="00F20252">
        <w:rPr>
          <w:rFonts w:ascii="Times New Roman" w:hAnsi="Times New Roman" w:cs="Times New Roman"/>
          <w:color w:val="000000"/>
          <w:sz w:val="28"/>
          <w:szCs w:val="28"/>
        </w:rPr>
        <w:t>(место для печати органа местного самоуправления)</w:t>
      </w:r>
    </w:p>
    <w:p w14:paraId="21EE00C4" w14:textId="77777777" w:rsidR="00932704" w:rsidRDefault="00932704">
      <w:pPr>
        <w:widowControl/>
        <w:autoSpaceDE/>
        <w:autoSpaceDN/>
        <w:adjustRightInd/>
        <w:spacing w:after="20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2C38E501" w14:textId="77777777" w:rsidR="00932704" w:rsidRDefault="00932704" w:rsidP="00932704">
      <w:pPr>
        <w:widowControl/>
        <w:autoSpaceDE/>
        <w:autoSpaceDN/>
        <w:adjustRightInd/>
        <w:ind w:firstLine="709"/>
        <w:jc w:val="right"/>
        <w:rPr>
          <w:rFonts w:ascii="Times New Roman" w:eastAsia="Times New Roman" w:hAnsi="Times New Roman" w:cs="Times New Roman"/>
          <w:sz w:val="28"/>
          <w:szCs w:val="24"/>
        </w:rPr>
        <w:sectPr w:rsidR="00932704" w:rsidSect="0094271B">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720" w:gutter="0"/>
          <w:cols w:space="720"/>
          <w:noEndnote/>
        </w:sectPr>
      </w:pPr>
    </w:p>
    <w:p w14:paraId="02FC87EF" w14:textId="7AD72F27" w:rsidR="00932704" w:rsidRPr="00932704" w:rsidRDefault="00932704" w:rsidP="00932704">
      <w:pPr>
        <w:widowControl/>
        <w:autoSpaceDE/>
        <w:autoSpaceDN/>
        <w:adjustRightInd/>
        <w:ind w:firstLine="709"/>
        <w:jc w:val="right"/>
        <w:rPr>
          <w:rFonts w:ascii="Times New Roman" w:eastAsia="Times New Roman" w:hAnsi="Times New Roman" w:cs="Times New Roman"/>
          <w:sz w:val="28"/>
          <w:szCs w:val="24"/>
        </w:rPr>
      </w:pPr>
      <w:r w:rsidRPr="00932704">
        <w:rPr>
          <w:rFonts w:ascii="Times New Roman" w:eastAsia="Times New Roman" w:hAnsi="Times New Roman" w:cs="Times New Roman"/>
          <w:sz w:val="28"/>
          <w:szCs w:val="24"/>
        </w:rPr>
        <w:lastRenderedPageBreak/>
        <w:t>Приложение 3</w:t>
      </w:r>
    </w:p>
    <w:p w14:paraId="2CF780FD" w14:textId="77777777" w:rsidR="00932704" w:rsidRPr="00932704" w:rsidRDefault="00932704" w:rsidP="00932704">
      <w:pPr>
        <w:widowControl/>
        <w:autoSpaceDE/>
        <w:autoSpaceDN/>
        <w:adjustRightInd/>
        <w:ind w:firstLine="709"/>
        <w:jc w:val="right"/>
        <w:rPr>
          <w:rFonts w:ascii="Times New Roman" w:eastAsia="Times New Roman" w:hAnsi="Times New Roman" w:cs="Times New Roman"/>
          <w:sz w:val="28"/>
          <w:szCs w:val="24"/>
        </w:rPr>
      </w:pPr>
      <w:r w:rsidRPr="00932704">
        <w:rPr>
          <w:rFonts w:ascii="Times New Roman" w:eastAsia="Times New Roman" w:hAnsi="Times New Roman" w:cs="Times New Roman"/>
          <w:sz w:val="28"/>
          <w:szCs w:val="24"/>
        </w:rPr>
        <w:t>к Закону Ярославской области</w:t>
      </w:r>
    </w:p>
    <w:p w14:paraId="2E1C4759" w14:textId="77777777" w:rsidR="00932704" w:rsidRDefault="00932704" w:rsidP="00932704">
      <w:pPr>
        <w:widowControl/>
        <w:autoSpaceDE/>
        <w:autoSpaceDN/>
        <w:adjustRightInd/>
        <w:ind w:firstLine="709"/>
        <w:jc w:val="right"/>
        <w:rPr>
          <w:rFonts w:ascii="Times New Roman" w:eastAsia="Times New Roman" w:hAnsi="Times New Roman" w:cs="Times New Roman"/>
          <w:sz w:val="28"/>
          <w:szCs w:val="24"/>
        </w:rPr>
      </w:pPr>
      <w:r w:rsidRPr="00932704">
        <w:rPr>
          <w:rFonts w:ascii="Times New Roman" w:eastAsia="Times New Roman" w:hAnsi="Times New Roman" w:cs="Times New Roman"/>
          <w:sz w:val="28"/>
          <w:szCs w:val="24"/>
        </w:rPr>
        <w:t>от 27.06.2007 № 46-з</w:t>
      </w:r>
    </w:p>
    <w:p w14:paraId="06226B39" w14:textId="404BE3B9" w:rsidR="00932704" w:rsidRPr="00932704" w:rsidRDefault="00932704" w:rsidP="00932704">
      <w:pPr>
        <w:widowControl/>
        <w:autoSpaceDE/>
        <w:autoSpaceDN/>
        <w:adjustRightInd/>
        <w:ind w:firstLine="709"/>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&lt;введено</w:t>
      </w:r>
      <w:r w:rsidRPr="00932704">
        <w:rPr>
          <w:rFonts w:ascii="Times New Roman" w:eastAsia="Times New Roman" w:hAnsi="Times New Roman" w:cs="Times New Roman"/>
          <w:sz w:val="28"/>
          <w:szCs w:val="24"/>
        </w:rPr>
        <w:t xml:space="preserve"> Законом ЯО от 08.05.2014 № 12-з&gt;</w:t>
      </w:r>
    </w:p>
    <w:p w14:paraId="0DE9FF38" w14:textId="72F18EF5" w:rsidR="00932704" w:rsidRPr="003801F8" w:rsidRDefault="000D1CE6" w:rsidP="00932704">
      <w:pPr>
        <w:widowControl/>
        <w:autoSpaceDE/>
        <w:autoSpaceDN/>
        <w:adjustRightInd/>
        <w:ind w:firstLine="709"/>
        <w:jc w:val="right"/>
        <w:rPr>
          <w:rFonts w:ascii="Times New Roman" w:eastAsia="Times New Roman" w:hAnsi="Times New Roman" w:cs="Times New Roman"/>
          <w:sz w:val="28"/>
          <w:szCs w:val="24"/>
        </w:rPr>
      </w:pPr>
      <w:r w:rsidRPr="003801F8">
        <w:rPr>
          <w:rFonts w:ascii="Times New Roman" w:eastAsia="Times New Roman" w:hAnsi="Times New Roman" w:cs="Times New Roman"/>
          <w:sz w:val="28"/>
          <w:szCs w:val="24"/>
        </w:rPr>
        <w:t xml:space="preserve">&lt;в ред. </w:t>
      </w:r>
      <w:r w:rsidR="002C3618" w:rsidRPr="003801F8">
        <w:rPr>
          <w:rFonts w:ascii="Times New Roman" w:eastAsia="Times New Roman" w:hAnsi="Times New Roman" w:cs="Times New Roman"/>
          <w:sz w:val="28"/>
          <w:szCs w:val="24"/>
        </w:rPr>
        <w:t>Законов</w:t>
      </w:r>
      <w:r w:rsidRPr="003801F8">
        <w:rPr>
          <w:rFonts w:ascii="Times New Roman" w:eastAsia="Times New Roman" w:hAnsi="Times New Roman" w:cs="Times New Roman"/>
          <w:sz w:val="28"/>
          <w:szCs w:val="24"/>
        </w:rPr>
        <w:t xml:space="preserve"> ЯО от 05.11.2015 № 86-з</w:t>
      </w:r>
      <w:r w:rsidR="002C3618" w:rsidRPr="003801F8">
        <w:rPr>
          <w:rFonts w:ascii="Times New Roman" w:eastAsia="Times New Roman" w:hAnsi="Times New Roman" w:cs="Times New Roman"/>
          <w:sz w:val="28"/>
          <w:szCs w:val="24"/>
        </w:rPr>
        <w:t>, от 06.05.2016 № 26-з</w:t>
      </w:r>
      <w:r w:rsidRPr="003801F8">
        <w:rPr>
          <w:rFonts w:ascii="Times New Roman" w:eastAsia="Times New Roman" w:hAnsi="Times New Roman" w:cs="Times New Roman"/>
          <w:sz w:val="28"/>
          <w:szCs w:val="24"/>
        </w:rPr>
        <w:t>&gt;</w:t>
      </w:r>
    </w:p>
    <w:p w14:paraId="1D838FFD" w14:textId="70E83747" w:rsidR="002C3618" w:rsidRPr="003801F8" w:rsidRDefault="003801F8" w:rsidP="00932704">
      <w:pPr>
        <w:keepNext/>
        <w:widowControl/>
        <w:autoSpaceDE/>
        <w:autoSpaceDN/>
        <w:adjustRightInd/>
        <w:ind w:firstLine="709"/>
        <w:jc w:val="center"/>
        <w:outlineLvl w:val="3"/>
        <w:rPr>
          <w:rFonts w:ascii="Times New Roman" w:eastAsia="Times New Roman" w:hAnsi="Times New Roman" w:cs="Times New Roman"/>
          <w:bCs/>
          <w:sz w:val="28"/>
          <w:szCs w:val="24"/>
        </w:rPr>
      </w:pPr>
      <w:r w:rsidRPr="003801F8">
        <w:rPr>
          <w:rFonts w:ascii="Times New Roman" w:eastAsia="Times New Roman" w:hAnsi="Times New Roman" w:cs="Times New Roman"/>
          <w:bCs/>
          <w:sz w:val="28"/>
          <w:szCs w:val="24"/>
        </w:rPr>
        <w:t>Утратило силу &lt;в ред. Закона ЯО от 22.12.2016 № 89-з&gt;</w:t>
      </w:r>
    </w:p>
    <w:p w14:paraId="435CE2C8" w14:textId="77777777" w:rsidR="003801F8" w:rsidRDefault="003801F8" w:rsidP="00932704">
      <w:pPr>
        <w:keepNext/>
        <w:widowControl/>
        <w:autoSpaceDE/>
        <w:autoSpaceDN/>
        <w:adjustRightInd/>
        <w:ind w:firstLine="709"/>
        <w:jc w:val="center"/>
        <w:outlineLvl w:val="3"/>
        <w:rPr>
          <w:rFonts w:ascii="Times New Roman" w:eastAsia="Times New Roman" w:hAnsi="Times New Roman" w:cs="Times New Roman"/>
          <w:b/>
          <w:bCs/>
          <w:sz w:val="28"/>
          <w:szCs w:val="24"/>
        </w:rPr>
      </w:pPr>
    </w:p>
    <w:p w14:paraId="2F566E69" w14:textId="77777777" w:rsidR="00932704" w:rsidRPr="00932704" w:rsidRDefault="00932704" w:rsidP="00932704">
      <w:pPr>
        <w:widowControl/>
        <w:autoSpaceDE/>
        <w:autoSpaceDN/>
        <w:adjustRightInd/>
        <w:ind w:firstLine="709"/>
        <w:jc w:val="right"/>
        <w:rPr>
          <w:rFonts w:ascii="Times New Roman" w:eastAsia="Times New Roman" w:hAnsi="Times New Roman" w:cs="Times New Roman"/>
          <w:sz w:val="28"/>
          <w:szCs w:val="24"/>
        </w:rPr>
      </w:pPr>
    </w:p>
    <w:p w14:paraId="70124F18" w14:textId="77777777" w:rsidR="00932704" w:rsidRPr="00932704" w:rsidRDefault="00932704" w:rsidP="00932704">
      <w:pPr>
        <w:widowControl/>
        <w:autoSpaceDE/>
        <w:autoSpaceDN/>
        <w:adjustRightInd/>
        <w:ind w:firstLine="709"/>
        <w:jc w:val="both"/>
        <w:rPr>
          <w:rFonts w:ascii="Times New Roman" w:eastAsia="Times New Roman" w:hAnsi="Times New Roman" w:cs="Times New Roman"/>
          <w:sz w:val="28"/>
          <w:szCs w:val="24"/>
        </w:rPr>
      </w:pPr>
      <w:r w:rsidRPr="00932704">
        <w:rPr>
          <w:rFonts w:ascii="Times New Roman" w:eastAsia="Times New Roman" w:hAnsi="Times New Roman" w:cs="Times New Roman"/>
          <w:sz w:val="28"/>
          <w:szCs w:val="24"/>
        </w:rPr>
        <w:br w:type="page"/>
      </w:r>
    </w:p>
    <w:p w14:paraId="1A9206F0" w14:textId="77777777" w:rsidR="000D1CE6" w:rsidRDefault="000D1CE6" w:rsidP="000D1CE6">
      <w:pPr>
        <w:widowControl/>
        <w:ind w:firstLine="709"/>
        <w:contextualSpacing/>
        <w:jc w:val="right"/>
        <w:outlineLvl w:val="0"/>
        <w:rPr>
          <w:rFonts w:ascii="Times New Roman" w:eastAsia="Calibri" w:hAnsi="Times New Roman" w:cs="Times New Roman"/>
          <w:sz w:val="28"/>
          <w:szCs w:val="28"/>
          <w:lang w:eastAsia="en-US"/>
        </w:rPr>
        <w:sectPr w:rsidR="000D1CE6" w:rsidSect="00932704">
          <w:pgSz w:w="15840" w:h="12240" w:orient="landscape"/>
          <w:pgMar w:top="851" w:right="1134" w:bottom="1701" w:left="1134" w:header="720" w:footer="720" w:gutter="0"/>
          <w:cols w:space="720"/>
          <w:noEndnote/>
        </w:sectPr>
      </w:pPr>
    </w:p>
    <w:p w14:paraId="0467E202" w14:textId="6C6284EA" w:rsidR="000D1CE6" w:rsidRPr="000D1CE6" w:rsidRDefault="000D1CE6" w:rsidP="000D1CE6">
      <w:pPr>
        <w:widowControl/>
        <w:ind w:firstLine="709"/>
        <w:contextualSpacing/>
        <w:jc w:val="right"/>
        <w:outlineLvl w:val="0"/>
        <w:rPr>
          <w:rFonts w:ascii="Times New Roman" w:eastAsia="Calibri" w:hAnsi="Times New Roman" w:cs="Times New Roman"/>
          <w:sz w:val="28"/>
          <w:szCs w:val="28"/>
          <w:lang w:eastAsia="en-US"/>
        </w:rPr>
      </w:pPr>
      <w:r w:rsidRPr="000D1CE6">
        <w:rPr>
          <w:rFonts w:ascii="Times New Roman" w:eastAsia="Calibri" w:hAnsi="Times New Roman" w:cs="Times New Roman"/>
          <w:sz w:val="28"/>
          <w:szCs w:val="28"/>
          <w:lang w:eastAsia="en-US"/>
        </w:rPr>
        <w:lastRenderedPageBreak/>
        <w:t>Приложение 4</w:t>
      </w:r>
    </w:p>
    <w:p w14:paraId="20560B25" w14:textId="77777777" w:rsidR="000D1CE6" w:rsidRPr="000D1CE6" w:rsidRDefault="000D1CE6" w:rsidP="000D1CE6">
      <w:pPr>
        <w:widowControl/>
        <w:ind w:firstLine="709"/>
        <w:contextualSpacing/>
        <w:jc w:val="right"/>
        <w:rPr>
          <w:rFonts w:ascii="Times New Roman" w:eastAsia="Calibri" w:hAnsi="Times New Roman" w:cs="Times New Roman"/>
          <w:sz w:val="28"/>
          <w:szCs w:val="28"/>
          <w:lang w:eastAsia="en-US"/>
        </w:rPr>
      </w:pPr>
      <w:r w:rsidRPr="000D1CE6">
        <w:rPr>
          <w:rFonts w:ascii="Times New Roman" w:eastAsia="Calibri" w:hAnsi="Times New Roman" w:cs="Times New Roman"/>
          <w:sz w:val="28"/>
          <w:szCs w:val="28"/>
          <w:lang w:eastAsia="en-US"/>
        </w:rPr>
        <w:t>к Закону Ярославской области</w:t>
      </w:r>
    </w:p>
    <w:p w14:paraId="1FF6488F" w14:textId="77777777" w:rsidR="000D1CE6" w:rsidRPr="000D1CE6" w:rsidRDefault="000D1CE6" w:rsidP="000D1CE6">
      <w:pPr>
        <w:widowControl/>
        <w:ind w:firstLine="709"/>
        <w:contextualSpacing/>
        <w:jc w:val="right"/>
        <w:rPr>
          <w:rFonts w:ascii="Times New Roman" w:eastAsia="Calibri" w:hAnsi="Times New Roman" w:cs="Times New Roman"/>
          <w:sz w:val="28"/>
          <w:szCs w:val="28"/>
          <w:lang w:eastAsia="en-US"/>
        </w:rPr>
      </w:pPr>
      <w:r w:rsidRPr="000D1CE6">
        <w:rPr>
          <w:rFonts w:ascii="Times New Roman" w:eastAsia="Calibri" w:hAnsi="Times New Roman" w:cs="Times New Roman"/>
          <w:sz w:val="28"/>
          <w:szCs w:val="28"/>
          <w:lang w:eastAsia="en-US"/>
        </w:rPr>
        <w:t>от 27.06.2007 № 46-з</w:t>
      </w:r>
    </w:p>
    <w:p w14:paraId="464A5FAE" w14:textId="0A03C21A" w:rsidR="000D1CE6" w:rsidRPr="000D1CE6" w:rsidRDefault="000D1CE6" w:rsidP="000D1CE6">
      <w:pPr>
        <w:widowControl/>
        <w:autoSpaceDE/>
        <w:autoSpaceDN/>
        <w:adjustRightInd/>
        <w:ind w:firstLine="709"/>
        <w:contextualSpacing/>
        <w:jc w:val="right"/>
        <w:rPr>
          <w:rFonts w:ascii="Times New Roman" w:eastAsia="Calibri" w:hAnsi="Times New Roman" w:cs="Times New Roman"/>
          <w:color w:val="000000"/>
          <w:sz w:val="28"/>
          <w:szCs w:val="28"/>
          <w:lang w:eastAsia="en-US"/>
        </w:rPr>
      </w:pPr>
      <w:r w:rsidRPr="000D1CE6">
        <w:rPr>
          <w:rFonts w:ascii="Times New Roman" w:eastAsia="Calibri" w:hAnsi="Times New Roman" w:cs="Times New Roman"/>
          <w:color w:val="000000"/>
          <w:sz w:val="28"/>
          <w:szCs w:val="28"/>
          <w:lang w:eastAsia="en-US"/>
        </w:rPr>
        <w:t>&lt;</w:t>
      </w:r>
      <w:r>
        <w:rPr>
          <w:rFonts w:ascii="Times New Roman" w:eastAsia="Calibri" w:hAnsi="Times New Roman" w:cs="Times New Roman"/>
          <w:color w:val="000000"/>
          <w:sz w:val="28"/>
          <w:szCs w:val="28"/>
          <w:lang w:eastAsia="en-US"/>
        </w:rPr>
        <w:t xml:space="preserve">приложение </w:t>
      </w:r>
      <w:r w:rsidRPr="000D1CE6">
        <w:rPr>
          <w:rFonts w:ascii="Times New Roman" w:eastAsia="Calibri" w:hAnsi="Times New Roman" w:cs="Times New Roman"/>
          <w:color w:val="000000"/>
          <w:sz w:val="28"/>
          <w:szCs w:val="28"/>
          <w:lang w:eastAsia="en-US"/>
        </w:rPr>
        <w:t>в</w:t>
      </w:r>
      <w:r>
        <w:rPr>
          <w:rFonts w:ascii="Times New Roman" w:eastAsia="Calibri" w:hAnsi="Times New Roman" w:cs="Times New Roman"/>
          <w:color w:val="000000"/>
          <w:sz w:val="28"/>
          <w:szCs w:val="28"/>
          <w:lang w:eastAsia="en-US"/>
        </w:rPr>
        <w:t>ведено Законом</w:t>
      </w:r>
      <w:r w:rsidRPr="000D1CE6">
        <w:rPr>
          <w:rFonts w:ascii="Times New Roman" w:eastAsia="Calibri" w:hAnsi="Times New Roman" w:cs="Times New Roman"/>
          <w:color w:val="000000"/>
          <w:sz w:val="28"/>
          <w:szCs w:val="28"/>
          <w:lang w:eastAsia="en-US"/>
        </w:rPr>
        <w:t xml:space="preserve"> ЯО от 05.11.2015 № 86-з&gt;</w:t>
      </w:r>
    </w:p>
    <w:p w14:paraId="0FDEED46" w14:textId="1C0AAF7F" w:rsidR="000D1CE6" w:rsidRDefault="00A8110C" w:rsidP="00A8110C">
      <w:pPr>
        <w:widowControl/>
        <w:autoSpaceDE/>
        <w:autoSpaceDN/>
        <w:adjustRightInd/>
        <w:ind w:firstLine="709"/>
        <w:contextualSpacing/>
        <w:jc w:val="right"/>
        <w:rPr>
          <w:rFonts w:ascii="Times New Roman" w:eastAsia="Calibri" w:hAnsi="Times New Roman" w:cs="Times New Roman"/>
          <w:color w:val="000000"/>
          <w:sz w:val="28"/>
          <w:szCs w:val="28"/>
          <w:lang w:eastAsia="en-US"/>
        </w:rPr>
      </w:pPr>
      <w:r w:rsidRPr="009602D9">
        <w:rPr>
          <w:rFonts w:ascii="Times New Roman" w:eastAsia="Calibri" w:hAnsi="Times New Roman" w:cs="Times New Roman"/>
          <w:color w:val="000000"/>
          <w:sz w:val="28"/>
          <w:szCs w:val="28"/>
          <w:lang w:eastAsia="en-US"/>
        </w:rPr>
        <w:t>&lt;в ред. Закона ЯО от 22.12.2016 № 89-з&gt;</w:t>
      </w:r>
    </w:p>
    <w:p w14:paraId="3F5345C0" w14:textId="08A16FA4" w:rsidR="009602D9" w:rsidRDefault="009602D9" w:rsidP="009602D9">
      <w:pPr>
        <w:widowControl/>
        <w:ind w:firstLine="709"/>
        <w:contextualSpacing/>
        <w:jc w:val="right"/>
        <w:rPr>
          <w:rFonts w:ascii="Times New Roman" w:eastAsia="Calibri" w:hAnsi="Times New Roman" w:cs="Times New Roman"/>
          <w:sz w:val="28"/>
          <w:szCs w:val="28"/>
          <w:lang w:eastAsia="en-US"/>
        </w:rPr>
      </w:pPr>
      <w:r w:rsidRPr="00BF74FD">
        <w:rPr>
          <w:rFonts w:ascii="Times New Roman" w:eastAsia="Calibri" w:hAnsi="Times New Roman" w:cs="Times New Roman"/>
          <w:sz w:val="28"/>
          <w:szCs w:val="28"/>
          <w:lang w:eastAsia="en-US"/>
        </w:rPr>
        <w:t>&lt;</w:t>
      </w:r>
      <w:r>
        <w:rPr>
          <w:rFonts w:ascii="Times New Roman" w:eastAsia="Calibri" w:hAnsi="Times New Roman" w:cs="Times New Roman"/>
          <w:sz w:val="28"/>
          <w:szCs w:val="28"/>
          <w:lang w:eastAsia="en-US"/>
        </w:rPr>
        <w:t>приложение</w:t>
      </w:r>
      <w:r w:rsidRPr="00BF74FD">
        <w:rPr>
          <w:rFonts w:ascii="Times New Roman" w:eastAsia="Calibri" w:hAnsi="Times New Roman" w:cs="Times New Roman"/>
          <w:sz w:val="28"/>
          <w:szCs w:val="28"/>
          <w:lang w:eastAsia="en-US"/>
        </w:rPr>
        <w:t xml:space="preserve"> утратил</w:t>
      </w:r>
      <w:r w:rsidR="001358AC">
        <w:rPr>
          <w:rFonts w:ascii="Times New Roman" w:eastAsia="Calibri" w:hAnsi="Times New Roman" w:cs="Times New Roman"/>
          <w:sz w:val="28"/>
          <w:szCs w:val="28"/>
          <w:lang w:eastAsia="en-US"/>
        </w:rPr>
        <w:t>о</w:t>
      </w:r>
      <w:r w:rsidRPr="00BF74FD">
        <w:rPr>
          <w:rFonts w:ascii="Times New Roman" w:eastAsia="Calibri" w:hAnsi="Times New Roman" w:cs="Times New Roman"/>
          <w:sz w:val="28"/>
          <w:szCs w:val="28"/>
          <w:lang w:eastAsia="en-US"/>
        </w:rPr>
        <w:t xml:space="preserve"> </w:t>
      </w:r>
    </w:p>
    <w:p w14:paraId="1A941E18" w14:textId="78A7B814" w:rsidR="009602D9" w:rsidRPr="00BF74FD" w:rsidRDefault="009602D9" w:rsidP="009602D9">
      <w:pPr>
        <w:widowControl/>
        <w:ind w:firstLine="709"/>
        <w:contextualSpacing/>
        <w:jc w:val="right"/>
        <w:rPr>
          <w:rFonts w:ascii="Times New Roman" w:eastAsia="Calibri" w:hAnsi="Times New Roman" w:cs="Times New Roman"/>
          <w:bCs/>
          <w:sz w:val="28"/>
          <w:szCs w:val="28"/>
          <w:lang w:eastAsia="en-US"/>
        </w:rPr>
      </w:pPr>
      <w:r w:rsidRPr="00BF74FD">
        <w:rPr>
          <w:rFonts w:ascii="Times New Roman" w:eastAsia="Calibri" w:hAnsi="Times New Roman" w:cs="Times New Roman"/>
          <w:sz w:val="28"/>
          <w:szCs w:val="28"/>
          <w:lang w:eastAsia="en-US"/>
        </w:rPr>
        <w:t xml:space="preserve">силу согласно Закону ЯО </w:t>
      </w:r>
      <w:r w:rsidRPr="00FC0757">
        <w:rPr>
          <w:rFonts w:ascii="Times New Roman" w:eastAsia="Times New Roman" w:hAnsi="Times New Roman" w:cs="Times New Roman"/>
          <w:sz w:val="28"/>
          <w:szCs w:val="28"/>
          <w:lang w:eastAsia="en-US"/>
        </w:rPr>
        <w:t xml:space="preserve">от 02.04.2019 №13-з </w:t>
      </w:r>
      <w:r w:rsidRPr="00BF74FD">
        <w:rPr>
          <w:rFonts w:ascii="Times New Roman" w:eastAsia="Calibri" w:hAnsi="Times New Roman" w:cs="Times New Roman"/>
          <w:sz w:val="28"/>
          <w:szCs w:val="28"/>
          <w:lang w:eastAsia="en-US"/>
        </w:rPr>
        <w:t>&gt;</w:t>
      </w:r>
    </w:p>
    <w:p w14:paraId="21AC7A79" w14:textId="77777777" w:rsidR="009602D9" w:rsidRPr="009602D9" w:rsidRDefault="009602D9" w:rsidP="00A8110C">
      <w:pPr>
        <w:widowControl/>
        <w:autoSpaceDE/>
        <w:autoSpaceDN/>
        <w:adjustRightInd/>
        <w:ind w:firstLine="709"/>
        <w:contextualSpacing/>
        <w:jc w:val="right"/>
        <w:rPr>
          <w:rFonts w:ascii="Times New Roman" w:eastAsia="Calibri" w:hAnsi="Times New Roman" w:cs="Times New Roman"/>
          <w:color w:val="000000"/>
          <w:sz w:val="28"/>
          <w:szCs w:val="28"/>
          <w:lang w:eastAsia="en-US"/>
        </w:rPr>
      </w:pPr>
    </w:p>
    <w:sectPr w:rsidR="009602D9" w:rsidRPr="009602D9" w:rsidSect="000D1CE6">
      <w:pgSz w:w="12240" w:h="15840"/>
      <w:pgMar w:top="1134" w:right="1701" w:bottom="1134"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5A2F7" w14:textId="77777777" w:rsidR="00437C78" w:rsidRDefault="00437C78" w:rsidP="00A73C74">
      <w:r>
        <w:separator/>
      </w:r>
    </w:p>
  </w:endnote>
  <w:endnote w:type="continuationSeparator" w:id="0">
    <w:p w14:paraId="2B35A2F8" w14:textId="77777777" w:rsidR="00437C78" w:rsidRDefault="00437C78" w:rsidP="00A7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5A2FB" w14:textId="77777777" w:rsidR="00437C78" w:rsidRDefault="00437C7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437C78" w14:paraId="2B35A2FE" w14:textId="77777777" w:rsidTr="00A73C74">
      <w:tc>
        <w:tcPr>
          <w:tcW w:w="3333" w:type="pct"/>
          <w:shd w:val="clear" w:color="auto" w:fill="auto"/>
        </w:tcPr>
        <w:p w14:paraId="2B35A2FC" w14:textId="77777777" w:rsidR="00437C78" w:rsidRPr="00A73C74" w:rsidRDefault="00437C78" w:rsidP="00A73C74">
          <w:pPr>
            <w:pStyle w:val="a6"/>
            <w:rPr>
              <w:rFonts w:ascii="Times New Roman" w:hAnsi="Times New Roman" w:cs="Times New Roman"/>
              <w:color w:val="808080"/>
            </w:rPr>
          </w:pPr>
          <w:r w:rsidRPr="00A73C74">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2B35A2FD" w14:textId="77777777" w:rsidR="00437C78" w:rsidRPr="00A73C74" w:rsidRDefault="00437C78" w:rsidP="00A73C74">
          <w:pPr>
            <w:pStyle w:val="a6"/>
            <w:jc w:val="right"/>
            <w:rPr>
              <w:rFonts w:ascii="Times New Roman" w:hAnsi="Times New Roman" w:cs="Times New Roman"/>
              <w:color w:val="808080"/>
            </w:rPr>
          </w:pPr>
          <w:r w:rsidRPr="00A73C74">
            <w:rPr>
              <w:rFonts w:ascii="Times New Roman" w:hAnsi="Times New Roman" w:cs="Times New Roman"/>
              <w:color w:val="808080"/>
            </w:rPr>
            <w:t xml:space="preserve">Страница </w:t>
          </w:r>
          <w:r w:rsidRPr="00A73C74">
            <w:rPr>
              <w:rFonts w:ascii="Times New Roman" w:hAnsi="Times New Roman" w:cs="Times New Roman"/>
              <w:color w:val="808080"/>
            </w:rPr>
            <w:fldChar w:fldCharType="begin"/>
          </w:r>
          <w:r w:rsidRPr="00A73C74">
            <w:rPr>
              <w:rFonts w:ascii="Times New Roman" w:hAnsi="Times New Roman" w:cs="Times New Roman"/>
              <w:color w:val="808080"/>
            </w:rPr>
            <w:instrText xml:space="preserve"> PAGE </w:instrText>
          </w:r>
          <w:r w:rsidRPr="00A73C74">
            <w:rPr>
              <w:rFonts w:ascii="Times New Roman" w:hAnsi="Times New Roman" w:cs="Times New Roman"/>
              <w:color w:val="808080"/>
            </w:rPr>
            <w:fldChar w:fldCharType="separate"/>
          </w:r>
          <w:r w:rsidR="004F169E">
            <w:rPr>
              <w:rFonts w:ascii="Times New Roman" w:hAnsi="Times New Roman" w:cs="Times New Roman"/>
              <w:noProof/>
              <w:color w:val="808080"/>
            </w:rPr>
            <w:t>2</w:t>
          </w:r>
          <w:r w:rsidRPr="00A73C74">
            <w:rPr>
              <w:rFonts w:ascii="Times New Roman" w:hAnsi="Times New Roman" w:cs="Times New Roman"/>
              <w:color w:val="808080"/>
            </w:rPr>
            <w:fldChar w:fldCharType="end"/>
          </w:r>
          <w:r w:rsidRPr="00A73C74">
            <w:rPr>
              <w:rFonts w:ascii="Times New Roman" w:hAnsi="Times New Roman" w:cs="Times New Roman"/>
              <w:color w:val="808080"/>
            </w:rPr>
            <w:t xml:space="preserve"> из </w:t>
          </w:r>
          <w:r w:rsidRPr="00A73C74">
            <w:rPr>
              <w:rFonts w:ascii="Times New Roman" w:hAnsi="Times New Roman" w:cs="Times New Roman"/>
              <w:color w:val="808080"/>
            </w:rPr>
            <w:fldChar w:fldCharType="begin"/>
          </w:r>
          <w:r w:rsidRPr="00A73C74">
            <w:rPr>
              <w:rFonts w:ascii="Times New Roman" w:hAnsi="Times New Roman" w:cs="Times New Roman"/>
              <w:color w:val="808080"/>
            </w:rPr>
            <w:instrText xml:space="preserve"> NUMPAGES </w:instrText>
          </w:r>
          <w:r w:rsidRPr="00A73C74">
            <w:rPr>
              <w:rFonts w:ascii="Times New Roman" w:hAnsi="Times New Roman" w:cs="Times New Roman"/>
              <w:color w:val="808080"/>
            </w:rPr>
            <w:fldChar w:fldCharType="separate"/>
          </w:r>
          <w:r w:rsidR="004F169E">
            <w:rPr>
              <w:rFonts w:ascii="Times New Roman" w:hAnsi="Times New Roman" w:cs="Times New Roman"/>
              <w:noProof/>
              <w:color w:val="808080"/>
            </w:rPr>
            <w:t>33</w:t>
          </w:r>
          <w:r w:rsidRPr="00A73C74">
            <w:rPr>
              <w:rFonts w:ascii="Times New Roman" w:hAnsi="Times New Roman" w:cs="Times New Roman"/>
              <w:color w:val="808080"/>
            </w:rPr>
            <w:fldChar w:fldCharType="end"/>
          </w:r>
        </w:p>
      </w:tc>
    </w:tr>
  </w:tbl>
  <w:p w14:paraId="2B35A2FF" w14:textId="77777777" w:rsidR="00437C78" w:rsidRPr="00A73C74" w:rsidRDefault="00437C78" w:rsidP="00A73C7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437C78" w14:paraId="2B35A303" w14:textId="77777777" w:rsidTr="00A73C74">
      <w:tc>
        <w:tcPr>
          <w:tcW w:w="3333" w:type="pct"/>
          <w:shd w:val="clear" w:color="auto" w:fill="auto"/>
        </w:tcPr>
        <w:p w14:paraId="2B35A301" w14:textId="77777777" w:rsidR="00437C78" w:rsidRPr="00A73C74" w:rsidRDefault="00437C78" w:rsidP="00A73C74">
          <w:pPr>
            <w:pStyle w:val="a6"/>
            <w:rPr>
              <w:rFonts w:ascii="Times New Roman" w:hAnsi="Times New Roman" w:cs="Times New Roman"/>
              <w:color w:val="808080"/>
            </w:rPr>
          </w:pPr>
          <w:r w:rsidRPr="00A73C74">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2B35A302" w14:textId="77777777" w:rsidR="00437C78" w:rsidRPr="00A73C74" w:rsidRDefault="00437C78" w:rsidP="00A73C74">
          <w:pPr>
            <w:pStyle w:val="a6"/>
            <w:jc w:val="right"/>
            <w:rPr>
              <w:rFonts w:ascii="Times New Roman" w:hAnsi="Times New Roman" w:cs="Times New Roman"/>
              <w:color w:val="808080"/>
            </w:rPr>
          </w:pPr>
          <w:r w:rsidRPr="00A73C74">
            <w:rPr>
              <w:rFonts w:ascii="Times New Roman" w:hAnsi="Times New Roman" w:cs="Times New Roman"/>
              <w:color w:val="808080"/>
            </w:rPr>
            <w:t xml:space="preserve">Страница </w:t>
          </w:r>
          <w:r w:rsidRPr="00A73C74">
            <w:rPr>
              <w:rFonts w:ascii="Times New Roman" w:hAnsi="Times New Roman" w:cs="Times New Roman"/>
              <w:color w:val="808080"/>
            </w:rPr>
            <w:fldChar w:fldCharType="begin"/>
          </w:r>
          <w:r w:rsidRPr="00A73C74">
            <w:rPr>
              <w:rFonts w:ascii="Times New Roman" w:hAnsi="Times New Roman" w:cs="Times New Roman"/>
              <w:color w:val="808080"/>
            </w:rPr>
            <w:instrText xml:space="preserve"> PAGE </w:instrText>
          </w:r>
          <w:r w:rsidRPr="00A73C74">
            <w:rPr>
              <w:rFonts w:ascii="Times New Roman" w:hAnsi="Times New Roman" w:cs="Times New Roman"/>
              <w:color w:val="808080"/>
            </w:rPr>
            <w:fldChar w:fldCharType="separate"/>
          </w:r>
          <w:r w:rsidRPr="00A73C74">
            <w:rPr>
              <w:rFonts w:ascii="Times New Roman" w:hAnsi="Times New Roman" w:cs="Times New Roman"/>
              <w:noProof/>
              <w:color w:val="808080"/>
            </w:rPr>
            <w:t>1</w:t>
          </w:r>
          <w:r w:rsidRPr="00A73C74">
            <w:rPr>
              <w:rFonts w:ascii="Times New Roman" w:hAnsi="Times New Roman" w:cs="Times New Roman"/>
              <w:color w:val="808080"/>
            </w:rPr>
            <w:fldChar w:fldCharType="end"/>
          </w:r>
          <w:r w:rsidRPr="00A73C74">
            <w:rPr>
              <w:rFonts w:ascii="Times New Roman" w:hAnsi="Times New Roman" w:cs="Times New Roman"/>
              <w:color w:val="808080"/>
            </w:rPr>
            <w:t xml:space="preserve"> из </w:t>
          </w:r>
          <w:r w:rsidRPr="00A73C74">
            <w:rPr>
              <w:rFonts w:ascii="Times New Roman" w:hAnsi="Times New Roman" w:cs="Times New Roman"/>
              <w:color w:val="808080"/>
            </w:rPr>
            <w:fldChar w:fldCharType="begin"/>
          </w:r>
          <w:r w:rsidRPr="00A73C74">
            <w:rPr>
              <w:rFonts w:ascii="Times New Roman" w:hAnsi="Times New Roman" w:cs="Times New Roman"/>
              <w:color w:val="808080"/>
            </w:rPr>
            <w:instrText xml:space="preserve"> NUMPAGES </w:instrText>
          </w:r>
          <w:r w:rsidRPr="00A73C74">
            <w:rPr>
              <w:rFonts w:ascii="Times New Roman" w:hAnsi="Times New Roman" w:cs="Times New Roman"/>
              <w:color w:val="808080"/>
            </w:rPr>
            <w:fldChar w:fldCharType="separate"/>
          </w:r>
          <w:r w:rsidRPr="00A73C74">
            <w:rPr>
              <w:rFonts w:ascii="Times New Roman" w:hAnsi="Times New Roman" w:cs="Times New Roman"/>
              <w:noProof/>
              <w:color w:val="808080"/>
            </w:rPr>
            <w:t>2</w:t>
          </w:r>
          <w:r w:rsidRPr="00A73C74">
            <w:rPr>
              <w:rFonts w:ascii="Times New Roman" w:hAnsi="Times New Roman" w:cs="Times New Roman"/>
              <w:color w:val="808080"/>
            </w:rPr>
            <w:fldChar w:fldCharType="end"/>
          </w:r>
        </w:p>
      </w:tc>
    </w:tr>
  </w:tbl>
  <w:p w14:paraId="2B35A304" w14:textId="77777777" w:rsidR="00437C78" w:rsidRPr="00A73C74" w:rsidRDefault="00437C78" w:rsidP="00A73C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5A2F5" w14:textId="77777777" w:rsidR="00437C78" w:rsidRDefault="00437C78" w:rsidP="00A73C74">
      <w:r>
        <w:separator/>
      </w:r>
    </w:p>
  </w:footnote>
  <w:footnote w:type="continuationSeparator" w:id="0">
    <w:p w14:paraId="2B35A2F6" w14:textId="77777777" w:rsidR="00437C78" w:rsidRDefault="00437C78" w:rsidP="00A73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5A2F9" w14:textId="77777777" w:rsidR="00437C78" w:rsidRDefault="00437C7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5A2FA" w14:textId="77777777" w:rsidR="00437C78" w:rsidRPr="00A73C74" w:rsidRDefault="00437C78" w:rsidP="00A73C7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5A300" w14:textId="77777777" w:rsidR="00437C78" w:rsidRDefault="00437C7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09"/>
    <w:rsid w:val="000861EF"/>
    <w:rsid w:val="000B4F21"/>
    <w:rsid w:val="000D1CE6"/>
    <w:rsid w:val="000F6EFF"/>
    <w:rsid w:val="00116AE9"/>
    <w:rsid w:val="001358AC"/>
    <w:rsid w:val="00287A09"/>
    <w:rsid w:val="002C3618"/>
    <w:rsid w:val="003167AD"/>
    <w:rsid w:val="003626DB"/>
    <w:rsid w:val="003665D7"/>
    <w:rsid w:val="003801F8"/>
    <w:rsid w:val="00437C78"/>
    <w:rsid w:val="004F169E"/>
    <w:rsid w:val="00591F3F"/>
    <w:rsid w:val="005E0303"/>
    <w:rsid w:val="006F487E"/>
    <w:rsid w:val="008B693A"/>
    <w:rsid w:val="00932704"/>
    <w:rsid w:val="0094271B"/>
    <w:rsid w:val="009602D9"/>
    <w:rsid w:val="00A73C74"/>
    <w:rsid w:val="00A8110C"/>
    <w:rsid w:val="00AD1CE0"/>
    <w:rsid w:val="00AF3254"/>
    <w:rsid w:val="00BB0618"/>
    <w:rsid w:val="00BF74FD"/>
    <w:rsid w:val="00C84F54"/>
    <w:rsid w:val="00CA140C"/>
    <w:rsid w:val="00D75445"/>
    <w:rsid w:val="00D92E6B"/>
    <w:rsid w:val="00DE1AA7"/>
    <w:rsid w:val="00EB197F"/>
    <w:rsid w:val="00ED5A0F"/>
    <w:rsid w:val="00F20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35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A73C74"/>
    <w:pPr>
      <w:tabs>
        <w:tab w:val="center" w:pos="4677"/>
        <w:tab w:val="right" w:pos="9355"/>
      </w:tabs>
    </w:pPr>
  </w:style>
  <w:style w:type="character" w:customStyle="1" w:styleId="a5">
    <w:name w:val="Верхний колонтитул Знак"/>
    <w:basedOn w:val="a0"/>
    <w:link w:val="a4"/>
    <w:uiPriority w:val="99"/>
    <w:rsid w:val="00A73C74"/>
    <w:rPr>
      <w:rFonts w:ascii="Arial" w:hAnsi="Arial" w:cs="Arial"/>
      <w:sz w:val="18"/>
      <w:szCs w:val="18"/>
    </w:rPr>
  </w:style>
  <w:style w:type="paragraph" w:styleId="a6">
    <w:name w:val="footer"/>
    <w:basedOn w:val="a"/>
    <w:link w:val="a7"/>
    <w:uiPriority w:val="99"/>
    <w:unhideWhenUsed/>
    <w:rsid w:val="00A73C74"/>
    <w:pPr>
      <w:tabs>
        <w:tab w:val="center" w:pos="4677"/>
        <w:tab w:val="right" w:pos="9355"/>
      </w:tabs>
    </w:pPr>
  </w:style>
  <w:style w:type="character" w:customStyle="1" w:styleId="a7">
    <w:name w:val="Нижний колонтитул Знак"/>
    <w:basedOn w:val="a0"/>
    <w:link w:val="a6"/>
    <w:uiPriority w:val="99"/>
    <w:rsid w:val="00A73C74"/>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A73C74"/>
    <w:pPr>
      <w:tabs>
        <w:tab w:val="center" w:pos="4677"/>
        <w:tab w:val="right" w:pos="9355"/>
      </w:tabs>
    </w:pPr>
  </w:style>
  <w:style w:type="character" w:customStyle="1" w:styleId="a5">
    <w:name w:val="Верхний колонтитул Знак"/>
    <w:basedOn w:val="a0"/>
    <w:link w:val="a4"/>
    <w:uiPriority w:val="99"/>
    <w:rsid w:val="00A73C74"/>
    <w:rPr>
      <w:rFonts w:ascii="Arial" w:hAnsi="Arial" w:cs="Arial"/>
      <w:sz w:val="18"/>
      <w:szCs w:val="18"/>
    </w:rPr>
  </w:style>
  <w:style w:type="paragraph" w:styleId="a6">
    <w:name w:val="footer"/>
    <w:basedOn w:val="a"/>
    <w:link w:val="a7"/>
    <w:uiPriority w:val="99"/>
    <w:unhideWhenUsed/>
    <w:rsid w:val="00A73C74"/>
    <w:pPr>
      <w:tabs>
        <w:tab w:val="center" w:pos="4677"/>
        <w:tab w:val="right" w:pos="9355"/>
      </w:tabs>
    </w:pPr>
  </w:style>
  <w:style w:type="character" w:customStyle="1" w:styleId="a7">
    <w:name w:val="Нижний колонтитул Знак"/>
    <w:basedOn w:val="a0"/>
    <w:link w:val="a6"/>
    <w:uiPriority w:val="99"/>
    <w:rsid w:val="00A73C7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D xmlns="081b8c99-5a1b-4ba1-9a3e-0d0cea83319e">934426547</DID>
    <dateaddindb xmlns="081b8c99-5a1b-4ba1-9a3e-0d0cea83319e">2007-07-05T20:00:00+00:00</dateaddindb>
    <dateminusta xmlns="081b8c99-5a1b-4ba1-9a3e-0d0cea83319e" xsi:nil="true"/>
    <numik xmlns="af44e648-6311-40f1-ad37-1234555fd9ba">46</numik>
    <kind xmlns="e2080b48-eafa-461e-b501-38555d38caa1">76</kind>
    <num xmlns="af44e648-6311-40f1-ad37-1234555fd9ba">46</num>
    <approvaldate xmlns="081b8c99-5a1b-4ba1-9a3e-0d0cea83319e">2007-06-26T20:00:00+00:00</approvaldate>
    <NMinusta xmlns="081b8c99-5a1b-4ba1-9a3e-0d0cea83319e" xsi:nil="true"/>
    <islastredaction xmlns="081b8c99-5a1b-4ba1-9a3e-0d0cea83319e">true</islastredaction>
    <enddate xmlns="081b8c99-5a1b-4ba1-9a3e-0d0cea83319e" xsi:nil="true"/>
    <publication xmlns="081b8c99-5a1b-4ba1-9a3e-0d0cea83319e" xsi:nil="true"/>
    <redactiondate xmlns="081b8c99-5a1b-4ba1-9a3e-0d0cea83319e">2019-04-01T20:00:00+00:00</redactiondate>
    <status xmlns="5256eb8c-d5dd-498a-ad6f-7fa801666f9a">34</status>
    <organ xmlns="67a9cb4f-e58d-445a-8e0b-2b8d792f9e38">216</organ>
    <type xmlns="bc1d99f4-2047-4b43-99f0-e8f2a593a624" xsi:nil="true"/>
    <notes0 xmlns="081b8c99-5a1b-4ba1-9a3e-0d0cea83319e" xsi:nil="true"/>
    <informstring xmlns="081b8c99-5a1b-4ba1-9a3e-0d0cea83319e" xsi:nil="true"/>
    <theme xmlns="1e82c985-6cf2-4d43-b8b5-a430af7accc6"/>
    <meaning xmlns="05bb7913-6745-425b-9415-f9dbd3e56b95" xsi:nil="true"/>
    <number xmlns="081b8c99-5a1b-4ba1-9a3e-0d0cea83319e">46-з</number>
    <dateedition xmlns="081b8c99-5a1b-4ba1-9a3e-0d0cea83319e">2010-12-12T20:00:00+00:00</dateedition>
    <operinform xmlns="081b8c99-5a1b-4ba1-9a3e-0d0cea83319e" xsi:nil="true"/>
    <lastredaction xmlns="a853e5a8-fa1e-4dd3-a1b5-1604bfb35b05" xsi:nil="true"/>
    <link xmlns="a853e5a8-fa1e-4dd3-a1b5-1604bfb35b05" xsi:nil="true"/>
    <bigtitle xmlns="a853e5a8-fa1e-4dd3-a1b5-1604bfb35b05">О муниципальной службе в Ярославской области (с изменениями на 2 апреля 2019 года)</bigtitle>
    <beginactiondate xmlns="a853e5a8-fa1e-4dd3-a1b5-1604bfb35b05">2007-08-31T20:00:00+00:00</beginactiondate>
  </documentManagement>
</p:properties>
</file>

<file path=customXml/itemProps1.xml><?xml version="1.0" encoding="utf-8"?>
<ds:datastoreItem xmlns:ds="http://schemas.openxmlformats.org/officeDocument/2006/customXml" ds:itemID="{A1781EFB-158D-4C02-BDAF-1D928C3EA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60BC6-ADE3-4A74-AA70-4D5E7C1C6BD5}">
  <ds:schemaRefs>
    <ds:schemaRef ds:uri="http://schemas.microsoft.com/sharepoint/v3/contenttype/forms"/>
  </ds:schemaRefs>
</ds:datastoreItem>
</file>

<file path=customXml/itemProps3.xml><?xml version="1.0" encoding="utf-8"?>
<ds:datastoreItem xmlns:ds="http://schemas.openxmlformats.org/officeDocument/2006/customXml" ds:itemID="{2C965E47-FA8F-4A3C-B0AB-EF20DAA9F28B}">
  <ds:schemaRefs>
    <ds:schemaRef ds:uri="af44e648-6311-40f1-ad37-1234555fd9ba"/>
    <ds:schemaRef ds:uri="bc1d99f4-2047-4b43-99f0-e8f2a593a624"/>
    <ds:schemaRef ds:uri="http://schemas.microsoft.com/office/2006/metadata/properties"/>
    <ds:schemaRef ds:uri="5256eb8c-d5dd-498a-ad6f-7fa801666f9a"/>
    <ds:schemaRef ds:uri="http://schemas.openxmlformats.org/package/2006/metadata/core-properties"/>
    <ds:schemaRef ds:uri="http://schemas.microsoft.com/office/infopath/2007/PartnerControls"/>
    <ds:schemaRef ds:uri="http://purl.org/dc/dcmitype/"/>
    <ds:schemaRef ds:uri="1e82c985-6cf2-4d43-b8b5-a430af7accc6"/>
    <ds:schemaRef ds:uri="http://purl.org/dc/terms/"/>
    <ds:schemaRef ds:uri="081b8c99-5a1b-4ba1-9a3e-0d0cea83319e"/>
    <ds:schemaRef ds:uri="e2080b48-eafa-461e-b501-38555d38caa1"/>
    <ds:schemaRef ds:uri="http://purl.org/dc/elements/1.1/"/>
    <ds:schemaRef ds:uri="05bb7913-6745-425b-9415-f9dbd3e56b95"/>
    <ds:schemaRef ds:uri="67a9cb4f-e58d-445a-8e0b-2b8d792f9e38"/>
    <ds:schemaRef ds:uri="http://schemas.microsoft.com/office/2006/documentManagement/types"/>
    <ds:schemaRef ds:uri="a853e5a8-fa1e-4dd3-a1b5-1604bfb35b0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10035</Words>
  <Characters>57205</Characters>
  <Application>Microsoft Office Word</Application>
  <DocSecurity>4</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Лариса</dc:creator>
  <cp:lastModifiedBy>Борисова Лариса</cp:lastModifiedBy>
  <cp:revision>2</cp:revision>
  <dcterms:created xsi:type="dcterms:W3CDTF">2020-01-31T10:33:00Z</dcterms:created>
  <dcterms:modified xsi:type="dcterms:W3CDTF">2020-01-31T10:33:00Z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