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EB3DDD" w:rsidTr="00EB3DDD">
        <w:tc>
          <w:tcPr>
            <w:tcW w:w="426" w:type="dxa"/>
            <w:hideMark/>
          </w:tcPr>
          <w:p w:rsidR="00EB3DDD" w:rsidRDefault="00EB3DDD">
            <w:pPr>
              <w:overflowPunct w:val="0"/>
              <w:autoSpaceDE w:val="0"/>
              <w:autoSpaceDN w:val="0"/>
              <w:adjustRightInd w:val="0"/>
              <w:ind w:left="-57" w:right="-108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EB3DDD" w:rsidRDefault="00EB3DDD">
            <w:pPr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  25.03.2016</w:t>
            </w:r>
          </w:p>
        </w:tc>
        <w:tc>
          <w:tcPr>
            <w:tcW w:w="4111" w:type="dxa"/>
          </w:tcPr>
          <w:p w:rsidR="00EB3DDD" w:rsidRDefault="00EB3DDD">
            <w:pPr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hideMark/>
          </w:tcPr>
          <w:p w:rsidR="00EB3DDD" w:rsidRDefault="00EB3DDD">
            <w:pPr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EB3DDD" w:rsidRDefault="00EB3D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</w:t>
            </w:r>
            <w:bookmarkStart w:id="0" w:name="_GoBack"/>
            <w:bookmarkEnd w:id="0"/>
          </w:p>
        </w:tc>
      </w:tr>
    </w:tbl>
    <w:p w:rsidR="00EB3DDD" w:rsidRDefault="00EB3DDD" w:rsidP="00EB3DDD">
      <w:pPr>
        <w:jc w:val="both"/>
        <w:rPr>
          <w:sz w:val="28"/>
          <w:szCs w:val="28"/>
          <w:lang w:eastAsia="en-US"/>
        </w:rPr>
      </w:pPr>
    </w:p>
    <w:p w:rsidR="00EB3DDD" w:rsidRDefault="00EB3DDD" w:rsidP="00EB3DDD">
      <w:pPr>
        <w:jc w:val="both"/>
        <w:rPr>
          <w:sz w:val="28"/>
          <w:szCs w:val="28"/>
        </w:rPr>
      </w:pPr>
    </w:p>
    <w:p w:rsidR="002321FF" w:rsidRPr="00C072EA" w:rsidRDefault="002321FF" w:rsidP="002321FF">
      <w:pPr>
        <w:jc w:val="both"/>
        <w:rPr>
          <w:sz w:val="28"/>
          <w:szCs w:val="28"/>
        </w:rPr>
      </w:pPr>
      <w:r w:rsidRPr="00C072EA">
        <w:rPr>
          <w:sz w:val="28"/>
          <w:szCs w:val="28"/>
        </w:rPr>
        <w:t xml:space="preserve">О награждении Почетным знаком </w:t>
      </w:r>
    </w:p>
    <w:p w:rsidR="002321FF" w:rsidRPr="00C072EA" w:rsidRDefault="002321FF" w:rsidP="002321FF">
      <w:pPr>
        <w:pStyle w:val="3"/>
        <w:spacing w:after="0"/>
        <w:ind w:left="0"/>
        <w:rPr>
          <w:sz w:val="28"/>
          <w:szCs w:val="28"/>
        </w:rPr>
      </w:pPr>
      <w:r w:rsidRPr="00C072EA">
        <w:rPr>
          <w:sz w:val="28"/>
          <w:szCs w:val="28"/>
        </w:rPr>
        <w:t xml:space="preserve">Ярославской областной Думы </w:t>
      </w:r>
    </w:p>
    <w:p w:rsidR="002321FF" w:rsidRPr="00C072EA" w:rsidRDefault="002321FF" w:rsidP="002321FF">
      <w:pPr>
        <w:pStyle w:val="3"/>
        <w:spacing w:after="0"/>
        <w:ind w:left="0"/>
        <w:rPr>
          <w:sz w:val="28"/>
          <w:szCs w:val="28"/>
        </w:rPr>
      </w:pPr>
      <w:r w:rsidRPr="00C072EA">
        <w:rPr>
          <w:sz w:val="28"/>
          <w:szCs w:val="28"/>
        </w:rPr>
        <w:t>«За вклад в развитие Ярославской области»</w:t>
      </w:r>
    </w:p>
    <w:p w:rsidR="005F432B" w:rsidRPr="00C072EA" w:rsidRDefault="005F432B" w:rsidP="002321FF">
      <w:pPr>
        <w:jc w:val="both"/>
        <w:rPr>
          <w:sz w:val="28"/>
          <w:szCs w:val="28"/>
        </w:rPr>
      </w:pPr>
    </w:p>
    <w:p w:rsidR="005F432B" w:rsidRPr="00C072EA" w:rsidRDefault="005F432B" w:rsidP="002321FF">
      <w:pPr>
        <w:jc w:val="both"/>
        <w:rPr>
          <w:sz w:val="28"/>
          <w:szCs w:val="28"/>
        </w:rPr>
      </w:pPr>
    </w:p>
    <w:p w:rsidR="002321FF" w:rsidRPr="00C072EA" w:rsidRDefault="002321FF" w:rsidP="002321FF">
      <w:pPr>
        <w:pStyle w:val="3"/>
        <w:spacing w:after="0"/>
        <w:ind w:left="0" w:firstLine="709"/>
        <w:jc w:val="both"/>
        <w:rPr>
          <w:sz w:val="28"/>
          <w:szCs w:val="28"/>
        </w:rPr>
      </w:pPr>
      <w:r w:rsidRPr="00C072EA">
        <w:rPr>
          <w:sz w:val="28"/>
          <w:szCs w:val="28"/>
        </w:rPr>
        <w:t>В соответствии с Положением о Почетном знаке Ярославской облас</w:t>
      </w:r>
      <w:r w:rsidRPr="00C072EA">
        <w:rPr>
          <w:sz w:val="28"/>
          <w:szCs w:val="28"/>
        </w:rPr>
        <w:t>т</w:t>
      </w:r>
      <w:r w:rsidRPr="00C072EA">
        <w:rPr>
          <w:sz w:val="28"/>
          <w:szCs w:val="28"/>
        </w:rPr>
        <w:t>ной Думы «За вклад в развитие Ярославской области», утвержденным П</w:t>
      </w:r>
      <w:r w:rsidRPr="00C072EA">
        <w:rPr>
          <w:sz w:val="28"/>
          <w:szCs w:val="28"/>
        </w:rPr>
        <w:t>о</w:t>
      </w:r>
      <w:r w:rsidRPr="00C072EA">
        <w:rPr>
          <w:sz w:val="28"/>
          <w:szCs w:val="28"/>
        </w:rPr>
        <w:t>становлением Ярославской областной Думы от 29 марта 2011 года № 36, Ярославская областная Дума</w:t>
      </w:r>
    </w:p>
    <w:p w:rsidR="002321FF" w:rsidRPr="00C072EA" w:rsidRDefault="002321FF" w:rsidP="002321FF">
      <w:pPr>
        <w:jc w:val="both"/>
        <w:rPr>
          <w:sz w:val="28"/>
          <w:szCs w:val="28"/>
        </w:rPr>
      </w:pPr>
    </w:p>
    <w:p w:rsidR="002321FF" w:rsidRPr="00C072EA" w:rsidRDefault="002321FF" w:rsidP="00C072EA">
      <w:pPr>
        <w:jc w:val="center"/>
        <w:rPr>
          <w:sz w:val="28"/>
          <w:szCs w:val="28"/>
        </w:rPr>
      </w:pPr>
      <w:proofErr w:type="gramStart"/>
      <w:r w:rsidRPr="00C072EA">
        <w:rPr>
          <w:b/>
          <w:sz w:val="28"/>
          <w:szCs w:val="28"/>
        </w:rPr>
        <w:t>П</w:t>
      </w:r>
      <w:proofErr w:type="gramEnd"/>
      <w:r w:rsidRPr="00C072EA">
        <w:rPr>
          <w:b/>
          <w:sz w:val="28"/>
          <w:szCs w:val="28"/>
        </w:rPr>
        <w:t xml:space="preserve"> О С Т А Н О В И Л А:</w:t>
      </w:r>
    </w:p>
    <w:p w:rsidR="002321FF" w:rsidRPr="00C072EA" w:rsidRDefault="002321FF" w:rsidP="00494280">
      <w:pPr>
        <w:pStyle w:val="2"/>
        <w:ind w:firstLine="0"/>
        <w:rPr>
          <w:szCs w:val="28"/>
        </w:rPr>
      </w:pPr>
    </w:p>
    <w:p w:rsidR="002D43B4" w:rsidRPr="00C072EA" w:rsidRDefault="002321FF" w:rsidP="002D43B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072EA">
        <w:rPr>
          <w:sz w:val="28"/>
          <w:szCs w:val="28"/>
        </w:rPr>
        <w:t>Наградить Почетным знаком Ярославской областной Думы «За вклад в р</w:t>
      </w:r>
      <w:r w:rsidR="00F17FE5" w:rsidRPr="00C072EA">
        <w:rPr>
          <w:sz w:val="28"/>
          <w:szCs w:val="28"/>
        </w:rPr>
        <w:t>азвитие Ярославской области»</w:t>
      </w:r>
      <w:r w:rsidR="002D43B4" w:rsidRPr="00C072EA">
        <w:rPr>
          <w:sz w:val="28"/>
          <w:szCs w:val="28"/>
        </w:rPr>
        <w:t xml:space="preserve"> </w:t>
      </w:r>
      <w:r w:rsidR="00B07737" w:rsidRPr="00C072EA">
        <w:rPr>
          <w:sz w:val="28"/>
          <w:szCs w:val="28"/>
        </w:rPr>
        <w:t>за высокие достижения в области экономики, культуры, спорта, благотворительность, активную депутатскую деятел</w:t>
      </w:r>
      <w:r w:rsidR="00B07737" w:rsidRPr="00C072EA">
        <w:rPr>
          <w:sz w:val="28"/>
          <w:szCs w:val="28"/>
        </w:rPr>
        <w:t>ь</w:t>
      </w:r>
      <w:r w:rsidR="00B07737" w:rsidRPr="00C072EA">
        <w:rPr>
          <w:sz w:val="28"/>
          <w:szCs w:val="28"/>
        </w:rPr>
        <w:t>ность, способствующую развитию Ярославской области</w:t>
      </w:r>
      <w:r w:rsidR="009B52C5" w:rsidRPr="00C072EA">
        <w:rPr>
          <w:sz w:val="28"/>
          <w:szCs w:val="28"/>
        </w:rPr>
        <w:t>,</w:t>
      </w:r>
      <w:r w:rsidR="00B07737" w:rsidRPr="00C072EA">
        <w:rPr>
          <w:sz w:val="28"/>
          <w:szCs w:val="28"/>
        </w:rPr>
        <w:t xml:space="preserve"> </w:t>
      </w:r>
      <w:r w:rsidR="000B0D30" w:rsidRPr="00C072EA">
        <w:rPr>
          <w:sz w:val="28"/>
          <w:szCs w:val="28"/>
        </w:rPr>
        <w:t>депутата Яросла</w:t>
      </w:r>
      <w:r w:rsidR="000B0D30" w:rsidRPr="00C072EA">
        <w:rPr>
          <w:sz w:val="28"/>
          <w:szCs w:val="28"/>
        </w:rPr>
        <w:t>в</w:t>
      </w:r>
      <w:r w:rsidR="000B0D30" w:rsidRPr="00C072EA">
        <w:rPr>
          <w:sz w:val="28"/>
          <w:szCs w:val="28"/>
        </w:rPr>
        <w:t xml:space="preserve">ской областной Думы </w:t>
      </w:r>
      <w:r w:rsidR="000B0D30" w:rsidRPr="00C072EA">
        <w:rPr>
          <w:sz w:val="28"/>
          <w:szCs w:val="28"/>
          <w:lang w:val="en-US"/>
        </w:rPr>
        <w:t>V</w:t>
      </w:r>
      <w:r w:rsidR="000B0D30" w:rsidRPr="00C072EA">
        <w:rPr>
          <w:sz w:val="28"/>
          <w:szCs w:val="28"/>
        </w:rPr>
        <w:t xml:space="preserve">, </w:t>
      </w:r>
      <w:r w:rsidR="000B0D30" w:rsidRPr="00C072EA">
        <w:rPr>
          <w:sz w:val="28"/>
          <w:szCs w:val="28"/>
          <w:lang w:val="en-US"/>
        </w:rPr>
        <w:t>VI</w:t>
      </w:r>
      <w:r w:rsidR="000B0D30" w:rsidRPr="00C072EA">
        <w:rPr>
          <w:sz w:val="28"/>
          <w:szCs w:val="28"/>
        </w:rPr>
        <w:t xml:space="preserve"> созывов </w:t>
      </w:r>
      <w:r w:rsidR="00B07737" w:rsidRPr="00C072EA">
        <w:rPr>
          <w:sz w:val="28"/>
          <w:szCs w:val="28"/>
        </w:rPr>
        <w:t>Илью Валентиновича Круглова</w:t>
      </w:r>
      <w:r w:rsidR="00A36C7E" w:rsidRPr="00C072EA">
        <w:rPr>
          <w:sz w:val="28"/>
          <w:szCs w:val="28"/>
        </w:rPr>
        <w:t>.</w:t>
      </w:r>
    </w:p>
    <w:p w:rsidR="00BA7327" w:rsidRPr="00C072EA" w:rsidRDefault="00BA7327" w:rsidP="00E059B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C72951" w:rsidRPr="00C072EA" w:rsidRDefault="00C72951" w:rsidP="00E059B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5F432B" w:rsidRPr="00C072EA" w:rsidRDefault="005F432B" w:rsidP="00E059B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AD580E" w:rsidRPr="00C072EA" w:rsidRDefault="00C072EA" w:rsidP="00AD580E">
      <w:pPr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Председателя</w:t>
      </w:r>
    </w:p>
    <w:p w:rsidR="00AD580E" w:rsidRPr="00C072EA" w:rsidRDefault="00AD580E" w:rsidP="00AD580E">
      <w:pPr>
        <w:jc w:val="both"/>
        <w:rPr>
          <w:b/>
          <w:sz w:val="28"/>
          <w:szCs w:val="28"/>
        </w:rPr>
      </w:pPr>
      <w:r w:rsidRPr="00C072EA">
        <w:rPr>
          <w:sz w:val="28"/>
          <w:szCs w:val="28"/>
        </w:rPr>
        <w:t xml:space="preserve">Ярославской областной Думы </w:t>
      </w:r>
      <w:r w:rsidRPr="00C072EA">
        <w:rPr>
          <w:sz w:val="28"/>
          <w:szCs w:val="28"/>
        </w:rPr>
        <w:tab/>
      </w:r>
      <w:r w:rsidRPr="00C072EA">
        <w:rPr>
          <w:sz w:val="28"/>
          <w:szCs w:val="28"/>
        </w:rPr>
        <w:tab/>
      </w:r>
      <w:r w:rsidR="00C072EA">
        <w:rPr>
          <w:sz w:val="28"/>
          <w:szCs w:val="28"/>
        </w:rPr>
        <w:tab/>
      </w:r>
      <w:r w:rsidR="00C072EA">
        <w:rPr>
          <w:sz w:val="28"/>
          <w:szCs w:val="28"/>
        </w:rPr>
        <w:tab/>
      </w:r>
      <w:r w:rsidR="00C072EA">
        <w:rPr>
          <w:sz w:val="28"/>
          <w:szCs w:val="28"/>
        </w:rPr>
        <w:tab/>
      </w:r>
      <w:r w:rsidR="00C072EA">
        <w:rPr>
          <w:sz w:val="28"/>
          <w:szCs w:val="28"/>
        </w:rPr>
        <w:tab/>
        <w:t>И.В. Осипов</w:t>
      </w:r>
    </w:p>
    <w:p w:rsidR="00720051" w:rsidRPr="00C072EA" w:rsidRDefault="00720051">
      <w:pPr>
        <w:rPr>
          <w:sz w:val="28"/>
          <w:szCs w:val="28"/>
        </w:rPr>
      </w:pPr>
    </w:p>
    <w:sectPr w:rsidR="00720051" w:rsidRPr="00C072EA" w:rsidSect="00C072EA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0F"/>
    <w:rsid w:val="0006560D"/>
    <w:rsid w:val="00072EC6"/>
    <w:rsid w:val="000B0D30"/>
    <w:rsid w:val="000C45BC"/>
    <w:rsid w:val="000D05A3"/>
    <w:rsid w:val="000F3C93"/>
    <w:rsid w:val="00206590"/>
    <w:rsid w:val="002321FF"/>
    <w:rsid w:val="00274E6F"/>
    <w:rsid w:val="002D43B4"/>
    <w:rsid w:val="002D6A70"/>
    <w:rsid w:val="00494280"/>
    <w:rsid w:val="004A571E"/>
    <w:rsid w:val="004D5360"/>
    <w:rsid w:val="0050477C"/>
    <w:rsid w:val="00530774"/>
    <w:rsid w:val="00540E2C"/>
    <w:rsid w:val="0057210F"/>
    <w:rsid w:val="005F2024"/>
    <w:rsid w:val="005F432B"/>
    <w:rsid w:val="00645911"/>
    <w:rsid w:val="006A4B69"/>
    <w:rsid w:val="006D7832"/>
    <w:rsid w:val="006E57AD"/>
    <w:rsid w:val="00720051"/>
    <w:rsid w:val="007606B7"/>
    <w:rsid w:val="007B1695"/>
    <w:rsid w:val="00836CCA"/>
    <w:rsid w:val="008549A9"/>
    <w:rsid w:val="00867EDD"/>
    <w:rsid w:val="00900547"/>
    <w:rsid w:val="0098590F"/>
    <w:rsid w:val="009B52C5"/>
    <w:rsid w:val="009C72C7"/>
    <w:rsid w:val="00A36C7E"/>
    <w:rsid w:val="00A44C07"/>
    <w:rsid w:val="00AC1A12"/>
    <w:rsid w:val="00AD580E"/>
    <w:rsid w:val="00B07737"/>
    <w:rsid w:val="00BA5CE0"/>
    <w:rsid w:val="00BA7327"/>
    <w:rsid w:val="00BB58B7"/>
    <w:rsid w:val="00BD15E9"/>
    <w:rsid w:val="00BF6223"/>
    <w:rsid w:val="00C072EA"/>
    <w:rsid w:val="00C23917"/>
    <w:rsid w:val="00C72951"/>
    <w:rsid w:val="00CC1599"/>
    <w:rsid w:val="00CF3A24"/>
    <w:rsid w:val="00D751F2"/>
    <w:rsid w:val="00D85BB8"/>
    <w:rsid w:val="00DB504B"/>
    <w:rsid w:val="00DB6376"/>
    <w:rsid w:val="00DB78E4"/>
    <w:rsid w:val="00DF5398"/>
    <w:rsid w:val="00E059BB"/>
    <w:rsid w:val="00E500B2"/>
    <w:rsid w:val="00EB3DDD"/>
    <w:rsid w:val="00F17FE5"/>
    <w:rsid w:val="00F3103F"/>
    <w:rsid w:val="00F93DED"/>
    <w:rsid w:val="00FB41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1FF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semiHidden/>
    <w:unhideWhenUsed/>
    <w:rsid w:val="002321FF"/>
    <w:pPr>
      <w:widowControl/>
      <w:ind w:firstLine="709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semiHidden/>
    <w:rsid w:val="002321F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Indent 3"/>
    <w:basedOn w:val="a"/>
    <w:link w:val="30"/>
    <w:uiPriority w:val="99"/>
    <w:unhideWhenUsed/>
    <w:rsid w:val="002321FF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2321F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A571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571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DB504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1FF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semiHidden/>
    <w:unhideWhenUsed/>
    <w:rsid w:val="002321FF"/>
    <w:pPr>
      <w:widowControl/>
      <w:ind w:firstLine="709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semiHidden/>
    <w:rsid w:val="002321F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Indent 3"/>
    <w:basedOn w:val="a"/>
    <w:link w:val="30"/>
    <w:uiPriority w:val="99"/>
    <w:unhideWhenUsed/>
    <w:rsid w:val="002321FF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2321F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A571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571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DB504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58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85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52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46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117</Words>
  <Characters>671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Балакирева Наталья Георгиевна</dc:creator>
  <cp:lastModifiedBy>user</cp:lastModifiedBy>
  <cp:revision>33</cp:revision>
  <cp:lastPrinted>2016-03-23T10:28:00Z</cp:lastPrinted>
  <dcterms:created xsi:type="dcterms:W3CDTF">2015-04-10T11:38:00Z</dcterms:created>
  <dcterms:modified xsi:type="dcterms:W3CDTF">2016-03-30T07:29:00Z</dcterms:modified>
</cp:coreProperties>
</file>