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67EAC" w:rsidRPr="00267EAC" w:rsidTr="00267EAC">
        <w:tc>
          <w:tcPr>
            <w:tcW w:w="426" w:type="dxa"/>
            <w:hideMark/>
          </w:tcPr>
          <w:p w:rsidR="00267EAC" w:rsidRPr="00267EAC" w:rsidRDefault="00267EAC" w:rsidP="00267E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267EA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7EAC" w:rsidRPr="00267EAC" w:rsidRDefault="00267EAC" w:rsidP="00267E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EAC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267EAC" w:rsidRPr="00267EAC" w:rsidRDefault="00267EAC" w:rsidP="00267E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67EAC" w:rsidRPr="00267EAC" w:rsidRDefault="00267EAC" w:rsidP="00267E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EA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7EAC" w:rsidRPr="00267EAC" w:rsidRDefault="00267EAC" w:rsidP="00267E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E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847D01" w:rsidRDefault="00847D01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D01" w:rsidRDefault="00847D01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D01" w:rsidRDefault="00847D01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7E5" w:rsidRDefault="00E777E5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E777E5" w:rsidRPr="00E777E5" w:rsidRDefault="00E777E5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B0EC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изменений в Закон </w:t>
      </w:r>
      <w:proofErr w:type="gramStart"/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777E5" w:rsidRPr="00E777E5" w:rsidRDefault="00E777E5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«О прогнозном плане (программе) </w:t>
      </w:r>
    </w:p>
    <w:p w:rsidR="00E777E5" w:rsidRPr="00E777E5" w:rsidRDefault="00E777E5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  <w:proofErr w:type="gramStart"/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777E5" w:rsidRPr="00B93A84" w:rsidRDefault="00E777E5" w:rsidP="00847D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>собственности Ярославской области, на 2015 год</w:t>
      </w:r>
      <w:r w:rsidRPr="00BB0EC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E777E5" w:rsidRDefault="00E777E5" w:rsidP="00847D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Default="00E777E5" w:rsidP="00847D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847D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777E5" w:rsidRPr="00B93A84" w:rsidRDefault="00E777E5" w:rsidP="00847D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84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E777E5" w:rsidRPr="00B93A84" w:rsidRDefault="00E777E5" w:rsidP="00847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777E5" w:rsidRDefault="00E777E5" w:rsidP="00847D0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Закон Ярославской области «О прогнозном плане (программе) приватизации им</w:t>
      </w:r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E777E5">
        <w:rPr>
          <w:rFonts w:ascii="Times New Roman" w:eastAsia="Times New Roman" w:hAnsi="Times New Roman"/>
          <w:bCs/>
          <w:sz w:val="28"/>
          <w:szCs w:val="28"/>
          <w:lang w:eastAsia="ru-RU"/>
        </w:rPr>
        <w:t>щества, находящегося в собственности Ярославской области, на 2015 год</w:t>
      </w:r>
      <w:r w:rsidRPr="006D7868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777E5" w:rsidRPr="006B1649" w:rsidRDefault="00E777E5" w:rsidP="00847D01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 </w:t>
      </w:r>
    </w:p>
    <w:p w:rsidR="00E777E5" w:rsidRPr="00B93A84" w:rsidRDefault="00E777E5" w:rsidP="00847D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847D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847D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E5" w:rsidRPr="00B93A84" w:rsidRDefault="00E777E5" w:rsidP="00847D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1818C8" w:rsidRDefault="00E777E5" w:rsidP="00847D01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1818C8" w:rsidSect="00847D0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63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67EAC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07163"/>
    <w:rsid w:val="003109D0"/>
    <w:rsid w:val="00311AC8"/>
    <w:rsid w:val="00317857"/>
    <w:rsid w:val="00323D7F"/>
    <w:rsid w:val="00330265"/>
    <w:rsid w:val="003306FF"/>
    <w:rsid w:val="00331904"/>
    <w:rsid w:val="00342C5F"/>
    <w:rsid w:val="0034540A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47D01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77E5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777E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777E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cp:lastPrinted>2015-03-11T08:37:00Z</cp:lastPrinted>
  <dcterms:created xsi:type="dcterms:W3CDTF">2015-03-11T08:36:00Z</dcterms:created>
  <dcterms:modified xsi:type="dcterms:W3CDTF">2015-04-07T07:02:00Z</dcterms:modified>
</cp:coreProperties>
</file>