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833B0" w:rsidRPr="003833B0" w:rsidTr="003833B0">
        <w:tc>
          <w:tcPr>
            <w:tcW w:w="426" w:type="dxa"/>
            <w:vAlign w:val="center"/>
            <w:hideMark/>
          </w:tcPr>
          <w:p w:rsidR="003833B0" w:rsidRPr="003833B0" w:rsidRDefault="003833B0" w:rsidP="003833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3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833B0" w:rsidRPr="003833B0" w:rsidRDefault="003833B0" w:rsidP="003833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3B0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3833B0" w:rsidRPr="003833B0" w:rsidRDefault="003833B0" w:rsidP="003833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833B0" w:rsidRPr="003833B0" w:rsidRDefault="003833B0" w:rsidP="003833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3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833B0" w:rsidRPr="003833B0" w:rsidRDefault="003833B0" w:rsidP="003833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53F83" w:rsidRPr="00253F83" w:rsidRDefault="00253F83" w:rsidP="00253F83">
      <w:pPr>
        <w:pStyle w:val="a4"/>
        <w:ind w:left="0" w:firstLine="0"/>
        <w:jc w:val="both"/>
        <w:rPr>
          <w:sz w:val="28"/>
          <w:szCs w:val="28"/>
        </w:rPr>
      </w:pPr>
    </w:p>
    <w:p w:rsidR="00253F83" w:rsidRPr="00253F83" w:rsidRDefault="00253F83" w:rsidP="00253F83">
      <w:pPr>
        <w:pStyle w:val="a4"/>
        <w:ind w:left="0" w:firstLine="0"/>
        <w:jc w:val="both"/>
        <w:rPr>
          <w:sz w:val="28"/>
          <w:szCs w:val="28"/>
        </w:rPr>
      </w:pPr>
    </w:p>
    <w:p w:rsidR="00AF1A20" w:rsidRPr="00253F83" w:rsidRDefault="00AF1A20" w:rsidP="00253F83">
      <w:pPr>
        <w:pStyle w:val="a4"/>
        <w:ind w:left="0" w:firstLine="0"/>
        <w:jc w:val="both"/>
        <w:rPr>
          <w:sz w:val="28"/>
          <w:szCs w:val="28"/>
        </w:rPr>
      </w:pPr>
      <w:r w:rsidRPr="00253F83">
        <w:rPr>
          <w:sz w:val="28"/>
          <w:szCs w:val="28"/>
        </w:rPr>
        <w:t xml:space="preserve">О проекте федерального закона № 441427-8 </w:t>
      </w:r>
    </w:p>
    <w:p w:rsidR="00AF1A20" w:rsidRPr="00253F83" w:rsidRDefault="00AF1A20" w:rsidP="00253F83">
      <w:pPr>
        <w:pStyle w:val="a4"/>
        <w:ind w:left="0" w:firstLine="0"/>
        <w:jc w:val="both"/>
        <w:rPr>
          <w:sz w:val="28"/>
          <w:szCs w:val="28"/>
        </w:rPr>
      </w:pPr>
      <w:r w:rsidRPr="00253F83">
        <w:rPr>
          <w:sz w:val="28"/>
          <w:szCs w:val="28"/>
        </w:rPr>
        <w:t xml:space="preserve">«О внесении изменений в статью 14 Закона </w:t>
      </w:r>
    </w:p>
    <w:p w:rsidR="00AF1A20" w:rsidRPr="00253F83" w:rsidRDefault="00AF1A20" w:rsidP="00253F83">
      <w:pPr>
        <w:pStyle w:val="a4"/>
        <w:ind w:left="0" w:firstLine="0"/>
        <w:jc w:val="both"/>
        <w:rPr>
          <w:sz w:val="28"/>
          <w:szCs w:val="28"/>
        </w:rPr>
      </w:pPr>
      <w:r w:rsidRPr="00253F83">
        <w:rPr>
          <w:sz w:val="28"/>
          <w:szCs w:val="28"/>
        </w:rPr>
        <w:t xml:space="preserve">Российской Федерации «О ветеринарии» </w:t>
      </w:r>
    </w:p>
    <w:p w:rsidR="00AF1A20" w:rsidRPr="00253F83" w:rsidRDefault="00AF1A20" w:rsidP="00253F83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AF1A20" w:rsidRPr="00253F83" w:rsidRDefault="00AF1A20" w:rsidP="0025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253F83" w:rsidRDefault="00AF1A20" w:rsidP="0025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F1A20" w:rsidRPr="00253F83" w:rsidRDefault="00AF1A20" w:rsidP="0025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253F83" w:rsidRDefault="00AF1A20" w:rsidP="00253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5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F1A20" w:rsidRPr="00253F83" w:rsidRDefault="00AF1A20" w:rsidP="0025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A20" w:rsidRPr="00253F83" w:rsidRDefault="00AF1A20" w:rsidP="00253F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F83">
        <w:rPr>
          <w:rFonts w:ascii="Times New Roman" w:hAnsi="Times New Roman" w:cs="Times New Roman"/>
          <w:sz w:val="28"/>
          <w:szCs w:val="28"/>
        </w:rPr>
        <w:t>1. Поддержать</w:t>
      </w:r>
      <w:r w:rsidRPr="00253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№ 441427-8 «О внесении изменений в статью 14 Закона Российской Федерации «О ветеринарии», </w:t>
      </w:r>
      <w:r w:rsidRPr="00253F83">
        <w:rPr>
          <w:rFonts w:ascii="Times New Roman" w:hAnsi="Times New Roman" w:cs="Times New Roman"/>
          <w:sz w:val="28"/>
          <w:szCs w:val="28"/>
        </w:rPr>
        <w:t>вн</w:t>
      </w:r>
      <w:r w:rsidRPr="00253F83">
        <w:rPr>
          <w:rFonts w:ascii="Times New Roman" w:hAnsi="Times New Roman" w:cs="Times New Roman"/>
          <w:sz w:val="28"/>
          <w:szCs w:val="28"/>
        </w:rPr>
        <w:t>е</w:t>
      </w:r>
      <w:r w:rsidRPr="00253F83">
        <w:rPr>
          <w:rFonts w:ascii="Times New Roman" w:hAnsi="Times New Roman" w:cs="Times New Roman"/>
          <w:sz w:val="28"/>
          <w:szCs w:val="28"/>
        </w:rPr>
        <w:t>сенный в Государственную Думу Федерального Собрания Российской Фед</w:t>
      </w:r>
      <w:r w:rsidRPr="00253F83">
        <w:rPr>
          <w:rFonts w:ascii="Times New Roman" w:hAnsi="Times New Roman" w:cs="Times New Roman"/>
          <w:sz w:val="28"/>
          <w:szCs w:val="28"/>
        </w:rPr>
        <w:t>е</w:t>
      </w:r>
      <w:r w:rsidRPr="00253F83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253F83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Федерации. </w:t>
      </w:r>
    </w:p>
    <w:p w:rsidR="00AF1A20" w:rsidRPr="00253F83" w:rsidRDefault="00AF1A20" w:rsidP="00253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аграрным вопр</w:t>
      </w: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AF1A20" w:rsidRPr="00253F83" w:rsidRDefault="00AF1A20" w:rsidP="0025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AF1A20" w:rsidRPr="00253F83" w:rsidRDefault="00AF1A20" w:rsidP="00253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AF1A20" w:rsidRPr="00253F83" w:rsidRDefault="00AF1A20" w:rsidP="0025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Default="00AF1A20" w:rsidP="00253F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F83" w:rsidRPr="00253F83" w:rsidRDefault="00253F83" w:rsidP="00253F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A20" w:rsidRPr="00253F83" w:rsidRDefault="00AF1A20" w:rsidP="00253F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253F83" w:rsidRDefault="00AF1A20" w:rsidP="0025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областной Думы </w:t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5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620C2D" w:rsidRPr="00253F83" w:rsidSect="00253F8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0"/>
    <w:rsid w:val="00253F83"/>
    <w:rsid w:val="003833B0"/>
    <w:rsid w:val="00620C2D"/>
    <w:rsid w:val="00A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dcterms:created xsi:type="dcterms:W3CDTF">2023-10-10T11:22:00Z</dcterms:created>
  <dcterms:modified xsi:type="dcterms:W3CDTF">2023-10-31T12:50:00Z</dcterms:modified>
</cp:coreProperties>
</file>