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53769" w:rsidRPr="005563EC" w:rsidTr="00A53769">
        <w:tc>
          <w:tcPr>
            <w:tcW w:w="426" w:type="dxa"/>
            <w:vAlign w:val="bottom"/>
            <w:hideMark/>
          </w:tcPr>
          <w:p w:rsidR="00A53769" w:rsidRPr="005563EC" w:rsidRDefault="00A53769" w:rsidP="005563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5563EC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53769" w:rsidRPr="005563EC" w:rsidRDefault="00A53769" w:rsidP="005563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5563EC">
              <w:rPr>
                <w:rFonts w:ascii="Times New Roman" w:hAnsi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A53769" w:rsidRPr="005563EC" w:rsidRDefault="00A53769" w:rsidP="005563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53769" w:rsidRPr="005563EC" w:rsidRDefault="00A53769" w:rsidP="005563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5563E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53769" w:rsidRPr="005563EC" w:rsidRDefault="005563EC" w:rsidP="005563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  <w:bookmarkStart w:id="0" w:name="_GoBack"/>
            <w:bookmarkEnd w:id="0"/>
          </w:p>
        </w:tc>
      </w:tr>
    </w:tbl>
    <w:p w:rsidR="006D73BB" w:rsidRPr="006D73BB" w:rsidRDefault="006D73BB" w:rsidP="006D73B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D73BB" w:rsidRPr="006D73BB" w:rsidRDefault="006D73BB" w:rsidP="006D73B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1DC9" w:rsidRPr="006D73BB" w:rsidRDefault="00E31DC9" w:rsidP="006D73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3BB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E31DC9" w:rsidRPr="006D73BB" w:rsidRDefault="00E31DC9" w:rsidP="006D73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3BB">
        <w:rPr>
          <w:rFonts w:ascii="Times New Roman" w:hAnsi="Times New Roman"/>
          <w:sz w:val="28"/>
          <w:szCs w:val="28"/>
          <w:lang w:eastAsia="ru-RU"/>
        </w:rPr>
        <w:t xml:space="preserve">№ 899967-7 «О внесении изменений </w:t>
      </w:r>
    </w:p>
    <w:p w:rsidR="00E31DC9" w:rsidRPr="006D73BB" w:rsidRDefault="00E31DC9" w:rsidP="006D73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3BB">
        <w:rPr>
          <w:rFonts w:ascii="Times New Roman" w:hAnsi="Times New Roman"/>
          <w:sz w:val="28"/>
          <w:szCs w:val="28"/>
          <w:lang w:eastAsia="ru-RU"/>
        </w:rPr>
        <w:t>в Градостроительный кодекс</w:t>
      </w:r>
    </w:p>
    <w:p w:rsidR="00E31DC9" w:rsidRPr="006D73BB" w:rsidRDefault="00E31DC9" w:rsidP="006D73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3BB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и </w:t>
      </w:r>
      <w:proofErr w:type="gramStart"/>
      <w:r w:rsidRPr="006D73BB">
        <w:rPr>
          <w:rFonts w:ascii="Times New Roman" w:hAnsi="Times New Roman"/>
          <w:sz w:val="28"/>
          <w:szCs w:val="28"/>
          <w:lang w:eastAsia="ru-RU"/>
        </w:rPr>
        <w:t>Федеральный</w:t>
      </w:r>
      <w:proofErr w:type="gramEnd"/>
      <w:r w:rsidRPr="006D73B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31DC9" w:rsidRPr="006D73BB" w:rsidRDefault="00E31DC9" w:rsidP="006D73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3BB">
        <w:rPr>
          <w:rFonts w:ascii="Times New Roman" w:hAnsi="Times New Roman"/>
          <w:sz w:val="28"/>
          <w:szCs w:val="28"/>
          <w:lang w:eastAsia="ru-RU"/>
        </w:rPr>
        <w:t xml:space="preserve">закон «О стратегическом планировании </w:t>
      </w:r>
    </w:p>
    <w:p w:rsidR="00E31DC9" w:rsidRPr="006D73BB" w:rsidRDefault="00E31DC9" w:rsidP="006D73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3BB">
        <w:rPr>
          <w:rFonts w:ascii="Times New Roman" w:hAnsi="Times New Roman"/>
          <w:sz w:val="28"/>
          <w:szCs w:val="28"/>
          <w:lang w:eastAsia="ru-RU"/>
        </w:rPr>
        <w:t xml:space="preserve">в Российской Федерации» в целях </w:t>
      </w:r>
    </w:p>
    <w:p w:rsidR="00E31DC9" w:rsidRPr="006D73BB" w:rsidRDefault="00E31DC9" w:rsidP="006D73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3BB">
        <w:rPr>
          <w:rFonts w:ascii="Times New Roman" w:hAnsi="Times New Roman"/>
          <w:sz w:val="28"/>
          <w:szCs w:val="28"/>
          <w:lang w:eastAsia="ru-RU"/>
        </w:rPr>
        <w:t xml:space="preserve">синхронизации </w:t>
      </w:r>
      <w:proofErr w:type="gramStart"/>
      <w:r w:rsidRPr="006D73BB">
        <w:rPr>
          <w:rFonts w:ascii="Times New Roman" w:hAnsi="Times New Roman"/>
          <w:sz w:val="28"/>
          <w:szCs w:val="28"/>
          <w:lang w:eastAsia="ru-RU"/>
        </w:rPr>
        <w:t>стратегического</w:t>
      </w:r>
      <w:proofErr w:type="gramEnd"/>
      <w:r w:rsidRPr="006D73B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31DC9" w:rsidRPr="006D73BB" w:rsidRDefault="00E31DC9" w:rsidP="006D73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3BB">
        <w:rPr>
          <w:rFonts w:ascii="Times New Roman" w:hAnsi="Times New Roman"/>
          <w:sz w:val="28"/>
          <w:szCs w:val="28"/>
          <w:lang w:eastAsia="ru-RU"/>
        </w:rPr>
        <w:t>и территориального планирования»</w:t>
      </w:r>
    </w:p>
    <w:p w:rsidR="003C2F43" w:rsidRPr="006D73BB" w:rsidRDefault="003C2F43" w:rsidP="006D7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8D" w:rsidRPr="006D73BB" w:rsidRDefault="0071798D" w:rsidP="006D7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6D73BB" w:rsidRDefault="005F2DEE" w:rsidP="006D73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3BB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6D73BB" w:rsidRDefault="005F2DEE" w:rsidP="006D73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210594" w:rsidRPr="006D73BB" w:rsidRDefault="005F2DEE" w:rsidP="006D73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D73B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D73BB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6D73BB" w:rsidRDefault="00A414F5" w:rsidP="006D73BB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8"/>
        </w:rPr>
      </w:pPr>
    </w:p>
    <w:p w:rsidR="009973B3" w:rsidRPr="006D73BB" w:rsidRDefault="008B1DF0" w:rsidP="006D73B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D73BB">
        <w:rPr>
          <w:rFonts w:ascii="Times New Roman" w:hAnsi="Times New Roman"/>
          <w:sz w:val="28"/>
          <w:szCs w:val="28"/>
        </w:rPr>
        <w:t xml:space="preserve">1. Поддержать </w:t>
      </w:r>
      <w:r w:rsidR="00E31DC9" w:rsidRPr="006D73BB">
        <w:rPr>
          <w:rFonts w:ascii="Times New Roman" w:hAnsi="Times New Roman"/>
          <w:sz w:val="28"/>
          <w:szCs w:val="28"/>
        </w:rPr>
        <w:t>проект федерального закона № 899967-7 «О внесении изменений в Градостроительный кодекс Российской Федерации и Федерал</w:t>
      </w:r>
      <w:r w:rsidR="00E31DC9" w:rsidRPr="006D73BB">
        <w:rPr>
          <w:rFonts w:ascii="Times New Roman" w:hAnsi="Times New Roman"/>
          <w:sz w:val="28"/>
          <w:szCs w:val="28"/>
        </w:rPr>
        <w:t>ь</w:t>
      </w:r>
      <w:r w:rsidR="00E31DC9" w:rsidRPr="006D73BB">
        <w:rPr>
          <w:rFonts w:ascii="Times New Roman" w:hAnsi="Times New Roman"/>
          <w:sz w:val="28"/>
          <w:szCs w:val="28"/>
        </w:rPr>
        <w:t>ный закон «О стратегическом планировании в Российской Федерации» в ц</w:t>
      </w:r>
      <w:r w:rsidR="00E31DC9" w:rsidRPr="006D73BB">
        <w:rPr>
          <w:rFonts w:ascii="Times New Roman" w:hAnsi="Times New Roman"/>
          <w:sz w:val="28"/>
          <w:szCs w:val="28"/>
        </w:rPr>
        <w:t>е</w:t>
      </w:r>
      <w:r w:rsidR="00E31DC9" w:rsidRPr="006D73BB">
        <w:rPr>
          <w:rFonts w:ascii="Times New Roman" w:hAnsi="Times New Roman"/>
          <w:sz w:val="28"/>
          <w:szCs w:val="28"/>
        </w:rPr>
        <w:t>лях синхронизации стратегического и территориального планирования», вн</w:t>
      </w:r>
      <w:r w:rsidR="00E31DC9" w:rsidRPr="006D73BB">
        <w:rPr>
          <w:rFonts w:ascii="Times New Roman" w:hAnsi="Times New Roman"/>
          <w:sz w:val="28"/>
          <w:szCs w:val="28"/>
        </w:rPr>
        <w:t>е</w:t>
      </w:r>
      <w:r w:rsidR="00E31DC9" w:rsidRPr="006D73BB">
        <w:rPr>
          <w:rFonts w:ascii="Times New Roman" w:hAnsi="Times New Roman"/>
          <w:sz w:val="28"/>
          <w:szCs w:val="28"/>
        </w:rPr>
        <w:t xml:space="preserve">сенный </w:t>
      </w:r>
      <w:r w:rsidR="0071798D" w:rsidRPr="006D73BB">
        <w:rPr>
          <w:rFonts w:ascii="Times New Roman" w:hAnsi="Times New Roman"/>
          <w:sz w:val="28"/>
          <w:szCs w:val="28"/>
        </w:rPr>
        <w:t>в Государственную Думу Федерального Собрания Российской Фед</w:t>
      </w:r>
      <w:r w:rsidR="0071798D" w:rsidRPr="006D73BB">
        <w:rPr>
          <w:rFonts w:ascii="Times New Roman" w:hAnsi="Times New Roman"/>
          <w:sz w:val="28"/>
          <w:szCs w:val="28"/>
        </w:rPr>
        <w:t>е</w:t>
      </w:r>
      <w:r w:rsidR="0071798D" w:rsidRPr="006D73BB">
        <w:rPr>
          <w:rFonts w:ascii="Times New Roman" w:hAnsi="Times New Roman"/>
          <w:sz w:val="28"/>
          <w:szCs w:val="28"/>
        </w:rPr>
        <w:t xml:space="preserve">рации </w:t>
      </w:r>
      <w:r w:rsidR="00E31DC9" w:rsidRPr="006D73BB">
        <w:rPr>
          <w:rFonts w:ascii="Times New Roman" w:hAnsi="Times New Roman"/>
          <w:sz w:val="28"/>
          <w:szCs w:val="28"/>
        </w:rPr>
        <w:t>Правительством Российской Федерации.</w:t>
      </w:r>
    </w:p>
    <w:p w:rsidR="008B1DF0" w:rsidRPr="006D73BB" w:rsidRDefault="008B1DF0" w:rsidP="006D73B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D73BB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532366" w:rsidRPr="006D73BB">
        <w:rPr>
          <w:rFonts w:ascii="Times New Roman" w:hAnsi="Times New Roman"/>
          <w:sz w:val="28"/>
          <w:szCs w:val="28"/>
        </w:rPr>
        <w:t xml:space="preserve"> по транспорту и стр</w:t>
      </w:r>
      <w:r w:rsidR="00532366" w:rsidRPr="006D73BB">
        <w:rPr>
          <w:rFonts w:ascii="Times New Roman" w:hAnsi="Times New Roman"/>
          <w:sz w:val="28"/>
          <w:szCs w:val="28"/>
        </w:rPr>
        <w:t>о</w:t>
      </w:r>
      <w:r w:rsidR="00532366" w:rsidRPr="006D73BB">
        <w:rPr>
          <w:rFonts w:ascii="Times New Roman" w:hAnsi="Times New Roman"/>
          <w:sz w:val="28"/>
          <w:szCs w:val="28"/>
        </w:rPr>
        <w:t>ительству</w:t>
      </w:r>
      <w:r w:rsidRPr="006D73BB">
        <w:rPr>
          <w:rFonts w:ascii="Times New Roman" w:hAnsi="Times New Roman"/>
          <w:sz w:val="28"/>
          <w:szCs w:val="28"/>
        </w:rPr>
        <w:t>.</w:t>
      </w:r>
    </w:p>
    <w:p w:rsidR="00D80713" w:rsidRPr="006D73BB" w:rsidRDefault="008B1DF0" w:rsidP="006D73B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D73BB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6D73BB">
        <w:rPr>
          <w:rFonts w:ascii="Times New Roman" w:hAnsi="Times New Roman"/>
          <w:sz w:val="28"/>
          <w:szCs w:val="28"/>
        </w:rPr>
        <w:t>.</w:t>
      </w:r>
    </w:p>
    <w:p w:rsidR="00E31DC9" w:rsidRPr="006D73BB" w:rsidRDefault="00E31DC9" w:rsidP="006D73BB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73BB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6D73BB" w:rsidRDefault="00D80713" w:rsidP="006D73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6D73BB" w:rsidRDefault="00D80713" w:rsidP="006D73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6D73BB" w:rsidRDefault="00333E0D" w:rsidP="006D73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6D73BB" w:rsidRDefault="00D80713" w:rsidP="006D73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73BB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6D73BB" w:rsidRDefault="00D80713" w:rsidP="006D73BB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6D73BB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6D73B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6D73B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6D73BB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6D73BB" w:rsidSect="006D73BB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10A2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C2F43"/>
    <w:rsid w:val="004137C3"/>
    <w:rsid w:val="004D4E0E"/>
    <w:rsid w:val="00532366"/>
    <w:rsid w:val="00545F83"/>
    <w:rsid w:val="005563EC"/>
    <w:rsid w:val="00577FA0"/>
    <w:rsid w:val="005F2DEE"/>
    <w:rsid w:val="005F68B7"/>
    <w:rsid w:val="00612C2C"/>
    <w:rsid w:val="00644835"/>
    <w:rsid w:val="00655825"/>
    <w:rsid w:val="00662F06"/>
    <w:rsid w:val="00664AC1"/>
    <w:rsid w:val="006D73BB"/>
    <w:rsid w:val="00715D00"/>
    <w:rsid w:val="0071798D"/>
    <w:rsid w:val="00726DCE"/>
    <w:rsid w:val="00862BE5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3769"/>
    <w:rsid w:val="00A545DF"/>
    <w:rsid w:val="00A65318"/>
    <w:rsid w:val="00A708E0"/>
    <w:rsid w:val="00A8254A"/>
    <w:rsid w:val="00AB45EF"/>
    <w:rsid w:val="00AD45E0"/>
    <w:rsid w:val="00B4312F"/>
    <w:rsid w:val="00BB5280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1DC9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C2DD1-D6EC-46F8-8BB1-76E4D458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83</cp:revision>
  <cp:lastPrinted>2017-11-09T06:25:00Z</cp:lastPrinted>
  <dcterms:created xsi:type="dcterms:W3CDTF">2014-01-31T07:50:00Z</dcterms:created>
  <dcterms:modified xsi:type="dcterms:W3CDTF">2020-03-31T13:20:00Z</dcterms:modified>
</cp:coreProperties>
</file>