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083" w:rsidRDefault="00542083" w:rsidP="00542083">
      <w:pPr>
        <w:jc w:val="right"/>
        <w:rPr>
          <w:szCs w:val="28"/>
        </w:rPr>
      </w:pPr>
      <w:r w:rsidRPr="008D6CED">
        <w:rPr>
          <w:szCs w:val="28"/>
        </w:rPr>
        <w:t>Приложение</w:t>
      </w:r>
    </w:p>
    <w:p w:rsidR="00542083" w:rsidRDefault="00542083" w:rsidP="00542083">
      <w:pPr>
        <w:jc w:val="right"/>
        <w:rPr>
          <w:szCs w:val="28"/>
        </w:rPr>
      </w:pPr>
      <w:r>
        <w:rPr>
          <w:szCs w:val="28"/>
        </w:rPr>
        <w:t>к Постановлению</w:t>
      </w:r>
    </w:p>
    <w:p w:rsidR="00542083" w:rsidRDefault="00542083" w:rsidP="00542083">
      <w:pPr>
        <w:jc w:val="right"/>
        <w:rPr>
          <w:szCs w:val="28"/>
        </w:rPr>
      </w:pPr>
      <w:r>
        <w:rPr>
          <w:szCs w:val="28"/>
        </w:rPr>
        <w:t>Ярославской областной Думы</w:t>
      </w:r>
    </w:p>
    <w:p w:rsidR="00542083" w:rsidRDefault="00542083" w:rsidP="00542083">
      <w:pPr>
        <w:jc w:val="right"/>
        <w:rPr>
          <w:szCs w:val="28"/>
        </w:rPr>
      </w:pPr>
      <w:r>
        <w:rPr>
          <w:szCs w:val="28"/>
        </w:rPr>
        <w:t xml:space="preserve">от </w:t>
      </w:r>
      <w:r w:rsidR="005D0B85">
        <w:rPr>
          <w:szCs w:val="28"/>
        </w:rPr>
        <w:t>29.04.2014 № 102</w:t>
      </w:r>
    </w:p>
    <w:p w:rsidR="00542083" w:rsidRDefault="00542083" w:rsidP="00542083">
      <w:pPr>
        <w:jc w:val="right"/>
        <w:rPr>
          <w:szCs w:val="28"/>
        </w:rPr>
      </w:pPr>
      <w:bookmarkStart w:id="0" w:name="_GoBack"/>
      <w:bookmarkEnd w:id="0"/>
    </w:p>
    <w:p w:rsidR="00542083" w:rsidRDefault="00542083" w:rsidP="00542083">
      <w:pPr>
        <w:jc w:val="right"/>
        <w:rPr>
          <w:szCs w:val="28"/>
        </w:rPr>
      </w:pPr>
    </w:p>
    <w:p w:rsidR="00542083" w:rsidRDefault="00542083" w:rsidP="00542083">
      <w:pPr>
        <w:jc w:val="right"/>
        <w:rPr>
          <w:szCs w:val="28"/>
        </w:rPr>
      </w:pPr>
    </w:p>
    <w:p w:rsidR="00542083" w:rsidRDefault="00542083" w:rsidP="00542083">
      <w:pPr>
        <w:jc w:val="right"/>
        <w:rPr>
          <w:szCs w:val="28"/>
        </w:rPr>
      </w:pPr>
    </w:p>
    <w:p w:rsidR="00542083" w:rsidRPr="00207852" w:rsidRDefault="00542083" w:rsidP="00542083">
      <w:pPr>
        <w:ind w:firstLine="720"/>
        <w:jc w:val="center"/>
        <w:rPr>
          <w:b/>
          <w:szCs w:val="28"/>
        </w:rPr>
      </w:pPr>
      <w:r w:rsidRPr="00207852">
        <w:rPr>
          <w:b/>
          <w:szCs w:val="28"/>
        </w:rPr>
        <w:t>Обращение Ярославской областной Думы</w:t>
      </w:r>
    </w:p>
    <w:p w:rsidR="00542083" w:rsidRDefault="00542083" w:rsidP="00542083">
      <w:pPr>
        <w:ind w:firstLine="720"/>
        <w:jc w:val="center"/>
        <w:rPr>
          <w:b/>
          <w:szCs w:val="28"/>
        </w:rPr>
      </w:pPr>
      <w:r w:rsidRPr="00207852">
        <w:rPr>
          <w:b/>
          <w:szCs w:val="28"/>
        </w:rPr>
        <w:t>к Председателю Правительства Российской Федерации</w:t>
      </w:r>
    </w:p>
    <w:p w:rsidR="00542083" w:rsidRDefault="00542083" w:rsidP="00542083">
      <w:pPr>
        <w:ind w:firstLine="720"/>
        <w:jc w:val="center"/>
        <w:rPr>
          <w:b/>
          <w:szCs w:val="28"/>
        </w:rPr>
      </w:pPr>
      <w:r w:rsidRPr="00207852">
        <w:rPr>
          <w:b/>
          <w:szCs w:val="28"/>
        </w:rPr>
        <w:t>Д.А. Медведеву</w:t>
      </w:r>
      <w:r>
        <w:rPr>
          <w:b/>
          <w:szCs w:val="28"/>
        </w:rPr>
        <w:t xml:space="preserve"> </w:t>
      </w:r>
      <w:r w:rsidRPr="00207852">
        <w:rPr>
          <w:b/>
          <w:szCs w:val="28"/>
        </w:rPr>
        <w:t>о внесении изменений в Постановление</w:t>
      </w:r>
    </w:p>
    <w:p w:rsidR="00542083" w:rsidRDefault="00542083" w:rsidP="00542083">
      <w:pPr>
        <w:ind w:firstLine="720"/>
        <w:jc w:val="center"/>
        <w:rPr>
          <w:b/>
          <w:szCs w:val="28"/>
        </w:rPr>
      </w:pPr>
      <w:r w:rsidRPr="00207852">
        <w:rPr>
          <w:b/>
          <w:szCs w:val="28"/>
        </w:rPr>
        <w:t>Правительства Российской</w:t>
      </w:r>
      <w:r>
        <w:rPr>
          <w:b/>
          <w:szCs w:val="28"/>
        </w:rPr>
        <w:t xml:space="preserve"> </w:t>
      </w:r>
      <w:r w:rsidRPr="00207852">
        <w:rPr>
          <w:b/>
          <w:szCs w:val="28"/>
        </w:rPr>
        <w:t>Федерации от 17.12.2010 № 1050</w:t>
      </w:r>
    </w:p>
    <w:p w:rsidR="00542083" w:rsidRDefault="00542083" w:rsidP="00542083">
      <w:pPr>
        <w:ind w:firstLine="720"/>
        <w:jc w:val="center"/>
        <w:rPr>
          <w:b/>
          <w:szCs w:val="28"/>
        </w:rPr>
      </w:pPr>
      <w:r w:rsidRPr="00207852">
        <w:rPr>
          <w:b/>
          <w:szCs w:val="28"/>
        </w:rPr>
        <w:t>«О Федеральной целевой программе</w:t>
      </w:r>
      <w:r>
        <w:rPr>
          <w:b/>
          <w:szCs w:val="28"/>
        </w:rPr>
        <w:t xml:space="preserve"> </w:t>
      </w:r>
      <w:r w:rsidRPr="00207852">
        <w:rPr>
          <w:b/>
          <w:szCs w:val="28"/>
        </w:rPr>
        <w:t>«Жилище» на 2011-2015 годы»</w:t>
      </w:r>
    </w:p>
    <w:p w:rsidR="00542083" w:rsidRDefault="00542083" w:rsidP="00542083">
      <w:pPr>
        <w:ind w:firstLine="720"/>
        <w:jc w:val="center"/>
        <w:rPr>
          <w:b/>
          <w:szCs w:val="28"/>
        </w:rPr>
      </w:pPr>
      <w:r w:rsidRPr="00207852">
        <w:rPr>
          <w:b/>
          <w:szCs w:val="28"/>
        </w:rPr>
        <w:t>в части изменения возрастных</w:t>
      </w:r>
      <w:r>
        <w:rPr>
          <w:b/>
          <w:szCs w:val="28"/>
        </w:rPr>
        <w:t xml:space="preserve"> </w:t>
      </w:r>
      <w:r w:rsidRPr="00207852">
        <w:rPr>
          <w:b/>
          <w:szCs w:val="28"/>
        </w:rPr>
        <w:t>ограничений претендентов</w:t>
      </w:r>
    </w:p>
    <w:p w:rsidR="00542083" w:rsidRDefault="00542083" w:rsidP="00542083">
      <w:pPr>
        <w:ind w:firstLine="720"/>
        <w:jc w:val="center"/>
        <w:rPr>
          <w:b/>
          <w:szCs w:val="28"/>
        </w:rPr>
      </w:pPr>
      <w:r w:rsidRPr="00207852">
        <w:rPr>
          <w:b/>
          <w:szCs w:val="28"/>
        </w:rPr>
        <w:t>на получение социальной выплаты</w:t>
      </w:r>
      <w:r>
        <w:rPr>
          <w:b/>
          <w:szCs w:val="28"/>
        </w:rPr>
        <w:t xml:space="preserve"> </w:t>
      </w:r>
      <w:r w:rsidRPr="00207852">
        <w:rPr>
          <w:b/>
          <w:szCs w:val="28"/>
        </w:rPr>
        <w:t>и увеличения финансирования из федерального бюджета подпрограммы</w:t>
      </w:r>
    </w:p>
    <w:p w:rsidR="00542083" w:rsidRPr="00207852" w:rsidRDefault="00542083" w:rsidP="00542083">
      <w:pPr>
        <w:ind w:firstLine="720"/>
        <w:jc w:val="center"/>
        <w:rPr>
          <w:b/>
          <w:szCs w:val="28"/>
        </w:rPr>
      </w:pPr>
      <w:r w:rsidRPr="00207852">
        <w:rPr>
          <w:b/>
          <w:szCs w:val="28"/>
        </w:rPr>
        <w:t xml:space="preserve"> «Обеспечение жильем молодых семей» на 201</w:t>
      </w:r>
      <w:r w:rsidR="00131080">
        <w:rPr>
          <w:b/>
          <w:szCs w:val="28"/>
        </w:rPr>
        <w:t>1</w:t>
      </w:r>
      <w:r w:rsidRPr="00207852">
        <w:rPr>
          <w:b/>
          <w:szCs w:val="28"/>
        </w:rPr>
        <w:t>-2015 годы</w:t>
      </w:r>
      <w:r w:rsidR="00140307">
        <w:rPr>
          <w:b/>
          <w:szCs w:val="28"/>
        </w:rPr>
        <w:t>»</w:t>
      </w:r>
    </w:p>
    <w:p w:rsidR="00542083" w:rsidRDefault="00542083" w:rsidP="00542083">
      <w:pPr>
        <w:ind w:firstLine="720"/>
        <w:jc w:val="center"/>
        <w:rPr>
          <w:szCs w:val="28"/>
        </w:rPr>
      </w:pPr>
    </w:p>
    <w:p w:rsidR="0097057F" w:rsidRDefault="0097057F" w:rsidP="00542083">
      <w:pPr>
        <w:ind w:firstLine="720"/>
        <w:jc w:val="center"/>
        <w:rPr>
          <w:szCs w:val="28"/>
        </w:rPr>
      </w:pPr>
    </w:p>
    <w:p w:rsidR="00542083" w:rsidRDefault="00542083" w:rsidP="00542083">
      <w:pPr>
        <w:ind w:firstLine="720"/>
        <w:jc w:val="center"/>
        <w:rPr>
          <w:b/>
          <w:szCs w:val="28"/>
        </w:rPr>
      </w:pPr>
      <w:r w:rsidRPr="00207852">
        <w:rPr>
          <w:b/>
          <w:szCs w:val="28"/>
        </w:rPr>
        <w:t>Уважаемый Дмитрий Анатольевич!</w:t>
      </w:r>
    </w:p>
    <w:p w:rsidR="00542083" w:rsidRPr="001543AC" w:rsidRDefault="00542083" w:rsidP="00542083">
      <w:pPr>
        <w:ind w:firstLine="720"/>
        <w:jc w:val="center"/>
        <w:rPr>
          <w:b/>
          <w:szCs w:val="28"/>
        </w:rPr>
      </w:pPr>
    </w:p>
    <w:p w:rsidR="00542083" w:rsidRDefault="00542083" w:rsidP="00542083">
      <w:pPr>
        <w:ind w:firstLine="720"/>
        <w:jc w:val="both"/>
        <w:rPr>
          <w:szCs w:val="28"/>
        </w:rPr>
      </w:pPr>
      <w:r>
        <w:rPr>
          <w:szCs w:val="28"/>
        </w:rPr>
        <w:t xml:space="preserve">Постановлением Правительства Российской Федерации от 17 декабря </w:t>
      </w:r>
      <w:r w:rsidRPr="0068520D">
        <w:rPr>
          <w:szCs w:val="28"/>
        </w:rPr>
        <w:t>201</w:t>
      </w:r>
      <w:r w:rsidR="0068520D" w:rsidRPr="0068520D">
        <w:rPr>
          <w:szCs w:val="28"/>
        </w:rPr>
        <w:t>0</w:t>
      </w:r>
      <w:r w:rsidRPr="0068520D">
        <w:rPr>
          <w:szCs w:val="28"/>
        </w:rPr>
        <w:t xml:space="preserve"> года </w:t>
      </w:r>
      <w:r>
        <w:rPr>
          <w:szCs w:val="28"/>
        </w:rPr>
        <w:t>№ 1050 «О федеральной целевой программе «Жилище» на 2011-2015 годы предусмотрена реализация на территории Российской Федерации комплекса подпрограмм, направленных на оказание различным категориям граждан государственной поддержки в улучшении жилищных условий. В частности в состав указанной программы включена подпрограмма «Обесп</w:t>
      </w:r>
      <w:r>
        <w:rPr>
          <w:szCs w:val="28"/>
        </w:rPr>
        <w:t>е</w:t>
      </w:r>
      <w:r>
        <w:rPr>
          <w:szCs w:val="28"/>
        </w:rPr>
        <w:t>чение жиль</w:t>
      </w:r>
      <w:r w:rsidR="008143A1">
        <w:rPr>
          <w:szCs w:val="28"/>
        </w:rPr>
        <w:t>е</w:t>
      </w:r>
      <w:r>
        <w:rPr>
          <w:szCs w:val="28"/>
        </w:rPr>
        <w:t>м молодых семей» (далее – подпрограмма), которая на протяж</w:t>
      </w:r>
      <w:r>
        <w:rPr>
          <w:szCs w:val="28"/>
        </w:rPr>
        <w:t>е</w:t>
      </w:r>
      <w:r>
        <w:rPr>
          <w:szCs w:val="28"/>
        </w:rPr>
        <w:t xml:space="preserve">нии последних десяти лет реализуется и на территории Ярославской области. </w:t>
      </w:r>
    </w:p>
    <w:p w:rsidR="00542083" w:rsidRDefault="00542083" w:rsidP="00542083">
      <w:pPr>
        <w:ind w:firstLine="720"/>
        <w:jc w:val="both"/>
        <w:rPr>
          <w:szCs w:val="28"/>
        </w:rPr>
      </w:pPr>
      <w:r>
        <w:rPr>
          <w:szCs w:val="28"/>
        </w:rPr>
        <w:t>Опыт реализации подпрограммы с 2003 по 2013 годы в Ярославской области демонстрирует высокую заинтересованность молодых семей в уч</w:t>
      </w:r>
      <w:r>
        <w:rPr>
          <w:szCs w:val="28"/>
        </w:rPr>
        <w:t>а</w:t>
      </w:r>
      <w:r>
        <w:rPr>
          <w:szCs w:val="28"/>
        </w:rPr>
        <w:t>стии в подпрограмме и эффективность подпрограммы в решении демограф</w:t>
      </w:r>
      <w:r>
        <w:rPr>
          <w:szCs w:val="28"/>
        </w:rPr>
        <w:t>и</w:t>
      </w:r>
      <w:r>
        <w:rPr>
          <w:szCs w:val="28"/>
        </w:rPr>
        <w:t>ческой проблемы. Учитывая востребованность подпрограммы среди мол</w:t>
      </w:r>
      <w:r>
        <w:rPr>
          <w:szCs w:val="28"/>
        </w:rPr>
        <w:t>о</w:t>
      </w:r>
      <w:r>
        <w:rPr>
          <w:szCs w:val="28"/>
        </w:rPr>
        <w:t>дых семей, Ярославская область ежегодно увеличивает объем средств о</w:t>
      </w:r>
      <w:r>
        <w:rPr>
          <w:szCs w:val="28"/>
        </w:rPr>
        <w:t>б</w:t>
      </w:r>
      <w:r>
        <w:rPr>
          <w:szCs w:val="28"/>
        </w:rPr>
        <w:t xml:space="preserve">ластного бюджета, выделяемых на финансирование подпрограммы. </w:t>
      </w:r>
    </w:p>
    <w:p w:rsidR="00542083" w:rsidRDefault="00542083" w:rsidP="00542083">
      <w:pPr>
        <w:ind w:firstLine="720"/>
        <w:jc w:val="both"/>
        <w:rPr>
          <w:szCs w:val="28"/>
        </w:rPr>
      </w:pPr>
      <w:r>
        <w:rPr>
          <w:szCs w:val="28"/>
        </w:rPr>
        <w:t>С помощью этой подпрограммы ежегодно около 300 молодых семей Ярославской области улучшают свои жилищные условия. При этом, несмо</w:t>
      </w:r>
      <w:r>
        <w:rPr>
          <w:szCs w:val="28"/>
        </w:rPr>
        <w:t>т</w:t>
      </w:r>
      <w:r>
        <w:rPr>
          <w:szCs w:val="28"/>
        </w:rPr>
        <w:t>ря на лидерство Ярославской области среди других субъектов Ц</w:t>
      </w:r>
      <w:r w:rsidR="008143A1">
        <w:rPr>
          <w:szCs w:val="28"/>
        </w:rPr>
        <w:t>ентрального федерального округа</w:t>
      </w:r>
      <w:r>
        <w:rPr>
          <w:szCs w:val="28"/>
        </w:rPr>
        <w:t xml:space="preserve"> в реализации данной подпрограммы, ежегодно большое количество молодых семей Ярославской области вынужденно исключается из участия в подпрограмме, а очередь из участников подпрограммы сохран</w:t>
      </w:r>
      <w:r>
        <w:rPr>
          <w:szCs w:val="28"/>
        </w:rPr>
        <w:t>я</w:t>
      </w:r>
      <w:r w:rsidR="0097057F">
        <w:rPr>
          <w:szCs w:val="28"/>
        </w:rPr>
        <w:t>ется на уровне 2500 семей.</w:t>
      </w:r>
    </w:p>
    <w:p w:rsidR="00542083" w:rsidRDefault="00542083" w:rsidP="00542083">
      <w:pPr>
        <w:ind w:firstLine="720"/>
        <w:jc w:val="both"/>
        <w:rPr>
          <w:szCs w:val="28"/>
        </w:rPr>
      </w:pPr>
      <w:r>
        <w:rPr>
          <w:szCs w:val="28"/>
        </w:rPr>
        <w:t>Основной причиной исключения молодых семей из участия в подпр</w:t>
      </w:r>
      <w:r>
        <w:rPr>
          <w:szCs w:val="28"/>
        </w:rPr>
        <w:t>о</w:t>
      </w:r>
      <w:r>
        <w:rPr>
          <w:szCs w:val="28"/>
        </w:rPr>
        <w:t>грамме является ее недофинансирование</w:t>
      </w:r>
      <w:r w:rsidR="008143A1">
        <w:rPr>
          <w:szCs w:val="28"/>
        </w:rPr>
        <w:t>. Э</w:t>
      </w:r>
      <w:r>
        <w:rPr>
          <w:szCs w:val="28"/>
        </w:rPr>
        <w:t xml:space="preserve">то приводит к тому, что период ожидания получения социальной выплаты на приобретение (строительство) </w:t>
      </w:r>
      <w:r>
        <w:rPr>
          <w:szCs w:val="28"/>
        </w:rPr>
        <w:lastRenderedPageBreak/>
        <w:t>жилья для молодых семей составляет в Ярославской области в среднем 6-7 лет. Такой длительный период ожидания фактически лишает реального уч</w:t>
      </w:r>
      <w:r>
        <w:rPr>
          <w:szCs w:val="28"/>
        </w:rPr>
        <w:t>а</w:t>
      </w:r>
      <w:r>
        <w:rPr>
          <w:szCs w:val="28"/>
        </w:rPr>
        <w:t>стия в подпрограмме молодые семьи в возрасте уже 28-29 лет, так как при наступлении 35-летия</w:t>
      </w:r>
      <w:r w:rsidR="008143A1">
        <w:rPr>
          <w:szCs w:val="28"/>
        </w:rPr>
        <w:t>,</w:t>
      </w:r>
      <w:r>
        <w:rPr>
          <w:szCs w:val="28"/>
        </w:rPr>
        <w:t xml:space="preserve"> определенного законом возраста молодежи</w:t>
      </w:r>
      <w:r w:rsidR="008143A1">
        <w:rPr>
          <w:szCs w:val="28"/>
        </w:rPr>
        <w:t>,</w:t>
      </w:r>
      <w:r>
        <w:rPr>
          <w:szCs w:val="28"/>
        </w:rPr>
        <w:t xml:space="preserve"> семья п</w:t>
      </w:r>
      <w:r>
        <w:rPr>
          <w:szCs w:val="28"/>
        </w:rPr>
        <w:t>е</w:t>
      </w:r>
      <w:r>
        <w:rPr>
          <w:szCs w:val="28"/>
        </w:rPr>
        <w:t>рестает соответствовать критериям подпрограммы.</w:t>
      </w:r>
    </w:p>
    <w:p w:rsidR="00542083" w:rsidRDefault="00542083" w:rsidP="00542083">
      <w:pPr>
        <w:ind w:firstLine="720"/>
        <w:jc w:val="both"/>
        <w:rPr>
          <w:szCs w:val="28"/>
        </w:rPr>
      </w:pPr>
      <w:r>
        <w:rPr>
          <w:szCs w:val="28"/>
        </w:rPr>
        <w:t>В Ярославской области ежегодно по итогам многолетнего ожидания в очереди около 100 молодых семей достигают предельного возраста участия в подпрограмме и не могут воспользоваться правом на получение госуда</w:t>
      </w:r>
      <w:r>
        <w:rPr>
          <w:szCs w:val="28"/>
        </w:rPr>
        <w:t>р</w:t>
      </w:r>
      <w:r>
        <w:rPr>
          <w:szCs w:val="28"/>
        </w:rPr>
        <w:t>ственной поддержки в улучшении жилищных условий. В результате в рег</w:t>
      </w:r>
      <w:r>
        <w:rPr>
          <w:szCs w:val="28"/>
        </w:rPr>
        <w:t>и</w:t>
      </w:r>
      <w:r>
        <w:rPr>
          <w:szCs w:val="28"/>
        </w:rPr>
        <w:t>оне усиливается социальная напряж</w:t>
      </w:r>
      <w:r w:rsidR="008143A1">
        <w:rPr>
          <w:szCs w:val="28"/>
        </w:rPr>
        <w:t>е</w:t>
      </w:r>
      <w:r>
        <w:rPr>
          <w:szCs w:val="28"/>
        </w:rPr>
        <w:t>нность и недоверие к органам госуда</w:t>
      </w:r>
      <w:r>
        <w:rPr>
          <w:szCs w:val="28"/>
        </w:rPr>
        <w:t>р</w:t>
      </w:r>
      <w:r>
        <w:rPr>
          <w:szCs w:val="28"/>
        </w:rPr>
        <w:t>ственной власти.</w:t>
      </w:r>
    </w:p>
    <w:p w:rsidR="00542083" w:rsidRDefault="00542083" w:rsidP="00542083">
      <w:pPr>
        <w:ind w:firstLine="720"/>
        <w:jc w:val="both"/>
        <w:rPr>
          <w:szCs w:val="28"/>
        </w:rPr>
      </w:pPr>
      <w:r>
        <w:rPr>
          <w:szCs w:val="28"/>
        </w:rPr>
        <w:t>Учитывая востребованность подпрограммы среди молодых семей, чи</w:t>
      </w:r>
      <w:r>
        <w:rPr>
          <w:szCs w:val="28"/>
        </w:rPr>
        <w:t>с</w:t>
      </w:r>
      <w:r>
        <w:rPr>
          <w:szCs w:val="28"/>
        </w:rPr>
        <w:t>ленность семей, желающих улучшить свои жилищные условия, а также принципиальное значение подпрограммы для решения демографической проблемы, убедительно просим Вас, уважаемый Дмитрий Анатольевич, ра</w:t>
      </w:r>
      <w:r>
        <w:rPr>
          <w:szCs w:val="28"/>
        </w:rPr>
        <w:t>с</w:t>
      </w:r>
      <w:r>
        <w:rPr>
          <w:szCs w:val="28"/>
        </w:rPr>
        <w:t>смотреть следующие вопросы реализации подпрограммы:</w:t>
      </w:r>
    </w:p>
    <w:p w:rsidR="00542083" w:rsidRPr="005C1589" w:rsidRDefault="005C1589" w:rsidP="005C1589">
      <w:pPr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542083" w:rsidRPr="005C1589">
        <w:rPr>
          <w:szCs w:val="28"/>
        </w:rPr>
        <w:t>Увеличить объ</w:t>
      </w:r>
      <w:r w:rsidR="008143A1">
        <w:rPr>
          <w:szCs w:val="28"/>
        </w:rPr>
        <w:t>е</w:t>
      </w:r>
      <w:r w:rsidR="00542083" w:rsidRPr="005C1589">
        <w:rPr>
          <w:szCs w:val="28"/>
        </w:rPr>
        <w:t>м финансирования подпрограммы</w:t>
      </w:r>
      <w:r w:rsidR="008143A1">
        <w:rPr>
          <w:szCs w:val="28"/>
        </w:rPr>
        <w:t xml:space="preserve"> </w:t>
      </w:r>
      <w:r w:rsidR="00542083" w:rsidRPr="005C1589">
        <w:rPr>
          <w:szCs w:val="28"/>
        </w:rPr>
        <w:t>«Обеспечение ж</w:t>
      </w:r>
      <w:r w:rsidR="00542083" w:rsidRPr="005C1589">
        <w:rPr>
          <w:szCs w:val="28"/>
        </w:rPr>
        <w:t>и</w:t>
      </w:r>
      <w:r w:rsidR="00542083" w:rsidRPr="005C1589">
        <w:rPr>
          <w:szCs w:val="28"/>
        </w:rPr>
        <w:t>льём молодых семей» из федерального бюджета в 2015 и последующих г</w:t>
      </w:r>
      <w:r w:rsidR="00542083" w:rsidRPr="005C1589">
        <w:rPr>
          <w:szCs w:val="28"/>
        </w:rPr>
        <w:t>о</w:t>
      </w:r>
      <w:r w:rsidR="00542083" w:rsidRPr="005C1589">
        <w:rPr>
          <w:szCs w:val="28"/>
        </w:rPr>
        <w:t>дах. В текущем году финансирование подпрограммы из средств федеральн</w:t>
      </w:r>
      <w:r w:rsidR="00542083" w:rsidRPr="005C1589">
        <w:rPr>
          <w:szCs w:val="28"/>
        </w:rPr>
        <w:t>о</w:t>
      </w:r>
      <w:r w:rsidR="00542083" w:rsidRPr="005C1589">
        <w:rPr>
          <w:szCs w:val="28"/>
        </w:rPr>
        <w:t>го бюджета составляет 3,5 млрд. рублей. Считаем, что в 2015 году для успешной реализации подпрограммы требуется увеличить финансирование программ</w:t>
      </w:r>
      <w:r w:rsidR="00BC10EA">
        <w:rPr>
          <w:szCs w:val="28"/>
        </w:rPr>
        <w:t>ы</w:t>
      </w:r>
      <w:r w:rsidR="00542083" w:rsidRPr="005C1589">
        <w:rPr>
          <w:szCs w:val="28"/>
        </w:rPr>
        <w:t>.</w:t>
      </w:r>
    </w:p>
    <w:p w:rsidR="00542083" w:rsidRPr="005C1589" w:rsidRDefault="005C1589" w:rsidP="005C1589">
      <w:pPr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542083" w:rsidRPr="005C1589">
        <w:rPr>
          <w:szCs w:val="28"/>
        </w:rPr>
        <w:t xml:space="preserve">Внести изменение в подпункт «а» пункта 6 Правил предоставления молодым семьям социальных выплат на приобретение (строительство) жилья и их использования, изложив </w:t>
      </w:r>
      <w:r w:rsidR="008143A1">
        <w:rPr>
          <w:szCs w:val="28"/>
        </w:rPr>
        <w:t xml:space="preserve">его </w:t>
      </w:r>
      <w:r w:rsidR="00542083" w:rsidRPr="005C1589">
        <w:rPr>
          <w:szCs w:val="28"/>
        </w:rPr>
        <w:t>в следующей редакции:</w:t>
      </w:r>
    </w:p>
    <w:p w:rsidR="00542083" w:rsidRDefault="00542083" w:rsidP="00542083">
      <w:pPr>
        <w:pStyle w:val="a3"/>
        <w:ind w:left="0" w:firstLine="720"/>
        <w:contextualSpacing w:val="0"/>
        <w:jc w:val="both"/>
        <w:rPr>
          <w:szCs w:val="28"/>
        </w:rPr>
      </w:pPr>
      <w:r w:rsidRPr="001543AC">
        <w:rPr>
          <w:szCs w:val="28"/>
        </w:rPr>
        <w:t>«а) возраст каждого из супругов либо одного родителя в неполной с</w:t>
      </w:r>
      <w:r w:rsidRPr="001543AC">
        <w:rPr>
          <w:szCs w:val="28"/>
        </w:rPr>
        <w:t>е</w:t>
      </w:r>
      <w:r w:rsidRPr="001543AC">
        <w:rPr>
          <w:szCs w:val="28"/>
        </w:rPr>
        <w:t>мье на день принятия органом исполнительной власти субъекта Российской Федерации решения о включении молодой семьи – участницы подпрограммы в список претендентов на получение социальной выплаты в планируемом г</w:t>
      </w:r>
      <w:r w:rsidRPr="001543AC">
        <w:rPr>
          <w:szCs w:val="28"/>
        </w:rPr>
        <w:t>о</w:t>
      </w:r>
      <w:r w:rsidRPr="001543AC">
        <w:rPr>
          <w:szCs w:val="28"/>
        </w:rPr>
        <w:t>ду не превышает 35 лет.</w:t>
      </w:r>
      <w:r>
        <w:rPr>
          <w:szCs w:val="28"/>
        </w:rPr>
        <w:t xml:space="preserve"> </w:t>
      </w:r>
    </w:p>
    <w:p w:rsidR="00542083" w:rsidRDefault="00542083" w:rsidP="00542083">
      <w:pPr>
        <w:pStyle w:val="a3"/>
        <w:ind w:left="0" w:firstLine="720"/>
        <w:contextualSpacing w:val="0"/>
        <w:jc w:val="both"/>
        <w:rPr>
          <w:szCs w:val="28"/>
        </w:rPr>
      </w:pPr>
      <w:r>
        <w:rPr>
          <w:szCs w:val="28"/>
        </w:rPr>
        <w:t xml:space="preserve">Действие настоящего подпункта не распространяется в случае, если возраст каждого из супругов либо одного родителя в неполной семье на день принятия органом местного самоуправления решения о признании молодой семьи участником подпрограммы не превышает 30 лет». </w:t>
      </w:r>
    </w:p>
    <w:p w:rsidR="00542083" w:rsidRPr="008D6CED" w:rsidRDefault="00542083" w:rsidP="00542083">
      <w:pPr>
        <w:pStyle w:val="a3"/>
        <w:ind w:left="0" w:firstLine="720"/>
        <w:contextualSpacing w:val="0"/>
        <w:jc w:val="both"/>
        <w:rPr>
          <w:szCs w:val="28"/>
        </w:rPr>
      </w:pPr>
      <w:r>
        <w:rPr>
          <w:szCs w:val="28"/>
        </w:rPr>
        <w:t>Данное изменение позволит молодым семьям, вступившим в подпр</w:t>
      </w:r>
      <w:r>
        <w:rPr>
          <w:szCs w:val="28"/>
        </w:rPr>
        <w:t>о</w:t>
      </w:r>
      <w:r>
        <w:rPr>
          <w:szCs w:val="28"/>
        </w:rPr>
        <w:t>грамму до достижения 30 летнего возраста, гарантированно по очереди п</w:t>
      </w:r>
      <w:r>
        <w:rPr>
          <w:szCs w:val="28"/>
        </w:rPr>
        <w:t>о</w:t>
      </w:r>
      <w:r>
        <w:rPr>
          <w:szCs w:val="28"/>
        </w:rPr>
        <w:t>лучить государственную поддержку вне зависимости от текущих возможн</w:t>
      </w:r>
      <w:r>
        <w:rPr>
          <w:szCs w:val="28"/>
        </w:rPr>
        <w:t>о</w:t>
      </w:r>
      <w:r>
        <w:rPr>
          <w:szCs w:val="28"/>
        </w:rPr>
        <w:t>стей федерального и областного бюджетов.</w:t>
      </w:r>
    </w:p>
    <w:p w:rsidR="00902F45" w:rsidRDefault="00902F45"/>
    <w:sectPr w:rsidR="00902F45" w:rsidSect="0097057F">
      <w:headerReference w:type="default" r:id="rId8"/>
      <w:pgSz w:w="11906" w:h="16838"/>
      <w:pgMar w:top="1134" w:right="850" w:bottom="1134" w:left="1701" w:header="567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B0F" w:rsidRDefault="00443B0F" w:rsidP="0097057F">
      <w:r>
        <w:separator/>
      </w:r>
    </w:p>
  </w:endnote>
  <w:endnote w:type="continuationSeparator" w:id="0">
    <w:p w:rsidR="00443B0F" w:rsidRDefault="00443B0F" w:rsidP="00970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B0F" w:rsidRDefault="00443B0F" w:rsidP="0097057F">
      <w:r>
        <w:separator/>
      </w:r>
    </w:p>
  </w:footnote>
  <w:footnote w:type="continuationSeparator" w:id="0">
    <w:p w:rsidR="00443B0F" w:rsidRDefault="00443B0F" w:rsidP="00970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2154157"/>
      <w:docPartObj>
        <w:docPartGallery w:val="Page Numbers (Top of Page)"/>
        <w:docPartUnique/>
      </w:docPartObj>
    </w:sdtPr>
    <w:sdtEndPr/>
    <w:sdtContent>
      <w:p w:rsidR="0097057F" w:rsidRDefault="0097057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B85">
          <w:rPr>
            <w:noProof/>
          </w:rPr>
          <w:t>2</w:t>
        </w:r>
        <w:r>
          <w:fldChar w:fldCharType="end"/>
        </w:r>
      </w:p>
    </w:sdtContent>
  </w:sdt>
  <w:p w:rsidR="0097057F" w:rsidRDefault="0097057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928F9"/>
    <w:multiLevelType w:val="hybridMultilevel"/>
    <w:tmpl w:val="CA12B3AE"/>
    <w:lvl w:ilvl="0" w:tplc="2F16C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083"/>
    <w:rsid w:val="00131080"/>
    <w:rsid w:val="00140307"/>
    <w:rsid w:val="001853DB"/>
    <w:rsid w:val="00443B0F"/>
    <w:rsid w:val="00530A37"/>
    <w:rsid w:val="00542083"/>
    <w:rsid w:val="005C1589"/>
    <w:rsid w:val="005D0B85"/>
    <w:rsid w:val="0068520D"/>
    <w:rsid w:val="007E3284"/>
    <w:rsid w:val="008143A1"/>
    <w:rsid w:val="00902F45"/>
    <w:rsid w:val="0097057F"/>
    <w:rsid w:val="00BC10EA"/>
    <w:rsid w:val="00D4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08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083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9705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05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705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705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52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2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08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083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9705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05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705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705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52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2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Ипатова Наталья Борисовна</dc:creator>
  <cp:lastModifiedBy>user</cp:lastModifiedBy>
  <cp:revision>10</cp:revision>
  <cp:lastPrinted>2014-04-30T05:07:00Z</cp:lastPrinted>
  <dcterms:created xsi:type="dcterms:W3CDTF">2014-04-22T11:53:00Z</dcterms:created>
  <dcterms:modified xsi:type="dcterms:W3CDTF">2014-05-07T05:24:00Z</dcterms:modified>
</cp:coreProperties>
</file>