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37" w:rsidRPr="004D7E5E" w:rsidRDefault="00541737" w:rsidP="004D7E5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..</w:t>
      </w:r>
    </w:p>
    <w:p w:rsidR="00F065E3" w:rsidRPr="004D7E5E" w:rsidRDefault="00F065E3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4D7E5E" w:rsidRPr="004D7E5E" w:rsidRDefault="00F065E3" w:rsidP="004D7E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6166" w:rsidRPr="004D7E5E">
        <w:rPr>
          <w:rFonts w:ascii="Times New Roman" w:hAnsi="Times New Roman" w:cs="Times New Roman"/>
          <w:b/>
          <w:sz w:val="28"/>
          <w:szCs w:val="28"/>
        </w:rPr>
        <w:t>нормативных актов</w:t>
      </w:r>
    </w:p>
    <w:p w:rsidR="004D7E5E" w:rsidRPr="004D7E5E" w:rsidRDefault="00C46166" w:rsidP="004D7E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E5E">
        <w:rPr>
          <w:rFonts w:ascii="Times New Roman" w:hAnsi="Times New Roman" w:cs="Times New Roman"/>
          <w:b/>
          <w:sz w:val="28"/>
          <w:szCs w:val="28"/>
        </w:rPr>
        <w:t xml:space="preserve">о муниципальном жилищном контроле </w:t>
      </w:r>
    </w:p>
    <w:p w:rsidR="00F065E3" w:rsidRPr="004D7E5E" w:rsidRDefault="00C46166" w:rsidP="004D7E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E5E">
        <w:rPr>
          <w:rFonts w:ascii="Times New Roman" w:hAnsi="Times New Roman" w:cs="Times New Roman"/>
          <w:b/>
          <w:sz w:val="28"/>
          <w:szCs w:val="28"/>
        </w:rPr>
        <w:t>на территории Ярославской области</w:t>
      </w:r>
    </w:p>
    <w:p w:rsidR="00C46166" w:rsidRPr="004D7E5E" w:rsidRDefault="00C46166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737" w:rsidRPr="004D7E5E" w:rsidRDefault="0025246D" w:rsidP="004D7E5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="00541737"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Общие положения</w:t>
      </w:r>
    </w:p>
    <w:p w:rsidR="00F065E3" w:rsidRPr="004D7E5E" w:rsidRDefault="00F065E3" w:rsidP="004D7E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E5E">
        <w:rPr>
          <w:rFonts w:ascii="Times New Roman" w:hAnsi="Times New Roman" w:cs="Times New Roman"/>
          <w:sz w:val="28"/>
          <w:szCs w:val="28"/>
        </w:rPr>
        <w:t>Правовой мониторинг</w:t>
      </w:r>
      <w:r w:rsidR="002964E0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4D7E5E">
        <w:rPr>
          <w:rFonts w:ascii="Times New Roman" w:hAnsi="Times New Roman" w:cs="Times New Roman"/>
          <w:sz w:val="28"/>
          <w:szCs w:val="28"/>
        </w:rPr>
        <w:t>осуществляется в соответствии с Указом Пр</w:t>
      </w:r>
      <w:r w:rsidR="006916CC" w:rsidRPr="004D7E5E">
        <w:rPr>
          <w:rFonts w:ascii="Times New Roman" w:hAnsi="Times New Roman" w:cs="Times New Roman"/>
          <w:sz w:val="28"/>
          <w:szCs w:val="28"/>
        </w:rPr>
        <w:t>е</w:t>
      </w:r>
      <w:r w:rsidR="006916CC" w:rsidRPr="004D7E5E">
        <w:rPr>
          <w:rFonts w:ascii="Times New Roman" w:hAnsi="Times New Roman" w:cs="Times New Roman"/>
          <w:sz w:val="28"/>
          <w:szCs w:val="28"/>
        </w:rPr>
        <w:t>зидента Российской Федерации от 20.05.2011 №</w:t>
      </w:r>
      <w:r w:rsidR="00781FB1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4D7E5E">
        <w:rPr>
          <w:rFonts w:ascii="Times New Roman" w:hAnsi="Times New Roman" w:cs="Times New Roman"/>
          <w:sz w:val="28"/>
          <w:szCs w:val="28"/>
        </w:rPr>
        <w:t xml:space="preserve">657 «О мониторинге </w:t>
      </w:r>
      <w:proofErr w:type="spellStart"/>
      <w:r w:rsidR="006916CC" w:rsidRPr="004D7E5E">
        <w:rPr>
          <w:rFonts w:ascii="Times New Roman" w:hAnsi="Times New Roman" w:cs="Times New Roman"/>
          <w:sz w:val="28"/>
          <w:szCs w:val="28"/>
        </w:rPr>
        <w:t>прав</w:t>
      </w:r>
      <w:r w:rsidR="006916CC" w:rsidRPr="004D7E5E">
        <w:rPr>
          <w:rFonts w:ascii="Times New Roman" w:hAnsi="Times New Roman" w:cs="Times New Roman"/>
          <w:sz w:val="28"/>
          <w:szCs w:val="28"/>
        </w:rPr>
        <w:t>о</w:t>
      </w:r>
      <w:r w:rsidR="006916CC" w:rsidRPr="004D7E5E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6916CC" w:rsidRPr="004D7E5E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</w:t>
      </w:r>
      <w:r w:rsidR="006916CC" w:rsidRPr="004D7E5E">
        <w:rPr>
          <w:rFonts w:ascii="Times New Roman" w:hAnsi="Times New Roman" w:cs="Times New Roman"/>
          <w:sz w:val="28"/>
          <w:szCs w:val="28"/>
        </w:rPr>
        <w:t>о</w:t>
      </w:r>
      <w:r w:rsidR="006916CC" w:rsidRPr="004D7E5E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="006916CC" w:rsidRPr="004D7E5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916CC" w:rsidRPr="004D7E5E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="006916CC" w:rsidRPr="004D7E5E">
        <w:rPr>
          <w:rFonts w:ascii="Times New Roman" w:hAnsi="Times New Roman" w:cs="Times New Roman"/>
          <w:sz w:val="28"/>
          <w:szCs w:val="28"/>
        </w:rPr>
        <w:t>в</w:t>
      </w:r>
      <w:r w:rsidR="006916CC" w:rsidRPr="004D7E5E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0301DE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4D7E5E">
        <w:rPr>
          <w:rFonts w:ascii="Times New Roman" w:hAnsi="Times New Roman" w:cs="Times New Roman"/>
          <w:sz w:val="28"/>
          <w:szCs w:val="28"/>
        </w:rPr>
        <w:t>694</w:t>
      </w:r>
      <w:r w:rsidR="006B1A63" w:rsidRPr="004D7E5E">
        <w:rPr>
          <w:rFonts w:ascii="Times New Roman" w:hAnsi="Times New Roman" w:cs="Times New Roman"/>
          <w:sz w:val="28"/>
          <w:szCs w:val="28"/>
        </w:rPr>
        <w:t xml:space="preserve"> «Об утверждении методики осуществления мониторинга </w:t>
      </w:r>
      <w:proofErr w:type="spellStart"/>
      <w:r w:rsidR="006B1A63" w:rsidRPr="004D7E5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 w:rsidRPr="004D7E5E">
        <w:rPr>
          <w:rFonts w:ascii="Times New Roman" w:hAnsi="Times New Roman" w:cs="Times New Roman"/>
          <w:sz w:val="28"/>
          <w:szCs w:val="28"/>
        </w:rPr>
        <w:t xml:space="preserve"> в Ро</w:t>
      </w:r>
      <w:r w:rsidR="006B1A63" w:rsidRPr="004D7E5E">
        <w:rPr>
          <w:rFonts w:ascii="Times New Roman" w:hAnsi="Times New Roman" w:cs="Times New Roman"/>
          <w:sz w:val="28"/>
          <w:szCs w:val="28"/>
        </w:rPr>
        <w:t>с</w:t>
      </w:r>
      <w:r w:rsidR="006B1A63" w:rsidRPr="004D7E5E">
        <w:rPr>
          <w:rFonts w:ascii="Times New Roman" w:hAnsi="Times New Roman" w:cs="Times New Roman"/>
          <w:sz w:val="28"/>
          <w:szCs w:val="28"/>
        </w:rPr>
        <w:t>сийской Федерации», методическими рекомендациями Министерства юст</w:t>
      </w:r>
      <w:r w:rsidR="006B1A63" w:rsidRPr="004D7E5E">
        <w:rPr>
          <w:rFonts w:ascii="Times New Roman" w:hAnsi="Times New Roman" w:cs="Times New Roman"/>
          <w:sz w:val="28"/>
          <w:szCs w:val="28"/>
        </w:rPr>
        <w:t>и</w:t>
      </w:r>
      <w:r w:rsidR="006B1A63" w:rsidRPr="004D7E5E">
        <w:rPr>
          <w:rFonts w:ascii="Times New Roman" w:hAnsi="Times New Roman" w:cs="Times New Roman"/>
          <w:sz w:val="28"/>
          <w:szCs w:val="28"/>
        </w:rPr>
        <w:t xml:space="preserve">ции Российской Федерации по вопросам организации мониторинга </w:t>
      </w:r>
      <w:proofErr w:type="spellStart"/>
      <w:r w:rsidR="006B1A63" w:rsidRPr="004D7E5E">
        <w:rPr>
          <w:rFonts w:ascii="Times New Roman" w:hAnsi="Times New Roman" w:cs="Times New Roman"/>
          <w:sz w:val="28"/>
          <w:szCs w:val="28"/>
        </w:rPr>
        <w:t>прав</w:t>
      </w:r>
      <w:r w:rsidR="006B1A63" w:rsidRPr="004D7E5E">
        <w:rPr>
          <w:rFonts w:ascii="Times New Roman" w:hAnsi="Times New Roman" w:cs="Times New Roman"/>
          <w:sz w:val="28"/>
          <w:szCs w:val="28"/>
        </w:rPr>
        <w:t>о</w:t>
      </w:r>
      <w:r w:rsidR="006B1A63" w:rsidRPr="004D7E5E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6B1A63" w:rsidRPr="004D7E5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6B1A63" w:rsidRPr="004D7E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B1A63" w:rsidRPr="004D7E5E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</w:t>
      </w:r>
      <w:proofErr w:type="gramEnd"/>
      <w:r w:rsidR="006B1A63" w:rsidRPr="004D7E5E">
        <w:rPr>
          <w:rFonts w:ascii="Times New Roman" w:hAnsi="Times New Roman" w:cs="Times New Roman"/>
          <w:sz w:val="28"/>
          <w:szCs w:val="28"/>
        </w:rPr>
        <w:t xml:space="preserve"> № 1127-п «О мониторинге </w:t>
      </w:r>
      <w:proofErr w:type="spellStart"/>
      <w:r w:rsidR="006B1A63" w:rsidRPr="004D7E5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 w:rsidRPr="004D7E5E">
        <w:rPr>
          <w:rFonts w:ascii="Times New Roman" w:hAnsi="Times New Roman" w:cs="Times New Roman"/>
          <w:sz w:val="28"/>
          <w:szCs w:val="28"/>
        </w:rPr>
        <w:t xml:space="preserve"> в Ярославской обл</w:t>
      </w:r>
      <w:r w:rsidR="006B1A63" w:rsidRPr="004D7E5E">
        <w:rPr>
          <w:rFonts w:ascii="Times New Roman" w:hAnsi="Times New Roman" w:cs="Times New Roman"/>
          <w:sz w:val="28"/>
          <w:szCs w:val="28"/>
        </w:rPr>
        <w:t>а</w:t>
      </w:r>
      <w:r w:rsidR="006B1A63" w:rsidRPr="004D7E5E">
        <w:rPr>
          <w:rFonts w:ascii="Times New Roman" w:hAnsi="Times New Roman" w:cs="Times New Roman"/>
          <w:sz w:val="28"/>
          <w:szCs w:val="28"/>
        </w:rPr>
        <w:t>сти»,</w:t>
      </w:r>
      <w:r w:rsidR="006916CC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6B1A63" w:rsidRPr="004D7E5E">
        <w:rPr>
          <w:rFonts w:ascii="Times New Roman" w:hAnsi="Times New Roman" w:cs="Times New Roman"/>
          <w:sz w:val="28"/>
          <w:szCs w:val="28"/>
        </w:rPr>
        <w:t>П</w:t>
      </w:r>
      <w:r w:rsidR="002964E0" w:rsidRPr="004D7E5E"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от 14 мая 2013 года </w:t>
      </w:r>
      <w:r w:rsidR="0025246D" w:rsidRPr="004D7E5E">
        <w:rPr>
          <w:rFonts w:ascii="Times New Roman" w:hAnsi="Times New Roman" w:cs="Times New Roman"/>
          <w:sz w:val="28"/>
          <w:szCs w:val="28"/>
        </w:rPr>
        <w:t xml:space="preserve">    </w:t>
      </w:r>
      <w:r w:rsidR="002964E0" w:rsidRPr="004D7E5E">
        <w:rPr>
          <w:rFonts w:ascii="Times New Roman" w:hAnsi="Times New Roman" w:cs="Times New Roman"/>
          <w:sz w:val="28"/>
          <w:szCs w:val="28"/>
        </w:rPr>
        <w:t>№</w:t>
      </w:r>
      <w:r w:rsidR="00781FB1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2964E0" w:rsidRPr="004D7E5E">
        <w:rPr>
          <w:rFonts w:ascii="Times New Roman" w:hAnsi="Times New Roman" w:cs="Times New Roman"/>
          <w:sz w:val="28"/>
          <w:szCs w:val="28"/>
        </w:rPr>
        <w:t>92</w:t>
      </w:r>
      <w:r w:rsidR="006B1A63" w:rsidRPr="004D7E5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правовом мониторинге в Ярославской областной Думе»</w:t>
      </w:r>
      <w:r w:rsidR="002964E0" w:rsidRPr="004D7E5E">
        <w:rPr>
          <w:rFonts w:ascii="Times New Roman" w:hAnsi="Times New Roman" w:cs="Times New Roman"/>
          <w:sz w:val="28"/>
          <w:szCs w:val="28"/>
        </w:rPr>
        <w:t xml:space="preserve"> и</w:t>
      </w:r>
      <w:r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7533B5" w:rsidRPr="004D7E5E">
        <w:rPr>
          <w:rFonts w:ascii="Times New Roman" w:hAnsi="Times New Roman" w:cs="Times New Roman"/>
          <w:sz w:val="28"/>
          <w:szCs w:val="28"/>
        </w:rPr>
        <w:t xml:space="preserve">Планом мониторинга </w:t>
      </w:r>
      <w:proofErr w:type="spellStart"/>
      <w:r w:rsidR="007533B5" w:rsidRPr="004D7E5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7533B5" w:rsidRPr="004D7E5E">
        <w:rPr>
          <w:rFonts w:ascii="Times New Roman" w:hAnsi="Times New Roman" w:cs="Times New Roman"/>
          <w:sz w:val="28"/>
          <w:szCs w:val="28"/>
        </w:rPr>
        <w:t xml:space="preserve"> в Ярославской областной Думе на первый квартал 2014 года, утвержденным Постановлен</w:t>
      </w:r>
      <w:r w:rsidR="007533B5" w:rsidRPr="004D7E5E">
        <w:rPr>
          <w:rFonts w:ascii="Times New Roman" w:hAnsi="Times New Roman" w:cs="Times New Roman"/>
          <w:sz w:val="28"/>
          <w:szCs w:val="28"/>
        </w:rPr>
        <w:t>и</w:t>
      </w:r>
      <w:r w:rsidR="007533B5" w:rsidRPr="004D7E5E">
        <w:rPr>
          <w:rFonts w:ascii="Times New Roman" w:hAnsi="Times New Roman" w:cs="Times New Roman"/>
          <w:sz w:val="28"/>
          <w:szCs w:val="28"/>
        </w:rPr>
        <w:t>ем Ярославской областной Думы от 11.12.2013 № 346</w:t>
      </w:r>
      <w:r w:rsidRPr="004D7E5E">
        <w:rPr>
          <w:rFonts w:ascii="Times New Roman" w:hAnsi="Times New Roman" w:cs="Times New Roman"/>
          <w:sz w:val="28"/>
          <w:szCs w:val="28"/>
        </w:rPr>
        <w:t>.</w:t>
      </w:r>
    </w:p>
    <w:p w:rsidR="009B7EC6" w:rsidRPr="004D7E5E" w:rsidRDefault="00541737" w:rsidP="004D7E5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7E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166" w:rsidRPr="004D7E5E">
        <w:rPr>
          <w:rFonts w:ascii="Times New Roman" w:hAnsi="Times New Roman" w:cs="Times New Roman"/>
          <w:sz w:val="28"/>
          <w:szCs w:val="28"/>
        </w:rPr>
        <w:t>нормативные акты о муниципальном жили</w:t>
      </w:r>
      <w:r w:rsidR="00C46166" w:rsidRPr="004D7E5E">
        <w:rPr>
          <w:rFonts w:ascii="Times New Roman" w:hAnsi="Times New Roman" w:cs="Times New Roman"/>
          <w:sz w:val="28"/>
          <w:szCs w:val="28"/>
        </w:rPr>
        <w:t>щ</w:t>
      </w:r>
      <w:r w:rsidR="00C46166" w:rsidRPr="004D7E5E">
        <w:rPr>
          <w:rFonts w:ascii="Times New Roman" w:hAnsi="Times New Roman" w:cs="Times New Roman"/>
          <w:sz w:val="28"/>
          <w:szCs w:val="28"/>
        </w:rPr>
        <w:t>ном контроле на территории Ярославской области</w:t>
      </w:r>
      <w:r w:rsidR="00C46166" w:rsidRPr="004D7E5E">
        <w:rPr>
          <w:sz w:val="24"/>
          <w:szCs w:val="24"/>
        </w:rPr>
        <w:t xml:space="preserve"> </w:t>
      </w:r>
      <w:r w:rsidR="00C46166" w:rsidRPr="004D7E5E">
        <w:rPr>
          <w:rFonts w:ascii="Times New Roman" w:hAnsi="Times New Roman" w:cs="Times New Roman"/>
          <w:sz w:val="28"/>
          <w:szCs w:val="28"/>
        </w:rPr>
        <w:t>(в части действия Жили</w:t>
      </w:r>
      <w:r w:rsidR="00C46166" w:rsidRPr="004D7E5E">
        <w:rPr>
          <w:rFonts w:ascii="Times New Roman" w:hAnsi="Times New Roman" w:cs="Times New Roman"/>
          <w:sz w:val="28"/>
          <w:szCs w:val="28"/>
        </w:rPr>
        <w:t>щ</w:t>
      </w:r>
      <w:r w:rsidR="00C46166" w:rsidRPr="004D7E5E">
        <w:rPr>
          <w:rFonts w:ascii="Times New Roman" w:hAnsi="Times New Roman" w:cs="Times New Roman"/>
          <w:sz w:val="28"/>
          <w:szCs w:val="28"/>
        </w:rPr>
        <w:t>ного кодекса Российской Федерации, Кодекса Российской Федерации об а</w:t>
      </w:r>
      <w:r w:rsidR="00C46166" w:rsidRPr="004D7E5E">
        <w:rPr>
          <w:rFonts w:ascii="Times New Roman" w:hAnsi="Times New Roman" w:cs="Times New Roman"/>
          <w:sz w:val="28"/>
          <w:szCs w:val="28"/>
        </w:rPr>
        <w:t>д</w:t>
      </w:r>
      <w:r w:rsidR="00C46166" w:rsidRPr="004D7E5E">
        <w:rPr>
          <w:rFonts w:ascii="Times New Roman" w:hAnsi="Times New Roman" w:cs="Times New Roman"/>
          <w:sz w:val="28"/>
          <w:szCs w:val="28"/>
        </w:rPr>
        <w:t>министративных правонарушениях, Бюджетного кодекса Российской Фед</w:t>
      </w:r>
      <w:r w:rsidR="00C46166" w:rsidRPr="004D7E5E">
        <w:rPr>
          <w:rFonts w:ascii="Times New Roman" w:hAnsi="Times New Roman" w:cs="Times New Roman"/>
          <w:sz w:val="28"/>
          <w:szCs w:val="28"/>
        </w:rPr>
        <w:t>е</w:t>
      </w:r>
      <w:r w:rsidR="00C46166" w:rsidRPr="004D7E5E">
        <w:rPr>
          <w:rFonts w:ascii="Times New Roman" w:hAnsi="Times New Roman" w:cs="Times New Roman"/>
          <w:sz w:val="28"/>
          <w:szCs w:val="28"/>
        </w:rPr>
        <w:t>рации, федеральных законов «Об общих принципах организации местного самоуправления в Российской Федерации» и «О защите прав юридических лиц и индивидуальных предпринимателей при осуществлении государстве</w:t>
      </w:r>
      <w:r w:rsidR="00C46166" w:rsidRPr="004D7E5E">
        <w:rPr>
          <w:rFonts w:ascii="Times New Roman" w:hAnsi="Times New Roman" w:cs="Times New Roman"/>
          <w:sz w:val="28"/>
          <w:szCs w:val="28"/>
        </w:rPr>
        <w:t>н</w:t>
      </w:r>
      <w:r w:rsidR="00C46166" w:rsidRPr="004D7E5E">
        <w:rPr>
          <w:rFonts w:ascii="Times New Roman" w:hAnsi="Times New Roman" w:cs="Times New Roman"/>
          <w:sz w:val="28"/>
          <w:szCs w:val="28"/>
        </w:rPr>
        <w:t>ного контроля (надзора) и муниципального контроля», законов Ярославской области от 06.12.2012 № 61-з «О муниципальном жилищном контроле на территории Ярославской области» и от 29.05.2013 № 30-з «Об отдельных в</w:t>
      </w:r>
      <w:r w:rsidR="00C46166" w:rsidRPr="004D7E5E">
        <w:rPr>
          <w:rFonts w:ascii="Times New Roman" w:hAnsi="Times New Roman" w:cs="Times New Roman"/>
          <w:sz w:val="28"/>
          <w:szCs w:val="28"/>
        </w:rPr>
        <w:t>о</w:t>
      </w:r>
      <w:r w:rsidR="00C46166" w:rsidRPr="004D7E5E">
        <w:rPr>
          <w:rFonts w:ascii="Times New Roman" w:hAnsi="Times New Roman" w:cs="Times New Roman"/>
          <w:sz w:val="28"/>
          <w:szCs w:val="28"/>
        </w:rPr>
        <w:t>просах производства по делам об административных правонарушениях»)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779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EC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9B7EC6" w:rsidRPr="004D7E5E" w:rsidRDefault="009B7EC6" w:rsidP="004D7E5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E5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бочая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ED7F8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 w:rsidR="00ED7F8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7F8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4616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жилищно-коммунальному комплексу и энергетике</w:t>
      </w:r>
      <w:r w:rsidR="00104AD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3858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616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3858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.02.2014 </w:t>
      </w:r>
      <w:r w:rsidR="00C4616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F8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="009C6E55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FB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E55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="009C6E55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C6E55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9CF" w:rsidRPr="004D7E5E" w:rsidRDefault="007A69CF" w:rsidP="004D7E5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 проведения мониторинга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8A15DC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в силу Закона Ярославской области от 06.12.2012 № 61-з «О муниципальном жилищном контроле на территории Ярославской области»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5DC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2014 года.</w:t>
      </w:r>
    </w:p>
    <w:p w:rsidR="007533B5" w:rsidRPr="004D7E5E" w:rsidRDefault="00541737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="009353B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E55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квартал 2014 года</w:t>
      </w:r>
      <w:r w:rsidR="007A69CF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9CF" w:rsidRPr="004D7E5E" w:rsidRDefault="007A69CF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9CF" w:rsidRPr="004D7E5E" w:rsidRDefault="0025246D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A69CF" w:rsidRPr="004D7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осуществления правового мониторинга является совершенств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законодательства и законов Ярославской области (далее</w:t>
      </w:r>
      <w:r w:rsidR="00781FB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Законов) в части муниципального жилищного контроля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выработка предложений по совершенствов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и повышению качества Законов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пробелов, противоречий, дублирования в правовом регул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ровании и коллизий норм права;</w:t>
      </w:r>
    </w:p>
    <w:p w:rsidR="004017FE" w:rsidRPr="004D7E5E" w:rsidRDefault="00510561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в Законах</w:t>
      </w:r>
      <w:r w:rsidR="004017F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17F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4017F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</w:t>
      </w:r>
      <w:r w:rsidR="00D10C4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 З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10C4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принятых в связи с ним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0C4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актов, выработка предложений по их устранению;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Законах</w:t>
      </w:r>
      <w:r w:rsidR="00D10C4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 юридико-технического характера и их устранение;</w:t>
      </w:r>
    </w:p>
    <w:p w:rsidR="004017FE" w:rsidRPr="004D7E5E" w:rsidRDefault="004017FE" w:rsidP="004D7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выявление, устранение и предотвращение нежелательных последствий действия </w:t>
      </w:r>
      <w:r w:rsidR="0051056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нормативных правовых актов Ярославской области.</w:t>
      </w:r>
    </w:p>
    <w:p w:rsidR="00F065E3" w:rsidRPr="004D7E5E" w:rsidRDefault="00F065E3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0BC6" w:rsidRPr="004D7E5E" w:rsidRDefault="0025246D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41737"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Сведения о деятельности </w:t>
      </w:r>
      <w:r w:rsidR="006A440E"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группы</w:t>
      </w:r>
      <w:r w:rsidR="00D40BC6"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проведению </w:t>
      </w:r>
    </w:p>
    <w:p w:rsidR="00541737" w:rsidRPr="004D7E5E" w:rsidRDefault="00D40BC6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D40BC6" w:rsidRPr="004D7E5E" w:rsidRDefault="00541737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6A440E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7D6" w:rsidRPr="004D7E5E">
        <w:rPr>
          <w:rFonts w:ascii="Times New Roman" w:hAnsi="Times New Roman" w:cs="Times New Roman"/>
          <w:bCs/>
          <w:sz w:val="28"/>
          <w:szCs w:val="28"/>
        </w:rPr>
        <w:t xml:space="preserve">Виктор Владимирович Тамаров </w:t>
      </w:r>
      <w:r w:rsidR="004D7E5E" w:rsidRPr="004D7E5E">
        <w:rPr>
          <w:rFonts w:ascii="Times New Roman" w:hAnsi="Times New Roman" w:cs="Times New Roman"/>
          <w:bCs/>
          <w:sz w:val="28"/>
          <w:szCs w:val="28"/>
        </w:rPr>
        <w:t>–</w:t>
      </w:r>
      <w:r w:rsidR="00B147D6" w:rsidRPr="004D7E5E">
        <w:rPr>
          <w:rFonts w:ascii="Times New Roman" w:hAnsi="Times New Roman" w:cs="Times New Roman"/>
          <w:bCs/>
          <w:sz w:val="28"/>
          <w:szCs w:val="28"/>
        </w:rPr>
        <w:t xml:space="preserve"> председатель комитета Ярославской областной Думы по жилищно-коммунальному комплексу и энергетике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4D7E5E" w:rsidRDefault="00D40BC6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C669C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рабочей группы: </w:t>
      </w:r>
    </w:p>
    <w:p w:rsidR="00D40BC6" w:rsidRPr="004D7E5E" w:rsidRDefault="00C94451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hAnsi="Times New Roman" w:cs="Times New Roman"/>
          <w:bCs/>
          <w:sz w:val="28"/>
          <w:szCs w:val="28"/>
        </w:rPr>
        <w:t xml:space="preserve">Э.Я. </w:t>
      </w:r>
      <w:proofErr w:type="spellStart"/>
      <w:r w:rsidRPr="004D7E5E">
        <w:rPr>
          <w:rFonts w:ascii="Times New Roman" w:hAnsi="Times New Roman" w:cs="Times New Roman"/>
          <w:bCs/>
          <w:sz w:val="28"/>
          <w:szCs w:val="28"/>
        </w:rPr>
        <w:t>Мардалиев</w:t>
      </w:r>
      <w:proofErr w:type="spellEnd"/>
      <w:r w:rsidR="00CC669C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D7E5E">
        <w:rPr>
          <w:rFonts w:ascii="Times New Roman" w:hAnsi="Times New Roman" w:cs="Times New Roman"/>
          <w:bCs/>
          <w:sz w:val="28"/>
          <w:szCs w:val="28"/>
        </w:rPr>
        <w:t>Ю.К. Павлов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7E5E">
        <w:rPr>
          <w:rFonts w:ascii="Times New Roman" w:hAnsi="Times New Roman" w:cs="Times New Roman"/>
          <w:bCs/>
          <w:sz w:val="28"/>
          <w:szCs w:val="28"/>
        </w:rPr>
        <w:t xml:space="preserve"> Р.Ю. Фомичев</w:t>
      </w:r>
      <w:r w:rsidRPr="004D7E5E">
        <w:rPr>
          <w:bCs/>
          <w:sz w:val="28"/>
          <w:szCs w:val="28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BC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57F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Ярославской областной Думы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B322F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4D7E5E" w:rsidRDefault="00EE6FE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4D7E5E">
        <w:rPr>
          <w:rFonts w:ascii="Times New Roman" w:hAnsi="Times New Roman" w:cs="Times New Roman"/>
          <w:sz w:val="28"/>
          <w:szCs w:val="28"/>
        </w:rPr>
        <w:t>Воротилова</w:t>
      </w:r>
      <w:proofErr w:type="spellEnd"/>
      <w:r w:rsidRPr="004D7E5E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4D7E5E">
        <w:rPr>
          <w:rFonts w:ascii="Times New Roman" w:hAnsi="Times New Roman" w:cs="Times New Roman"/>
          <w:sz w:val="28"/>
          <w:szCs w:val="28"/>
        </w:rPr>
        <w:t>Мусинов</w:t>
      </w:r>
      <w:proofErr w:type="spellEnd"/>
      <w:r w:rsidR="00D40BC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D7E5E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Pr="004D7E5E">
        <w:rPr>
          <w:rFonts w:ascii="Times New Roman" w:hAnsi="Times New Roman" w:cs="Times New Roman"/>
          <w:sz w:val="28"/>
          <w:szCs w:val="28"/>
        </w:rPr>
        <w:t>Тулякова</w:t>
      </w:r>
      <w:proofErr w:type="spellEnd"/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5257F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</w:t>
      </w:r>
      <w:r w:rsidR="007A773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зационного</w:t>
      </w:r>
      <w:r w:rsidR="007A773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аналитического </w:t>
      </w:r>
      <w:r w:rsidR="00B147D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правового </w:t>
      </w:r>
      <w:r w:rsidR="00D40BC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(соответственно) </w:t>
      </w:r>
      <w:r w:rsidR="007A773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рата Ярославской областной Думы; </w:t>
      </w:r>
    </w:p>
    <w:p w:rsidR="00D40BC6" w:rsidRPr="004D7E5E" w:rsidRDefault="00EE6FE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hAnsi="Times New Roman" w:cs="Times New Roman"/>
          <w:sz w:val="28"/>
          <w:szCs w:val="28"/>
        </w:rPr>
        <w:t xml:space="preserve">Д.Д. Мещеряков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hAnsi="Times New Roman" w:cs="Times New Roman"/>
          <w:sz w:val="28"/>
          <w:szCs w:val="28"/>
        </w:rPr>
        <w:t xml:space="preserve"> начальник государственной жилищной </w:t>
      </w:r>
      <w:proofErr w:type="gramStart"/>
      <w:r w:rsidRPr="004D7E5E">
        <w:rPr>
          <w:rFonts w:ascii="Times New Roman" w:hAnsi="Times New Roman" w:cs="Times New Roman"/>
          <w:sz w:val="28"/>
          <w:szCs w:val="28"/>
        </w:rPr>
        <w:t>инспекции-главный</w:t>
      </w:r>
      <w:proofErr w:type="gramEnd"/>
      <w:r w:rsidRPr="004D7E5E">
        <w:rPr>
          <w:rFonts w:ascii="Times New Roman" w:hAnsi="Times New Roman" w:cs="Times New Roman"/>
          <w:sz w:val="28"/>
          <w:szCs w:val="28"/>
        </w:rPr>
        <w:t xml:space="preserve"> государственный жилищный инспектор области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A773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A64D8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4D7E5E" w:rsidRDefault="00EE6FE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7E5E">
        <w:rPr>
          <w:rFonts w:ascii="Times New Roman" w:hAnsi="Times New Roman" w:cs="Times New Roman"/>
          <w:sz w:val="28"/>
          <w:szCs w:val="28"/>
        </w:rPr>
        <w:t xml:space="preserve">А.Е. Горячев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hAnsi="Times New Roman" w:cs="Times New Roman"/>
          <w:sz w:val="28"/>
          <w:szCs w:val="28"/>
        </w:rPr>
        <w:t xml:space="preserve"> консультант-юрист управления Правительства  области по взаимодействию с законодательными органами</w:t>
      </w:r>
      <w:r w:rsidR="00A64D80" w:rsidRPr="004D7E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</w:p>
    <w:p w:rsidR="00D40BC6" w:rsidRPr="004D7E5E" w:rsidRDefault="00EE6FE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7E5E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4D7E5E">
        <w:rPr>
          <w:rFonts w:ascii="Times New Roman" w:hAnsi="Times New Roman" w:cs="Times New Roman"/>
          <w:sz w:val="28"/>
          <w:szCs w:val="28"/>
        </w:rPr>
        <w:t>Шетнева</w:t>
      </w:r>
      <w:proofErr w:type="spellEnd"/>
      <w:r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hAnsi="Times New Roman" w:cs="Times New Roman"/>
          <w:sz w:val="28"/>
          <w:szCs w:val="28"/>
        </w:rPr>
        <w:t xml:space="preserve"> первый заместитель </w:t>
      </w:r>
      <w:proofErr w:type="gramStart"/>
      <w:r w:rsidRPr="004D7E5E">
        <w:rPr>
          <w:rFonts w:ascii="Times New Roman" w:hAnsi="Times New Roman" w:cs="Times New Roman"/>
          <w:sz w:val="28"/>
          <w:szCs w:val="28"/>
        </w:rPr>
        <w:t>директора департамента городск</w:t>
      </w:r>
      <w:r w:rsidRPr="004D7E5E">
        <w:rPr>
          <w:rFonts w:ascii="Times New Roman" w:hAnsi="Times New Roman" w:cs="Times New Roman"/>
          <w:sz w:val="28"/>
          <w:szCs w:val="28"/>
        </w:rPr>
        <w:t>о</w:t>
      </w:r>
      <w:r w:rsidRPr="004D7E5E">
        <w:rPr>
          <w:rFonts w:ascii="Times New Roman" w:hAnsi="Times New Roman" w:cs="Times New Roman"/>
          <w:sz w:val="28"/>
          <w:szCs w:val="28"/>
        </w:rPr>
        <w:t>го хозяйства мэрии города Ярославля</w:t>
      </w:r>
      <w:proofErr w:type="gramEnd"/>
      <w:r w:rsidR="00A64D80" w:rsidRPr="004D7E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  <w:r w:rsidR="00453CD0" w:rsidRPr="004D7E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</w:p>
    <w:p w:rsidR="00D40BC6" w:rsidRPr="004D7E5E" w:rsidRDefault="00EE6FE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7E5E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Pr="004D7E5E">
        <w:rPr>
          <w:rFonts w:ascii="Times New Roman" w:hAnsi="Times New Roman" w:cs="Times New Roman"/>
          <w:sz w:val="28"/>
          <w:szCs w:val="28"/>
        </w:rPr>
        <w:t>Мусинова</w:t>
      </w:r>
      <w:proofErr w:type="spellEnd"/>
      <w:r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25246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D7E5E">
        <w:rPr>
          <w:rFonts w:ascii="Times New Roman" w:hAnsi="Times New Roman" w:cs="Times New Roman"/>
          <w:sz w:val="28"/>
          <w:szCs w:val="28"/>
        </w:rPr>
        <w:t xml:space="preserve"> начальник муниципальной жилищной инспекции</w:t>
      </w:r>
      <w:r w:rsidR="00781FB1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="004D7E5E" w:rsidRPr="004D7E5E">
        <w:rPr>
          <w:rFonts w:ascii="Times New Roman" w:hAnsi="Times New Roman" w:cs="Times New Roman"/>
          <w:sz w:val="28"/>
          <w:szCs w:val="28"/>
        </w:rPr>
        <w:t>–</w:t>
      </w:r>
      <w:r w:rsidR="00781FB1"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Pr="004D7E5E">
        <w:rPr>
          <w:rFonts w:ascii="Times New Roman" w:hAnsi="Times New Roman" w:cs="Times New Roman"/>
          <w:sz w:val="28"/>
          <w:szCs w:val="28"/>
        </w:rPr>
        <w:t>главный муниципальный жилищный инспектор города Ярославля</w:t>
      </w:r>
      <w:r w:rsidR="00A64D80" w:rsidRPr="004D7E5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550F3A" w:rsidRPr="004D7E5E" w:rsidRDefault="00A64D80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Рабочая группа осуществляла свою работу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от 12.02.2014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«Об утверждении Типового плана организации проведения мониторинга </w:t>
      </w:r>
      <w:proofErr w:type="spellStart"/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spellEnd"/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</w:t>
      </w:r>
      <w:r w:rsidR="0053668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53668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3EF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53668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следующие мероприятия: </w:t>
      </w:r>
    </w:p>
    <w:p w:rsidR="00550F3A" w:rsidRPr="004D7E5E" w:rsidRDefault="00550F3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разработаны и направлены в органы 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и местн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79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EE6FE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о ходе реализации Законов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имеющихся проблемах в связи с </w:t>
      </w:r>
      <w:r w:rsidR="00EE6FE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9E7D7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4758E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0F3A" w:rsidRPr="004D7E5E" w:rsidRDefault="00550F3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05E9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систематизированы</w:t>
      </w:r>
      <w:r w:rsidR="004758E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поступившие на запросы ответы;</w:t>
      </w:r>
    </w:p>
    <w:p w:rsidR="00FE137C" w:rsidRPr="004D7E5E" w:rsidRDefault="00FE137C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подготовлена </w:t>
      </w:r>
      <w:r w:rsidR="0071579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рассмотрена </w:t>
      </w:r>
      <w:r w:rsidR="0049634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реализации на терри</w:t>
      </w:r>
      <w:r w:rsidR="00EE6FE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Ярославской области Законов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579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содержащая</w:t>
      </w:r>
      <w:r w:rsidR="008E053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="0071579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053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844A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</w:t>
      </w:r>
      <w:r w:rsidR="008E053D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решения</w:t>
      </w:r>
      <w:r w:rsidR="0071579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DA7" w:rsidRPr="004D7E5E" w:rsidRDefault="00705E90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</w:t>
      </w:r>
      <w:r w:rsidR="00756550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</w:t>
      </w:r>
      <w:r w:rsidR="00541737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E6FE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 реализации норм Законов</w:t>
      </w:r>
      <w:r w:rsidR="00223EF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23EF6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</w:t>
      </w:r>
      <w:r w:rsidR="00223EF6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23EF6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димости подготовки законодательной инициативы по внесению изменений</w:t>
      </w:r>
      <w:r w:rsidR="007F4A27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2F02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F4A27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Кодекс Российской Федерации об административных правонарушениях</w:t>
      </w:r>
      <w:r w:rsidR="00592DA7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05E90" w:rsidRPr="004D7E5E" w:rsidRDefault="00705E90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проведения мониторинга рабочая группа провела </w:t>
      </w:r>
      <w:r w:rsidR="00EE6FEA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</w:t>
      </w:r>
      <w:r w:rsidR="00953A1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5B9" w:rsidRPr="004D7E5E" w:rsidRDefault="00D905B9" w:rsidP="004D7E5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737" w:rsidRPr="004D7E5E" w:rsidRDefault="0025246D" w:rsidP="004D7E5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1737" w:rsidRPr="004D7E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D87E13" w:rsidRPr="004D7E5E" w:rsidRDefault="00D87E13" w:rsidP="004D7E5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Федеральным законом от 25.06.2012 </w:t>
      </w:r>
      <w:r w:rsidR="004D7E5E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93-ФЗ </w:t>
      </w:r>
      <w:r w:rsidR="00781FB1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 в отдельные законодательные акты Российской Федерации по вопросам го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ударственного контроля (надзора) и муниципального контроля</w:t>
      </w:r>
      <w:r w:rsidR="00781FB1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20 Жилищного кодекса Российской Федерации дополнена нормами об ос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ществл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 муниципального жилищного контроля, под которым понимается деятельность органов местного самоуправления, уполномоченных на орган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зацию и проведение на территории муниципального образования проверок с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блюдения юридическими лицами, индивидуальными предпринимателями и гражданами обязательных</w:t>
      </w:r>
      <w:proofErr w:type="gramEnd"/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требований, установленных в отношении мун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ципального жилищного фонда федеральными законами и законами субъе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 Российской Федерации в области жилищных отношений, а также мун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15919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ципальными правовыми актами.</w:t>
      </w:r>
    </w:p>
    <w:p w:rsidR="00A15919" w:rsidRPr="004D7E5E" w:rsidRDefault="00A15919" w:rsidP="004D7E5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ч. 2.1 ст. 20 Жилищного кодекса Российской Федер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ции </w:t>
      </w:r>
      <w:r w:rsidR="00342F02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униципальный жилищный контроль осуществляется уполномоченными органами местного самоуправления в порядке, установленном муниципал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ными правовыми актами либо законом субъекта Российской Федерации и принятыми в соответствии с ним муниципальными правовыми актами.</w:t>
      </w:r>
    </w:p>
    <w:p w:rsidR="00A15919" w:rsidRPr="004D7E5E" w:rsidRDefault="00A15919" w:rsidP="004D7E5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реализации указанных положений Жилищного кодекса Ро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сийской Федерации принят Закон Ярославской области от 06.12.2012 № 61-з «О муниципальном жилищном контроле на территории Ярославской обл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сти»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устанавливающий порядок осуществления муниципального жилищного контроля на территории Ярославской области и порядок взаимодействия при организации и осуществлении муниципального жилищного контроля упо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номоченного органа исполнительной власти Ярославской области, осущест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ляющего региональный государственный жилищный надзор, с органами местного самоуправления, уполномоченными</w:t>
      </w:r>
      <w:proofErr w:type="gramEnd"/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осуществление муниц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97C88"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пального жилищного контроля.</w:t>
      </w:r>
    </w:p>
    <w:p w:rsidR="00FC7C0C" w:rsidRPr="004D7E5E" w:rsidRDefault="00FC7C0C" w:rsidP="004D7E5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статье 3 указанного Закона «О муниципальном жилищном контроле на территории Ярославской области»</w:t>
      </w:r>
      <w:r w:rsidRPr="004D7E5E">
        <w:rPr>
          <w:rFonts w:ascii="Times New Roman" w:hAnsi="Times New Roman" w:cs="Times New Roman"/>
          <w:sz w:val="28"/>
          <w:szCs w:val="28"/>
        </w:rPr>
        <w:t xml:space="preserve"> 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органов мун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ципального жилищного контроля, установление их организационной стру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туры и порядка их деятельности и определение перечня должностных лиц органов муниципального жилищного контроля и их полномочий осущест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ляются в соответствии с уставом муниципального образования и иным мун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ципальным правовым актом.</w:t>
      </w:r>
    </w:p>
    <w:p w:rsidR="001B57FA" w:rsidRPr="004D7E5E" w:rsidRDefault="001B57FA" w:rsidP="004D7E5E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98 Устава города Ярославля закрепляет, что к полномочиям м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рии города по вопросам жилищно-коммунального хозяйства, благоустро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ства территории относится осуществление муниципального жилищного ко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4D7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троля.</w:t>
      </w:r>
    </w:p>
    <w:p w:rsidR="009228F9" w:rsidRPr="004D7E5E" w:rsidRDefault="009228F9" w:rsidP="004D7E5E">
      <w:pPr>
        <w:pStyle w:val="Style5"/>
        <w:widowControl/>
        <w:spacing w:line="295" w:lineRule="exact"/>
        <w:ind w:firstLine="709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10.04.2013 года муниципалитетом города Ярославля принято р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шение о создании и утверждено положение о муниципальной жили</w:t>
      </w:r>
      <w:r w:rsidRPr="004D7E5E">
        <w:rPr>
          <w:rStyle w:val="FontStyle22"/>
          <w:spacing w:val="0"/>
          <w:sz w:val="28"/>
          <w:szCs w:val="28"/>
        </w:rPr>
        <w:t>щ</w:t>
      </w:r>
      <w:r w:rsidRPr="004D7E5E">
        <w:rPr>
          <w:rStyle w:val="FontStyle22"/>
          <w:spacing w:val="0"/>
          <w:sz w:val="28"/>
          <w:szCs w:val="28"/>
        </w:rPr>
        <w:t>ной инспекции (</w:t>
      </w:r>
      <w:r w:rsidR="002F5C9B" w:rsidRPr="004D7E5E">
        <w:rPr>
          <w:rStyle w:val="FontStyle22"/>
          <w:spacing w:val="0"/>
          <w:sz w:val="28"/>
          <w:szCs w:val="28"/>
        </w:rPr>
        <w:t xml:space="preserve">Решение муниципалитета </w:t>
      </w:r>
      <w:r w:rsidRPr="004D7E5E">
        <w:rPr>
          <w:rStyle w:val="FontStyle22"/>
          <w:spacing w:val="0"/>
          <w:sz w:val="28"/>
          <w:szCs w:val="28"/>
        </w:rPr>
        <w:t>города Ярославля от 11.04.2013 №</w:t>
      </w:r>
      <w:r w:rsidR="001E2AAD" w:rsidRPr="004D7E5E">
        <w:rPr>
          <w:rStyle w:val="FontStyle22"/>
          <w:spacing w:val="0"/>
          <w:sz w:val="28"/>
          <w:szCs w:val="28"/>
        </w:rPr>
        <w:t xml:space="preserve"> </w:t>
      </w:r>
      <w:r w:rsidRPr="004D7E5E">
        <w:rPr>
          <w:rStyle w:val="FontStyle22"/>
          <w:spacing w:val="0"/>
          <w:sz w:val="28"/>
          <w:szCs w:val="28"/>
        </w:rPr>
        <w:t>89 «О создании муниципальной жилищной инспекции м</w:t>
      </w:r>
      <w:r w:rsidRPr="004D7E5E">
        <w:rPr>
          <w:rStyle w:val="FontStyle22"/>
          <w:spacing w:val="0"/>
          <w:sz w:val="28"/>
          <w:szCs w:val="28"/>
        </w:rPr>
        <w:t>э</w:t>
      </w:r>
      <w:r w:rsidRPr="004D7E5E">
        <w:rPr>
          <w:rStyle w:val="FontStyle22"/>
          <w:spacing w:val="0"/>
          <w:sz w:val="28"/>
          <w:szCs w:val="28"/>
        </w:rPr>
        <w:t>рии города Ярославля и о внесении изменений в Положения о структурных подразделениях мэрии города Яр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славля»).</w:t>
      </w:r>
    </w:p>
    <w:p w:rsidR="009228F9" w:rsidRPr="004D7E5E" w:rsidRDefault="009228F9" w:rsidP="004D7E5E">
      <w:pPr>
        <w:pStyle w:val="Style5"/>
        <w:widowControl/>
        <w:spacing w:line="295" w:lineRule="exact"/>
        <w:ind w:firstLine="756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Порядок осуществления муниципального жи</w:t>
      </w:r>
      <w:r w:rsidR="004467CE" w:rsidRPr="004D7E5E">
        <w:rPr>
          <w:rStyle w:val="FontStyle22"/>
          <w:spacing w:val="0"/>
          <w:sz w:val="28"/>
          <w:szCs w:val="28"/>
        </w:rPr>
        <w:t>лищного контроля на те</w:t>
      </w:r>
      <w:r w:rsidR="004467CE" w:rsidRPr="004D7E5E">
        <w:rPr>
          <w:rStyle w:val="FontStyle22"/>
          <w:spacing w:val="0"/>
          <w:sz w:val="28"/>
          <w:szCs w:val="28"/>
        </w:rPr>
        <w:t>р</w:t>
      </w:r>
      <w:r w:rsidR="004467CE" w:rsidRPr="004D7E5E">
        <w:rPr>
          <w:rStyle w:val="FontStyle22"/>
          <w:spacing w:val="0"/>
          <w:sz w:val="28"/>
          <w:szCs w:val="28"/>
        </w:rPr>
        <w:t>ритории го</w:t>
      </w:r>
      <w:r w:rsidRPr="004D7E5E">
        <w:rPr>
          <w:rStyle w:val="FontStyle22"/>
          <w:spacing w:val="0"/>
          <w:sz w:val="28"/>
          <w:szCs w:val="28"/>
        </w:rPr>
        <w:t>рода Ярославля определен постановлением мэрии города Яр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славля от 27.06.2013 №1444 «Об утверждении Положения о порядке ос</w:t>
      </w:r>
      <w:r w:rsidRPr="004D7E5E">
        <w:rPr>
          <w:rStyle w:val="FontStyle22"/>
          <w:spacing w:val="0"/>
          <w:sz w:val="28"/>
          <w:szCs w:val="28"/>
        </w:rPr>
        <w:t>у</w:t>
      </w:r>
      <w:r w:rsidRPr="004D7E5E">
        <w:rPr>
          <w:rStyle w:val="FontStyle22"/>
          <w:spacing w:val="0"/>
          <w:sz w:val="28"/>
          <w:szCs w:val="28"/>
        </w:rPr>
        <w:t>ществления муниципального жилищного контроля на территории города Ярославля».</w:t>
      </w:r>
    </w:p>
    <w:p w:rsidR="009228F9" w:rsidRPr="004D7E5E" w:rsidRDefault="009228F9" w:rsidP="004D7E5E">
      <w:pPr>
        <w:pStyle w:val="Style4"/>
        <w:widowControl/>
        <w:tabs>
          <w:tab w:val="left" w:pos="2772"/>
        </w:tabs>
        <w:spacing w:line="295" w:lineRule="exact"/>
        <w:ind w:firstLine="709"/>
        <w:rPr>
          <w:rStyle w:val="FontStyle22"/>
          <w:spacing w:val="0"/>
          <w:sz w:val="28"/>
          <w:szCs w:val="28"/>
        </w:rPr>
      </w:pPr>
      <w:proofErr w:type="gramStart"/>
      <w:r w:rsidRPr="004D7E5E">
        <w:rPr>
          <w:rStyle w:val="FontStyle22"/>
          <w:spacing w:val="0"/>
          <w:sz w:val="28"/>
          <w:szCs w:val="28"/>
        </w:rPr>
        <w:t>В целях реализации полномочий, предусмотренных вышеуказанным Положением, муниципальная жилищная инспекция организует и осущест</w:t>
      </w:r>
      <w:r w:rsidRPr="004D7E5E">
        <w:rPr>
          <w:rStyle w:val="FontStyle22"/>
          <w:spacing w:val="0"/>
          <w:sz w:val="28"/>
          <w:szCs w:val="28"/>
        </w:rPr>
        <w:t>в</w:t>
      </w:r>
      <w:r w:rsidRPr="004D7E5E">
        <w:rPr>
          <w:rStyle w:val="FontStyle22"/>
          <w:spacing w:val="0"/>
          <w:sz w:val="28"/>
          <w:szCs w:val="28"/>
        </w:rPr>
        <w:t>ляет</w:t>
      </w:r>
      <w:r w:rsidR="004D7E5E">
        <w:rPr>
          <w:rStyle w:val="FontStyle22"/>
          <w:spacing w:val="0"/>
          <w:sz w:val="28"/>
          <w:szCs w:val="28"/>
        </w:rPr>
        <w:t xml:space="preserve"> </w:t>
      </w:r>
      <w:r w:rsidRPr="004D7E5E">
        <w:rPr>
          <w:rStyle w:val="FontStyle22"/>
          <w:spacing w:val="0"/>
          <w:sz w:val="28"/>
          <w:szCs w:val="28"/>
        </w:rPr>
        <w:t>контроль</w:t>
      </w:r>
      <w:r w:rsidR="004D7E5E">
        <w:rPr>
          <w:rStyle w:val="FontStyle22"/>
          <w:spacing w:val="0"/>
          <w:sz w:val="28"/>
          <w:szCs w:val="28"/>
        </w:rPr>
        <w:t xml:space="preserve"> </w:t>
      </w:r>
      <w:r w:rsidRPr="004D7E5E">
        <w:rPr>
          <w:rStyle w:val="FontStyle22"/>
          <w:spacing w:val="0"/>
          <w:sz w:val="28"/>
          <w:szCs w:val="28"/>
        </w:rPr>
        <w:t>за исполнением юридическими лицами,</w:t>
      </w:r>
      <w:r w:rsidR="004D7E5E">
        <w:rPr>
          <w:rStyle w:val="FontStyle22"/>
          <w:spacing w:val="0"/>
          <w:sz w:val="28"/>
          <w:szCs w:val="28"/>
        </w:rPr>
        <w:t xml:space="preserve"> индивидуальными </w:t>
      </w:r>
      <w:r w:rsidRPr="004D7E5E">
        <w:rPr>
          <w:rStyle w:val="FontStyle22"/>
          <w:spacing w:val="0"/>
          <w:sz w:val="28"/>
          <w:szCs w:val="28"/>
        </w:rPr>
        <w:t>предпринимателями, осуществляющими управление многоквартирными д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мами, условий заключенных договоров управления многоквартирным домом независимо от формы собственн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сти на помещения в многоквартирном доме, а также контроль за использованием общего имущества собственников п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мещений в многоквартирном доме, техническим состоянием общего имущ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ства собственников помещений в многоквартирном доме</w:t>
      </w:r>
      <w:proofErr w:type="gramEnd"/>
      <w:r w:rsidRPr="004D7E5E">
        <w:rPr>
          <w:rStyle w:val="FontStyle22"/>
          <w:spacing w:val="0"/>
          <w:sz w:val="28"/>
          <w:szCs w:val="28"/>
        </w:rPr>
        <w:t>, соблюдением тр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бований к содержанию такого общего имущества, своевременным выполн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нием работ по его содержанию и ремонту, если все жилые и (или) нежилые помещения в многоквартирном доме либо их часть находятся в муниципал</w:t>
      </w:r>
      <w:r w:rsidRPr="004D7E5E">
        <w:rPr>
          <w:rStyle w:val="FontStyle22"/>
          <w:spacing w:val="0"/>
          <w:sz w:val="28"/>
          <w:szCs w:val="28"/>
        </w:rPr>
        <w:t>ь</w:t>
      </w:r>
      <w:r w:rsidRPr="004D7E5E">
        <w:rPr>
          <w:rStyle w:val="FontStyle22"/>
          <w:spacing w:val="0"/>
          <w:sz w:val="28"/>
          <w:szCs w:val="28"/>
        </w:rPr>
        <w:t>ной собственности города Ярославля.</w:t>
      </w:r>
    </w:p>
    <w:p w:rsidR="009228F9" w:rsidRPr="004D7E5E" w:rsidRDefault="009228F9" w:rsidP="004D7E5E">
      <w:pPr>
        <w:pStyle w:val="Style12"/>
        <w:widowControl/>
        <w:ind w:firstLine="504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Создание муниципальной жилищной инспекции мэрии города Яросла</w:t>
      </w:r>
      <w:r w:rsidRPr="004D7E5E">
        <w:rPr>
          <w:rStyle w:val="FontStyle22"/>
          <w:spacing w:val="0"/>
          <w:sz w:val="28"/>
          <w:szCs w:val="28"/>
        </w:rPr>
        <w:t>в</w:t>
      </w:r>
      <w:r w:rsidRPr="004D7E5E">
        <w:rPr>
          <w:rStyle w:val="FontStyle22"/>
          <w:spacing w:val="0"/>
          <w:sz w:val="28"/>
          <w:szCs w:val="28"/>
        </w:rPr>
        <w:t>ля помогает более тесно взаимодействовать с управляющими организаци</w:t>
      </w:r>
      <w:r w:rsidRPr="004D7E5E">
        <w:rPr>
          <w:rStyle w:val="FontStyle22"/>
          <w:spacing w:val="0"/>
          <w:sz w:val="28"/>
          <w:szCs w:val="28"/>
        </w:rPr>
        <w:t>я</w:t>
      </w:r>
      <w:r w:rsidRPr="004D7E5E">
        <w:rPr>
          <w:rStyle w:val="FontStyle22"/>
          <w:spacing w:val="0"/>
          <w:sz w:val="28"/>
          <w:szCs w:val="28"/>
        </w:rPr>
        <w:t>ми, органами исполнительной власти для более эффективного решения в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просов в сфере жилищно-коммунального хозяйства.</w:t>
      </w:r>
    </w:p>
    <w:p w:rsidR="00104AD3" w:rsidRPr="004D7E5E" w:rsidRDefault="00104AD3" w:rsidP="004D7E5E">
      <w:pPr>
        <w:pStyle w:val="Style5"/>
        <w:widowControl/>
        <w:spacing w:line="240" w:lineRule="auto"/>
        <w:ind w:firstLine="709"/>
        <w:rPr>
          <w:rFonts w:eastAsia="Times New Roman"/>
          <w:sz w:val="28"/>
          <w:szCs w:val="28"/>
        </w:rPr>
      </w:pPr>
      <w:r w:rsidRPr="004D7E5E">
        <w:rPr>
          <w:rFonts w:eastAsia="Times New Roman"/>
          <w:sz w:val="28"/>
          <w:szCs w:val="28"/>
        </w:rPr>
        <w:t>М</w:t>
      </w:r>
      <w:r w:rsidR="004467CE" w:rsidRPr="004D7E5E">
        <w:rPr>
          <w:rFonts w:eastAsia="Times New Roman"/>
          <w:sz w:val="28"/>
          <w:szCs w:val="28"/>
        </w:rPr>
        <w:t xml:space="preserve">ониторинг </w:t>
      </w:r>
      <w:proofErr w:type="spellStart"/>
      <w:r w:rsidR="004467CE" w:rsidRPr="004D7E5E">
        <w:rPr>
          <w:rFonts w:eastAsia="Times New Roman"/>
          <w:sz w:val="28"/>
          <w:szCs w:val="28"/>
        </w:rPr>
        <w:t>правоприменения</w:t>
      </w:r>
      <w:proofErr w:type="spellEnd"/>
      <w:r w:rsidR="004467CE" w:rsidRPr="004D7E5E">
        <w:rPr>
          <w:rFonts w:eastAsia="Times New Roman"/>
          <w:sz w:val="28"/>
          <w:szCs w:val="28"/>
        </w:rPr>
        <w:t xml:space="preserve"> Законов</w:t>
      </w:r>
      <w:r w:rsidRPr="004D7E5E">
        <w:rPr>
          <w:rFonts w:eastAsia="Times New Roman"/>
          <w:sz w:val="28"/>
          <w:szCs w:val="28"/>
        </w:rPr>
        <w:t xml:space="preserve"> проводился на территории </w:t>
      </w:r>
      <w:r w:rsidR="009228F9" w:rsidRPr="004D7E5E">
        <w:rPr>
          <w:rFonts w:eastAsia="Times New Roman"/>
          <w:sz w:val="28"/>
          <w:szCs w:val="28"/>
        </w:rPr>
        <w:t>г</w:t>
      </w:r>
      <w:r w:rsidR="009228F9" w:rsidRPr="004D7E5E">
        <w:rPr>
          <w:rFonts w:eastAsia="Times New Roman"/>
          <w:sz w:val="28"/>
          <w:szCs w:val="28"/>
        </w:rPr>
        <w:t>о</w:t>
      </w:r>
      <w:r w:rsidR="009228F9" w:rsidRPr="004D7E5E">
        <w:rPr>
          <w:rFonts w:eastAsia="Times New Roman"/>
          <w:sz w:val="28"/>
          <w:szCs w:val="28"/>
        </w:rPr>
        <w:t>рода Ярославля, как единственного муниципального образования Яросла</w:t>
      </w:r>
      <w:r w:rsidR="009228F9" w:rsidRPr="004D7E5E">
        <w:rPr>
          <w:rFonts w:eastAsia="Times New Roman"/>
          <w:sz w:val="28"/>
          <w:szCs w:val="28"/>
        </w:rPr>
        <w:t>в</w:t>
      </w:r>
      <w:r w:rsidR="009228F9" w:rsidRPr="004D7E5E">
        <w:rPr>
          <w:rFonts w:eastAsia="Times New Roman"/>
          <w:sz w:val="28"/>
          <w:szCs w:val="28"/>
        </w:rPr>
        <w:t>ской области, создавшего подоб</w:t>
      </w:r>
      <w:r w:rsidR="004467CE" w:rsidRPr="004D7E5E">
        <w:rPr>
          <w:rFonts w:eastAsia="Times New Roman"/>
          <w:sz w:val="28"/>
          <w:szCs w:val="28"/>
        </w:rPr>
        <w:t>ный орган муниципального жилищного ко</w:t>
      </w:r>
      <w:r w:rsidR="004467CE" w:rsidRPr="004D7E5E">
        <w:rPr>
          <w:rFonts w:eastAsia="Times New Roman"/>
          <w:sz w:val="28"/>
          <w:szCs w:val="28"/>
        </w:rPr>
        <w:t>н</w:t>
      </w:r>
      <w:r w:rsidR="004467CE" w:rsidRPr="004D7E5E">
        <w:rPr>
          <w:rFonts w:eastAsia="Times New Roman"/>
          <w:sz w:val="28"/>
          <w:szCs w:val="28"/>
        </w:rPr>
        <w:t>троля</w:t>
      </w:r>
      <w:r w:rsidRPr="004D7E5E">
        <w:rPr>
          <w:rFonts w:eastAsia="Times New Roman"/>
          <w:sz w:val="28"/>
          <w:szCs w:val="28"/>
        </w:rPr>
        <w:t>. Информация о результатах реализации Зако</w:t>
      </w:r>
      <w:r w:rsidR="001E048F" w:rsidRPr="004D7E5E">
        <w:rPr>
          <w:rFonts w:eastAsia="Times New Roman"/>
          <w:sz w:val="28"/>
          <w:szCs w:val="28"/>
        </w:rPr>
        <w:t>нов</w:t>
      </w:r>
      <w:r w:rsidRPr="004D7E5E">
        <w:rPr>
          <w:rFonts w:eastAsia="Times New Roman"/>
          <w:sz w:val="28"/>
          <w:szCs w:val="28"/>
        </w:rPr>
        <w:t xml:space="preserve"> предоставлена </w:t>
      </w:r>
      <w:r w:rsidR="001E048F" w:rsidRPr="004D7E5E">
        <w:rPr>
          <w:rFonts w:eastAsia="Times New Roman"/>
          <w:sz w:val="28"/>
          <w:szCs w:val="28"/>
        </w:rPr>
        <w:t>мэрией города Ярославля</w:t>
      </w:r>
      <w:r w:rsidRPr="004D7E5E">
        <w:rPr>
          <w:rFonts w:eastAsia="Times New Roman"/>
          <w:sz w:val="28"/>
          <w:szCs w:val="28"/>
        </w:rPr>
        <w:t xml:space="preserve">. </w:t>
      </w:r>
      <w:r w:rsidR="00B63241" w:rsidRPr="004D7E5E">
        <w:rPr>
          <w:rFonts w:eastAsia="Times New Roman"/>
          <w:sz w:val="28"/>
          <w:szCs w:val="28"/>
        </w:rPr>
        <w:t xml:space="preserve">В ходе мониторинга </w:t>
      </w:r>
      <w:r w:rsidR="001B52BF" w:rsidRPr="004D7E5E">
        <w:rPr>
          <w:rFonts w:eastAsia="Times New Roman"/>
          <w:sz w:val="28"/>
          <w:szCs w:val="28"/>
        </w:rPr>
        <w:t>проведена оценка реализации норм Зако</w:t>
      </w:r>
      <w:r w:rsidR="001E048F" w:rsidRPr="004D7E5E">
        <w:rPr>
          <w:rFonts w:eastAsia="Times New Roman"/>
          <w:sz w:val="28"/>
          <w:szCs w:val="28"/>
        </w:rPr>
        <w:t>нов</w:t>
      </w:r>
      <w:r w:rsidR="001B52BF" w:rsidRPr="004D7E5E">
        <w:rPr>
          <w:rFonts w:eastAsia="Times New Roman"/>
          <w:sz w:val="28"/>
          <w:szCs w:val="28"/>
        </w:rPr>
        <w:t>.</w:t>
      </w:r>
    </w:p>
    <w:p w:rsidR="00E8108E" w:rsidRPr="004D7E5E" w:rsidRDefault="00E8108E" w:rsidP="004D7E5E">
      <w:pPr>
        <w:pStyle w:val="ConsPlusNormal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3241" w:rsidRPr="004D7E5E" w:rsidRDefault="001A0329" w:rsidP="004D7E5E">
      <w:pPr>
        <w:pStyle w:val="ConsPlusNormal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7E5E">
        <w:rPr>
          <w:rFonts w:ascii="Times New Roman" w:eastAsia="Times New Roman" w:hAnsi="Times New Roman" w:cs="Times New Roman"/>
          <w:b/>
          <w:sz w:val="28"/>
          <w:szCs w:val="28"/>
        </w:rPr>
        <w:t xml:space="preserve">4.1. </w:t>
      </w:r>
      <w:r w:rsidR="00E8108E" w:rsidRPr="004D7E5E">
        <w:rPr>
          <w:rFonts w:ascii="Times New Roman" w:eastAsia="Times New Roman" w:hAnsi="Times New Roman" w:cs="Times New Roman"/>
          <w:b/>
          <w:sz w:val="28"/>
          <w:szCs w:val="28"/>
        </w:rPr>
        <w:t>Оц</w:t>
      </w:r>
      <w:r w:rsidR="0005341E" w:rsidRPr="004D7E5E">
        <w:rPr>
          <w:rFonts w:ascii="Times New Roman" w:eastAsia="Times New Roman" w:hAnsi="Times New Roman" w:cs="Times New Roman"/>
          <w:b/>
          <w:sz w:val="28"/>
          <w:szCs w:val="28"/>
        </w:rPr>
        <w:t>енка хода реализации норм Законов</w:t>
      </w:r>
    </w:p>
    <w:p w:rsidR="004467CE" w:rsidRPr="004D7E5E" w:rsidRDefault="0000182C" w:rsidP="004D7E5E">
      <w:pPr>
        <w:pStyle w:val="Style4"/>
        <w:widowControl/>
        <w:spacing w:line="295" w:lineRule="exact"/>
        <w:ind w:firstLine="691"/>
        <w:rPr>
          <w:rStyle w:val="FontStyle22"/>
          <w:spacing w:val="0"/>
          <w:sz w:val="28"/>
          <w:szCs w:val="28"/>
        </w:rPr>
      </w:pPr>
      <w:r w:rsidRPr="004D7E5E">
        <w:rPr>
          <w:rFonts w:eastAsia="Times New Roman"/>
          <w:sz w:val="28"/>
          <w:szCs w:val="28"/>
        </w:rPr>
        <w:t xml:space="preserve">В ходе проведения мониторинга установлено, что </w:t>
      </w:r>
      <w:r w:rsidR="00FD3C55" w:rsidRPr="004D7E5E">
        <w:rPr>
          <w:rStyle w:val="FontStyle15"/>
          <w:b w:val="0"/>
          <w:spacing w:val="0"/>
          <w:sz w:val="28"/>
          <w:szCs w:val="28"/>
        </w:rPr>
        <w:t>с</w:t>
      </w:r>
      <w:r w:rsidR="00FD3C55" w:rsidRPr="004D7E5E">
        <w:rPr>
          <w:rStyle w:val="FontStyle22"/>
          <w:spacing w:val="0"/>
          <w:sz w:val="28"/>
          <w:szCs w:val="28"/>
        </w:rPr>
        <w:t>начала осуществл</w:t>
      </w:r>
      <w:r w:rsidR="00FD3C55" w:rsidRPr="004D7E5E">
        <w:rPr>
          <w:rStyle w:val="FontStyle22"/>
          <w:spacing w:val="0"/>
          <w:sz w:val="28"/>
          <w:szCs w:val="28"/>
        </w:rPr>
        <w:t>е</w:t>
      </w:r>
      <w:r w:rsidR="00FD3C55" w:rsidRPr="004D7E5E">
        <w:rPr>
          <w:rStyle w:val="FontStyle22"/>
          <w:spacing w:val="0"/>
          <w:sz w:val="28"/>
          <w:szCs w:val="28"/>
        </w:rPr>
        <w:t>ния деятельности за период с 17.06.2013 по 31.01.2014 в муниципальную ж</w:t>
      </w:r>
      <w:r w:rsidR="00FD3C55" w:rsidRPr="004D7E5E">
        <w:rPr>
          <w:rStyle w:val="FontStyle22"/>
          <w:spacing w:val="0"/>
          <w:sz w:val="28"/>
          <w:szCs w:val="28"/>
        </w:rPr>
        <w:t>и</w:t>
      </w:r>
      <w:r w:rsidR="00FD3C55" w:rsidRPr="004D7E5E">
        <w:rPr>
          <w:rStyle w:val="FontStyle22"/>
          <w:spacing w:val="0"/>
          <w:sz w:val="28"/>
          <w:szCs w:val="28"/>
        </w:rPr>
        <w:t>лищную инспекцию мэрии города Ярославля поступило 936 обращений граждан, юридических лиц, надзорных органов, органов вл</w:t>
      </w:r>
      <w:r w:rsidR="00FD3C55" w:rsidRPr="004D7E5E">
        <w:rPr>
          <w:rStyle w:val="FontStyle22"/>
          <w:spacing w:val="0"/>
          <w:sz w:val="28"/>
          <w:szCs w:val="28"/>
        </w:rPr>
        <w:t>а</w:t>
      </w:r>
      <w:r w:rsidR="00FD3C55" w:rsidRPr="004D7E5E">
        <w:rPr>
          <w:rStyle w:val="FontStyle22"/>
          <w:spacing w:val="0"/>
          <w:sz w:val="28"/>
          <w:szCs w:val="28"/>
        </w:rPr>
        <w:t>сти.</w:t>
      </w:r>
    </w:p>
    <w:p w:rsidR="00FD3C55" w:rsidRPr="004D7E5E" w:rsidRDefault="00FD3C55" w:rsidP="004D7E5E">
      <w:pPr>
        <w:pStyle w:val="Style4"/>
        <w:widowControl/>
        <w:spacing w:line="295" w:lineRule="exact"/>
        <w:ind w:firstLine="691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Проведено 532 проверки, из них 180 внеплановых документарных пр</w:t>
      </w:r>
      <w:r w:rsidRPr="004D7E5E">
        <w:rPr>
          <w:rStyle w:val="FontStyle22"/>
          <w:spacing w:val="0"/>
          <w:sz w:val="28"/>
          <w:szCs w:val="28"/>
        </w:rPr>
        <w:t>о</w:t>
      </w:r>
      <w:r w:rsidR="004467CE" w:rsidRPr="004D7E5E">
        <w:rPr>
          <w:rStyle w:val="FontStyle22"/>
          <w:spacing w:val="0"/>
          <w:sz w:val="28"/>
          <w:szCs w:val="28"/>
        </w:rPr>
        <w:t>верок,</w:t>
      </w:r>
      <w:r w:rsidRPr="004D7E5E">
        <w:rPr>
          <w:rStyle w:val="FontStyle22"/>
          <w:spacing w:val="0"/>
          <w:sz w:val="28"/>
          <w:szCs w:val="28"/>
        </w:rPr>
        <w:t xml:space="preserve"> 352 </w:t>
      </w:r>
      <w:r w:rsidR="00781FB1" w:rsidRPr="004D7E5E">
        <w:rPr>
          <w:rFonts w:eastAsia="Times New Roman"/>
          <w:sz w:val="28"/>
          <w:szCs w:val="28"/>
        </w:rPr>
        <w:t xml:space="preserve">– </w:t>
      </w:r>
      <w:r w:rsidRPr="004D7E5E">
        <w:rPr>
          <w:rStyle w:val="FontStyle22"/>
          <w:spacing w:val="0"/>
          <w:sz w:val="28"/>
          <w:szCs w:val="28"/>
        </w:rPr>
        <w:t>внеплановых выездных. И</w:t>
      </w:r>
      <w:r w:rsidR="004467CE" w:rsidRPr="004D7E5E">
        <w:rPr>
          <w:rStyle w:val="FontStyle22"/>
          <w:spacing w:val="0"/>
          <w:sz w:val="28"/>
          <w:szCs w:val="28"/>
        </w:rPr>
        <w:t>нспекцией осмотрено 1415380,4</w:t>
      </w:r>
      <w:r w:rsidR="004D7E5E">
        <w:rPr>
          <w:rStyle w:val="FontStyle22"/>
          <w:spacing w:val="0"/>
          <w:sz w:val="28"/>
          <w:szCs w:val="28"/>
        </w:rPr>
        <w:t> </w:t>
      </w:r>
      <w:proofErr w:type="spellStart"/>
      <w:r w:rsidR="004467CE" w:rsidRPr="004D7E5E">
        <w:rPr>
          <w:rStyle w:val="FontStyle22"/>
          <w:spacing w:val="0"/>
          <w:sz w:val="28"/>
          <w:szCs w:val="28"/>
        </w:rPr>
        <w:t>м</w:t>
      </w:r>
      <w:proofErr w:type="gramStart"/>
      <w:r w:rsidR="004467CE" w:rsidRPr="004D7E5E">
        <w:rPr>
          <w:rStyle w:val="FontStyle22"/>
          <w:spacing w:val="0"/>
          <w:sz w:val="28"/>
          <w:szCs w:val="28"/>
          <w:vertAlign w:val="superscript"/>
        </w:rPr>
        <w:t>2</w:t>
      </w:r>
      <w:proofErr w:type="spellEnd"/>
      <w:proofErr w:type="gramEnd"/>
      <w:r w:rsidRPr="004D7E5E">
        <w:rPr>
          <w:rStyle w:val="FontStyle22"/>
          <w:spacing w:val="0"/>
          <w:sz w:val="28"/>
          <w:szCs w:val="28"/>
        </w:rPr>
        <w:t xml:space="preserve"> жилищного фонда города Ярославля.</w:t>
      </w:r>
    </w:p>
    <w:p w:rsidR="00342F02" w:rsidRPr="004D7E5E" w:rsidRDefault="00FD3C55" w:rsidP="004D7E5E">
      <w:pPr>
        <w:pStyle w:val="Style12"/>
        <w:widowControl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 xml:space="preserve">Одним из основных показателей результативности проведения того или иного контрольного мероприятия является отношение количества проверок, </w:t>
      </w:r>
      <w:r w:rsidRPr="004D7E5E">
        <w:rPr>
          <w:rStyle w:val="FontStyle22"/>
          <w:spacing w:val="0"/>
          <w:sz w:val="28"/>
          <w:szCs w:val="28"/>
        </w:rPr>
        <w:lastRenderedPageBreak/>
        <w:t>по итогам которых выявлены нарушения, к общему колич</w:t>
      </w:r>
      <w:r w:rsidRPr="004D7E5E">
        <w:rPr>
          <w:rStyle w:val="FontStyle22"/>
          <w:spacing w:val="0"/>
          <w:sz w:val="28"/>
          <w:szCs w:val="28"/>
        </w:rPr>
        <w:t>е</w:t>
      </w:r>
      <w:r w:rsidR="00342F02" w:rsidRPr="004D7E5E">
        <w:rPr>
          <w:rStyle w:val="FontStyle22"/>
          <w:spacing w:val="0"/>
          <w:sz w:val="28"/>
          <w:szCs w:val="28"/>
        </w:rPr>
        <w:t>ству проведенных проверок.</w:t>
      </w:r>
    </w:p>
    <w:p w:rsidR="00FD3C55" w:rsidRPr="004D7E5E" w:rsidRDefault="00FD3C55" w:rsidP="004D7E5E">
      <w:pPr>
        <w:pStyle w:val="Style12"/>
        <w:widowControl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По результатам проведенных проверок выявлено 559 нарушений ж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лищного законодательства и выдано управляющим организациям 212 пре</w:t>
      </w:r>
      <w:r w:rsidRPr="004D7E5E">
        <w:rPr>
          <w:rStyle w:val="FontStyle22"/>
          <w:spacing w:val="0"/>
          <w:sz w:val="28"/>
          <w:szCs w:val="28"/>
        </w:rPr>
        <w:t>д</w:t>
      </w:r>
      <w:r w:rsidRPr="004D7E5E">
        <w:rPr>
          <w:rStyle w:val="FontStyle22"/>
          <w:spacing w:val="0"/>
          <w:sz w:val="28"/>
          <w:szCs w:val="28"/>
        </w:rPr>
        <w:t>писаний об устранении нарушений жилищного законодательства.</w:t>
      </w:r>
    </w:p>
    <w:p w:rsidR="00FD3C55" w:rsidRPr="004D7E5E" w:rsidRDefault="00FD3C55" w:rsidP="004D7E5E">
      <w:pPr>
        <w:pStyle w:val="Style3"/>
        <w:widowControl/>
        <w:spacing w:before="7" w:line="295" w:lineRule="exact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По итогам проведенных проверок Инспекцией выявлены правонаруш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ния в 40</w:t>
      </w:r>
      <w:r w:rsidR="00781FB1" w:rsidRPr="004D7E5E">
        <w:rPr>
          <w:rStyle w:val="FontStyle22"/>
          <w:spacing w:val="0"/>
          <w:sz w:val="28"/>
          <w:szCs w:val="28"/>
        </w:rPr>
        <w:t xml:space="preserve"> процентах</w:t>
      </w:r>
      <w:r w:rsidRPr="004D7E5E">
        <w:rPr>
          <w:rStyle w:val="FontStyle22"/>
          <w:spacing w:val="0"/>
          <w:sz w:val="28"/>
          <w:szCs w:val="28"/>
        </w:rPr>
        <w:t xml:space="preserve"> из них. Уровень исполнения выданных муниципальной ж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лищной инспекцией мэрии города Ярославля предписаний составил 57</w:t>
      </w:r>
      <w:r w:rsidR="00781FB1" w:rsidRPr="004D7E5E">
        <w:rPr>
          <w:rStyle w:val="FontStyle22"/>
          <w:spacing w:val="0"/>
          <w:sz w:val="28"/>
          <w:szCs w:val="28"/>
        </w:rPr>
        <w:t xml:space="preserve"> пр</w:t>
      </w:r>
      <w:r w:rsidR="00781FB1" w:rsidRPr="004D7E5E">
        <w:rPr>
          <w:rStyle w:val="FontStyle22"/>
          <w:spacing w:val="0"/>
          <w:sz w:val="28"/>
          <w:szCs w:val="28"/>
        </w:rPr>
        <w:t>о</w:t>
      </w:r>
      <w:r w:rsidR="00781FB1" w:rsidRPr="004D7E5E">
        <w:rPr>
          <w:rStyle w:val="FontStyle22"/>
          <w:spacing w:val="0"/>
          <w:sz w:val="28"/>
          <w:szCs w:val="28"/>
        </w:rPr>
        <w:t>центов</w:t>
      </w:r>
      <w:r w:rsidRPr="004D7E5E">
        <w:rPr>
          <w:rStyle w:val="FontStyle22"/>
          <w:spacing w:val="0"/>
          <w:sz w:val="28"/>
          <w:szCs w:val="28"/>
        </w:rPr>
        <w:t>.</w:t>
      </w:r>
    </w:p>
    <w:p w:rsidR="00FD3C55" w:rsidRPr="004D7E5E" w:rsidRDefault="00FD3C55" w:rsidP="004D7E5E">
      <w:pPr>
        <w:pStyle w:val="Style12"/>
        <w:widowControl/>
        <w:ind w:firstLine="554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Муниципальной жилищной инспекцией мэрии города Ярославля соста</w:t>
      </w:r>
      <w:r w:rsidRPr="004D7E5E">
        <w:rPr>
          <w:rStyle w:val="FontStyle22"/>
          <w:spacing w:val="0"/>
          <w:sz w:val="28"/>
          <w:szCs w:val="28"/>
        </w:rPr>
        <w:t>в</w:t>
      </w:r>
      <w:r w:rsidRPr="004D7E5E">
        <w:rPr>
          <w:rStyle w:val="FontStyle22"/>
          <w:spacing w:val="0"/>
          <w:sz w:val="28"/>
          <w:szCs w:val="28"/>
        </w:rPr>
        <w:t>лено 6</w:t>
      </w:r>
      <w:r w:rsidR="004467CE" w:rsidRPr="004D7E5E">
        <w:rPr>
          <w:rStyle w:val="FontStyle22"/>
          <w:spacing w:val="0"/>
          <w:sz w:val="28"/>
          <w:szCs w:val="28"/>
        </w:rPr>
        <w:t>9 протоколов об административных правонарушениях,</w:t>
      </w:r>
      <w:r w:rsidRPr="004D7E5E">
        <w:rPr>
          <w:rStyle w:val="FontStyle22"/>
          <w:spacing w:val="0"/>
          <w:sz w:val="28"/>
          <w:szCs w:val="28"/>
        </w:rPr>
        <w:t xml:space="preserve"> предусмотре</w:t>
      </w:r>
      <w:r w:rsidRPr="004D7E5E">
        <w:rPr>
          <w:rStyle w:val="FontStyle22"/>
          <w:spacing w:val="0"/>
          <w:sz w:val="28"/>
          <w:szCs w:val="28"/>
        </w:rPr>
        <w:t>н</w:t>
      </w:r>
      <w:r w:rsidRPr="004D7E5E">
        <w:rPr>
          <w:rStyle w:val="FontStyle22"/>
          <w:spacing w:val="0"/>
          <w:sz w:val="28"/>
          <w:szCs w:val="28"/>
        </w:rPr>
        <w:t>ных статьями 7.22 и 7.23 Кодекса Российской Федерации об адм</w:t>
      </w:r>
      <w:r w:rsidR="004467CE" w:rsidRPr="004D7E5E">
        <w:rPr>
          <w:rStyle w:val="FontStyle22"/>
          <w:spacing w:val="0"/>
          <w:sz w:val="28"/>
          <w:szCs w:val="28"/>
        </w:rPr>
        <w:t>инистрати</w:t>
      </w:r>
      <w:r w:rsidR="004467CE" w:rsidRPr="004D7E5E">
        <w:rPr>
          <w:rStyle w:val="FontStyle22"/>
          <w:spacing w:val="0"/>
          <w:sz w:val="28"/>
          <w:szCs w:val="28"/>
        </w:rPr>
        <w:t>в</w:t>
      </w:r>
      <w:r w:rsidR="004467CE" w:rsidRPr="004D7E5E">
        <w:rPr>
          <w:rStyle w:val="FontStyle22"/>
          <w:spacing w:val="0"/>
          <w:sz w:val="28"/>
          <w:szCs w:val="28"/>
        </w:rPr>
        <w:t>ных правонарушениях. Так,</w:t>
      </w:r>
      <w:r w:rsidRPr="004D7E5E">
        <w:rPr>
          <w:rStyle w:val="FontStyle22"/>
          <w:spacing w:val="0"/>
          <w:sz w:val="28"/>
          <w:szCs w:val="28"/>
        </w:rPr>
        <w:t xml:space="preserve"> 33</w:t>
      </w:r>
      <w:r w:rsidR="00781FB1" w:rsidRPr="004D7E5E">
        <w:rPr>
          <w:rStyle w:val="FontStyle22"/>
          <w:spacing w:val="0"/>
          <w:sz w:val="28"/>
          <w:szCs w:val="28"/>
        </w:rPr>
        <w:t xml:space="preserve"> процента</w:t>
      </w:r>
      <w:r w:rsidRPr="004D7E5E">
        <w:rPr>
          <w:rStyle w:val="FontStyle22"/>
          <w:spacing w:val="0"/>
          <w:sz w:val="28"/>
          <w:szCs w:val="28"/>
        </w:rPr>
        <w:t xml:space="preserve"> проведенных проверок, по итогам которых были выявлены правонарушения, зака</w:t>
      </w:r>
      <w:r w:rsidRPr="004D7E5E">
        <w:rPr>
          <w:rStyle w:val="FontStyle22"/>
          <w:spacing w:val="0"/>
          <w:sz w:val="28"/>
          <w:szCs w:val="28"/>
        </w:rPr>
        <w:t>н</w:t>
      </w:r>
      <w:r w:rsidRPr="004D7E5E">
        <w:rPr>
          <w:rStyle w:val="FontStyle22"/>
          <w:spacing w:val="0"/>
          <w:sz w:val="28"/>
          <w:szCs w:val="28"/>
        </w:rPr>
        <w:t>чиваются возбуждением дел об административном правонарушении, то есть каждая третья проверка, по итогам которой выявлены правонарушения, приводит к составлению прот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кола об административном нар</w:t>
      </w:r>
      <w:r w:rsidRPr="004D7E5E">
        <w:rPr>
          <w:rStyle w:val="FontStyle22"/>
          <w:spacing w:val="0"/>
          <w:sz w:val="28"/>
          <w:szCs w:val="28"/>
        </w:rPr>
        <w:t>у</w:t>
      </w:r>
      <w:r w:rsidRPr="004D7E5E">
        <w:rPr>
          <w:rStyle w:val="FontStyle22"/>
          <w:spacing w:val="0"/>
          <w:sz w:val="28"/>
          <w:szCs w:val="28"/>
        </w:rPr>
        <w:t>шении.</w:t>
      </w:r>
    </w:p>
    <w:p w:rsidR="004467CE" w:rsidRPr="004D7E5E" w:rsidRDefault="00FD3C55" w:rsidP="004D7E5E">
      <w:pPr>
        <w:pStyle w:val="Style12"/>
        <w:widowControl/>
        <w:ind w:firstLine="569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Нарушение прав потребителей среди оснований проведения внеплан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вых проверок занимает одно из первостепенных мест. Количество внеплан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вых проверок по указанному основанию составило 426 пров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рок.</w:t>
      </w:r>
    </w:p>
    <w:p w:rsidR="00FD3C55" w:rsidRPr="004D7E5E" w:rsidRDefault="00FD3C55" w:rsidP="004D7E5E">
      <w:pPr>
        <w:pStyle w:val="Style12"/>
        <w:widowControl/>
        <w:ind w:firstLine="569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Наиболее</w:t>
      </w:r>
      <w:r w:rsidR="0025246D" w:rsidRPr="004D7E5E">
        <w:rPr>
          <w:rStyle w:val="FontStyle22"/>
          <w:spacing w:val="0"/>
          <w:sz w:val="28"/>
          <w:szCs w:val="28"/>
        </w:rPr>
        <w:t xml:space="preserve"> значимым результатом, имеющим </w:t>
      </w:r>
      <w:r w:rsidRPr="004D7E5E">
        <w:rPr>
          <w:rStyle w:val="FontStyle22"/>
          <w:spacing w:val="0"/>
          <w:sz w:val="28"/>
          <w:szCs w:val="28"/>
        </w:rPr>
        <w:t>весомый социальный э</w:t>
      </w:r>
      <w:r w:rsidRPr="004D7E5E">
        <w:rPr>
          <w:rStyle w:val="FontStyle22"/>
          <w:spacing w:val="0"/>
          <w:sz w:val="28"/>
          <w:szCs w:val="28"/>
        </w:rPr>
        <w:t>ф</w:t>
      </w:r>
      <w:r w:rsidRPr="004D7E5E">
        <w:rPr>
          <w:rStyle w:val="FontStyle22"/>
          <w:spacing w:val="0"/>
          <w:sz w:val="28"/>
          <w:szCs w:val="28"/>
        </w:rPr>
        <w:t>фект, представляется не само по себе проведение контрольных мер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приятий, а достижение положительного итога деятельности в виде устранения упра</w:t>
      </w:r>
      <w:r w:rsidRPr="004D7E5E">
        <w:rPr>
          <w:rStyle w:val="FontStyle22"/>
          <w:spacing w:val="0"/>
          <w:sz w:val="28"/>
          <w:szCs w:val="28"/>
        </w:rPr>
        <w:t>в</w:t>
      </w:r>
      <w:r w:rsidRPr="004D7E5E">
        <w:rPr>
          <w:rStyle w:val="FontStyle22"/>
          <w:spacing w:val="0"/>
          <w:sz w:val="28"/>
          <w:szCs w:val="28"/>
        </w:rPr>
        <w:t>ляющими компаниями выявленных нарушений жилищного законодател</w:t>
      </w:r>
      <w:r w:rsidRPr="004D7E5E">
        <w:rPr>
          <w:rStyle w:val="FontStyle22"/>
          <w:spacing w:val="0"/>
          <w:sz w:val="28"/>
          <w:szCs w:val="28"/>
        </w:rPr>
        <w:t>ь</w:t>
      </w:r>
      <w:r w:rsidRPr="004D7E5E">
        <w:rPr>
          <w:rStyle w:val="FontStyle22"/>
          <w:spacing w:val="0"/>
          <w:sz w:val="28"/>
          <w:szCs w:val="28"/>
        </w:rPr>
        <w:t>ства. На сегодняшний день зафиксирована поз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тивная динамика изменения данного показателя.</w:t>
      </w:r>
    </w:p>
    <w:p w:rsidR="00FD3C55" w:rsidRPr="004D7E5E" w:rsidRDefault="00FD3C55" w:rsidP="004D7E5E">
      <w:pPr>
        <w:pStyle w:val="Style12"/>
        <w:widowControl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 xml:space="preserve">Для разъяснения </w:t>
      </w:r>
      <w:proofErr w:type="gramStart"/>
      <w:r w:rsidRPr="004D7E5E">
        <w:rPr>
          <w:rStyle w:val="FontStyle22"/>
          <w:spacing w:val="0"/>
          <w:sz w:val="28"/>
          <w:szCs w:val="28"/>
        </w:rPr>
        <w:t>функций муниципальной жилищной инспекции мэрии города Ярославля</w:t>
      </w:r>
      <w:proofErr w:type="gramEnd"/>
      <w:r w:rsidRPr="004D7E5E">
        <w:rPr>
          <w:rStyle w:val="FontStyle22"/>
          <w:spacing w:val="0"/>
          <w:sz w:val="28"/>
          <w:szCs w:val="28"/>
        </w:rPr>
        <w:t xml:space="preserve"> были проведены встречи руководства инспекции с пре</w:t>
      </w:r>
      <w:r w:rsidRPr="004D7E5E">
        <w:rPr>
          <w:rStyle w:val="FontStyle22"/>
          <w:spacing w:val="0"/>
          <w:sz w:val="28"/>
          <w:szCs w:val="28"/>
        </w:rPr>
        <w:t>д</w:t>
      </w:r>
      <w:r w:rsidRPr="004D7E5E">
        <w:rPr>
          <w:rStyle w:val="FontStyle22"/>
          <w:spacing w:val="0"/>
          <w:sz w:val="28"/>
          <w:szCs w:val="28"/>
        </w:rPr>
        <w:t xml:space="preserve">ставителями 14 крупных управляющих организаций. Основным вопросом совещаний явился вопрос профилактики </w:t>
      </w:r>
      <w:r w:rsidR="00781FB1"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 xml:space="preserve"> предупреждения нарушений ж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лищного законодательства со стороны управляющих организаций.</w:t>
      </w:r>
    </w:p>
    <w:p w:rsidR="004467CE" w:rsidRPr="004D7E5E" w:rsidRDefault="00FD3C55" w:rsidP="004D7E5E">
      <w:pPr>
        <w:pStyle w:val="Style12"/>
        <w:widowControl/>
        <w:spacing w:before="14"/>
        <w:ind w:firstLine="554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Муниципальной жилищной инспекцией мэрии города Ярославля пров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 xml:space="preserve">дены работы по созданию </w:t>
      </w:r>
      <w:r w:rsidRPr="004D7E5E">
        <w:rPr>
          <w:rStyle w:val="FontStyle22"/>
          <w:spacing w:val="0"/>
          <w:sz w:val="28"/>
          <w:szCs w:val="28"/>
          <w:lang w:val="en-US"/>
        </w:rPr>
        <w:t>web</w:t>
      </w:r>
      <w:r w:rsidRPr="004D7E5E">
        <w:rPr>
          <w:rStyle w:val="FontStyle22"/>
          <w:spacing w:val="0"/>
          <w:sz w:val="28"/>
          <w:szCs w:val="28"/>
        </w:rPr>
        <w:t>-страницы инспекции, размещенной на офиц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альном портале города Ярославля, что обеспечило информационную и юр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дическую поддержку населения по различным вопросам жилищно-коммунальной сферы.</w:t>
      </w:r>
    </w:p>
    <w:p w:rsidR="00FD3C55" w:rsidRPr="004D7E5E" w:rsidRDefault="00FD3C55" w:rsidP="004D7E5E">
      <w:pPr>
        <w:pStyle w:val="Style12"/>
        <w:widowControl/>
        <w:spacing w:before="14"/>
        <w:ind w:firstLine="554"/>
        <w:rPr>
          <w:rStyle w:val="FontStyle22"/>
          <w:spacing w:val="0"/>
          <w:sz w:val="28"/>
          <w:szCs w:val="28"/>
        </w:rPr>
      </w:pPr>
      <w:proofErr w:type="gramStart"/>
      <w:r w:rsidRPr="004D7E5E">
        <w:rPr>
          <w:rStyle w:val="FontStyle22"/>
          <w:spacing w:val="0"/>
          <w:sz w:val="28"/>
          <w:szCs w:val="28"/>
        </w:rPr>
        <w:t>Используя информацию, размещенную на сайте инспекции, гра</w:t>
      </w:r>
      <w:r w:rsidRPr="004D7E5E">
        <w:rPr>
          <w:rStyle w:val="FontStyle22"/>
          <w:spacing w:val="0"/>
          <w:sz w:val="28"/>
          <w:szCs w:val="28"/>
        </w:rPr>
        <w:t>ж</w:t>
      </w:r>
      <w:r w:rsidRPr="004D7E5E">
        <w:rPr>
          <w:rStyle w:val="FontStyle22"/>
          <w:spacing w:val="0"/>
          <w:sz w:val="28"/>
          <w:szCs w:val="28"/>
        </w:rPr>
        <w:t>данин, обратившийся в инспекцию, имеет возможность, не выходя из дома, пол</w:t>
      </w:r>
      <w:r w:rsidRPr="004D7E5E">
        <w:rPr>
          <w:rStyle w:val="FontStyle22"/>
          <w:spacing w:val="0"/>
          <w:sz w:val="28"/>
          <w:szCs w:val="28"/>
        </w:rPr>
        <w:t>у</w:t>
      </w:r>
      <w:r w:rsidRPr="004D7E5E">
        <w:rPr>
          <w:rStyle w:val="FontStyle22"/>
          <w:spacing w:val="0"/>
          <w:sz w:val="28"/>
          <w:szCs w:val="28"/>
        </w:rPr>
        <w:t>чить информацию о стадии рассмотрения обращения, п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скольку освещение деятельности инспекции охватывает выходы инспекторов на проверку, ра</w:t>
      </w:r>
      <w:r w:rsidRPr="004D7E5E">
        <w:rPr>
          <w:rStyle w:val="FontStyle22"/>
          <w:spacing w:val="0"/>
          <w:sz w:val="28"/>
          <w:szCs w:val="28"/>
        </w:rPr>
        <w:t>з</w:t>
      </w:r>
      <w:r w:rsidRPr="004D7E5E">
        <w:rPr>
          <w:rStyle w:val="FontStyle22"/>
          <w:spacing w:val="0"/>
          <w:sz w:val="28"/>
          <w:szCs w:val="28"/>
        </w:rPr>
        <w:t>мещение оперативной информации о проведении проверки с фотоматери</w:t>
      </w:r>
      <w:r w:rsidRPr="004D7E5E">
        <w:rPr>
          <w:rStyle w:val="FontStyle22"/>
          <w:spacing w:val="0"/>
          <w:sz w:val="28"/>
          <w:szCs w:val="28"/>
        </w:rPr>
        <w:t>а</w:t>
      </w:r>
      <w:r w:rsidRPr="004D7E5E">
        <w:rPr>
          <w:rStyle w:val="FontStyle22"/>
          <w:spacing w:val="0"/>
          <w:sz w:val="28"/>
          <w:szCs w:val="28"/>
        </w:rPr>
        <w:t>лами, а также сведения о принятых мерах реагирования по результатам пр</w:t>
      </w:r>
      <w:r w:rsidRPr="004D7E5E">
        <w:rPr>
          <w:rStyle w:val="FontStyle22"/>
          <w:spacing w:val="0"/>
          <w:sz w:val="28"/>
          <w:szCs w:val="28"/>
        </w:rPr>
        <w:t>о</w:t>
      </w:r>
      <w:r w:rsidRPr="004D7E5E">
        <w:rPr>
          <w:rStyle w:val="FontStyle22"/>
          <w:spacing w:val="0"/>
          <w:sz w:val="28"/>
          <w:szCs w:val="28"/>
        </w:rPr>
        <w:t>верки, что позволяет гражданам обладать объективными оперативными св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дениями о результатах ра</w:t>
      </w:r>
      <w:r w:rsidRPr="004D7E5E">
        <w:rPr>
          <w:rStyle w:val="FontStyle22"/>
          <w:spacing w:val="0"/>
          <w:sz w:val="28"/>
          <w:szCs w:val="28"/>
        </w:rPr>
        <w:t>с</w:t>
      </w:r>
      <w:r w:rsidRPr="004D7E5E">
        <w:rPr>
          <w:rStyle w:val="FontStyle22"/>
          <w:spacing w:val="0"/>
          <w:sz w:val="28"/>
          <w:szCs w:val="28"/>
        </w:rPr>
        <w:t>смотрения их</w:t>
      </w:r>
      <w:proofErr w:type="gramEnd"/>
      <w:r w:rsidRPr="004D7E5E">
        <w:rPr>
          <w:rStyle w:val="FontStyle22"/>
          <w:spacing w:val="0"/>
          <w:sz w:val="28"/>
          <w:szCs w:val="28"/>
        </w:rPr>
        <w:t xml:space="preserve"> обращений.</w:t>
      </w:r>
    </w:p>
    <w:p w:rsidR="00CD0260" w:rsidRPr="004D7E5E" w:rsidRDefault="00CD0260" w:rsidP="004D7E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655F2" w:rsidRPr="004D7E5E" w:rsidRDefault="00E8108E" w:rsidP="004D7E5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D7E5E">
        <w:rPr>
          <w:rFonts w:ascii="Times New Roman" w:hAnsi="Times New Roman" w:cs="Times New Roman"/>
          <w:b/>
          <w:sz w:val="28"/>
          <w:szCs w:val="28"/>
        </w:rPr>
        <w:t>4.2. Проблемы реализации Закона.</w:t>
      </w:r>
    </w:p>
    <w:p w:rsidR="00342F02" w:rsidRPr="004D7E5E" w:rsidRDefault="00AC1B20" w:rsidP="004D7E5E">
      <w:pPr>
        <w:pStyle w:val="Style4"/>
        <w:widowControl/>
        <w:spacing w:before="58" w:line="295" w:lineRule="exact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В хо</w:t>
      </w:r>
      <w:r w:rsidR="00FD3C55" w:rsidRPr="004D7E5E">
        <w:rPr>
          <w:sz w:val="28"/>
          <w:szCs w:val="28"/>
        </w:rPr>
        <w:t xml:space="preserve">де проведения мониторинга </w:t>
      </w:r>
      <w:proofErr w:type="spellStart"/>
      <w:r w:rsidR="00FD3C55" w:rsidRPr="004D7E5E">
        <w:rPr>
          <w:sz w:val="28"/>
          <w:szCs w:val="28"/>
        </w:rPr>
        <w:t>правоп</w:t>
      </w:r>
      <w:r w:rsidR="00342F02" w:rsidRPr="004D7E5E">
        <w:rPr>
          <w:sz w:val="28"/>
          <w:szCs w:val="28"/>
        </w:rPr>
        <w:t>рименения</w:t>
      </w:r>
      <w:proofErr w:type="spellEnd"/>
      <w:r w:rsidR="00342F02" w:rsidRPr="004D7E5E">
        <w:rPr>
          <w:sz w:val="28"/>
          <w:szCs w:val="28"/>
        </w:rPr>
        <w:t xml:space="preserve"> установлены </w:t>
      </w:r>
      <w:r w:rsidR="00781FB1" w:rsidRPr="004D7E5E">
        <w:rPr>
          <w:sz w:val="28"/>
          <w:szCs w:val="28"/>
        </w:rPr>
        <w:t>след</w:t>
      </w:r>
      <w:r w:rsidR="00781FB1" w:rsidRPr="004D7E5E">
        <w:rPr>
          <w:sz w:val="28"/>
          <w:szCs w:val="28"/>
        </w:rPr>
        <w:t>у</w:t>
      </w:r>
      <w:r w:rsidR="00781FB1" w:rsidRPr="004D7E5E">
        <w:rPr>
          <w:sz w:val="28"/>
          <w:szCs w:val="28"/>
        </w:rPr>
        <w:t xml:space="preserve">ющие </w:t>
      </w:r>
      <w:r w:rsidR="00342F02" w:rsidRPr="004D7E5E">
        <w:rPr>
          <w:sz w:val="28"/>
          <w:szCs w:val="28"/>
        </w:rPr>
        <w:t>проблемы реализации положений Закона</w:t>
      </w:r>
      <w:r w:rsidRPr="004D7E5E">
        <w:rPr>
          <w:sz w:val="28"/>
          <w:szCs w:val="28"/>
        </w:rPr>
        <w:t xml:space="preserve"> </w:t>
      </w:r>
      <w:r w:rsidR="00342F02" w:rsidRPr="004D7E5E">
        <w:rPr>
          <w:sz w:val="28"/>
          <w:szCs w:val="28"/>
        </w:rPr>
        <w:t xml:space="preserve">Ярославской области от </w:t>
      </w:r>
      <w:r w:rsidR="00342F02" w:rsidRPr="004D7E5E">
        <w:rPr>
          <w:sz w:val="28"/>
          <w:szCs w:val="28"/>
        </w:rPr>
        <w:lastRenderedPageBreak/>
        <w:t>06.12.2012 № 61-з «О муниципальном жилищном контроле на территории Ярославской области».</w:t>
      </w:r>
    </w:p>
    <w:p w:rsidR="00FD3C55" w:rsidRPr="004D7E5E" w:rsidRDefault="00342F02" w:rsidP="004D7E5E">
      <w:pPr>
        <w:pStyle w:val="Style4"/>
        <w:widowControl/>
        <w:spacing w:before="58" w:line="295" w:lineRule="exact"/>
        <w:ind w:firstLine="709"/>
        <w:rPr>
          <w:rStyle w:val="FontStyle22"/>
          <w:spacing w:val="0"/>
          <w:sz w:val="28"/>
          <w:szCs w:val="28"/>
        </w:rPr>
      </w:pPr>
      <w:proofErr w:type="gramStart"/>
      <w:r w:rsidRPr="004D7E5E">
        <w:rPr>
          <w:rStyle w:val="FontStyle22"/>
          <w:spacing w:val="0"/>
          <w:sz w:val="28"/>
          <w:szCs w:val="28"/>
        </w:rPr>
        <w:t>Н</w:t>
      </w:r>
      <w:r w:rsidR="00FD3C55" w:rsidRPr="004D7E5E">
        <w:rPr>
          <w:rStyle w:val="FontStyle22"/>
          <w:spacing w:val="0"/>
          <w:sz w:val="28"/>
          <w:szCs w:val="28"/>
        </w:rPr>
        <w:t>ормы об обязательности исполнения в установленный срок юридич</w:t>
      </w:r>
      <w:r w:rsidR="00FD3C55" w:rsidRPr="004D7E5E">
        <w:rPr>
          <w:rStyle w:val="FontStyle22"/>
          <w:spacing w:val="0"/>
          <w:sz w:val="28"/>
          <w:szCs w:val="28"/>
        </w:rPr>
        <w:t>е</w:t>
      </w:r>
      <w:r w:rsidR="004467CE" w:rsidRPr="004D7E5E">
        <w:rPr>
          <w:rStyle w:val="FontStyle22"/>
          <w:spacing w:val="0"/>
          <w:sz w:val="28"/>
          <w:szCs w:val="28"/>
        </w:rPr>
        <w:t>скими лиц</w:t>
      </w:r>
      <w:r w:rsidR="00FD3C55" w:rsidRPr="004D7E5E">
        <w:rPr>
          <w:rStyle w:val="FontStyle22"/>
          <w:spacing w:val="0"/>
          <w:sz w:val="28"/>
          <w:szCs w:val="28"/>
        </w:rPr>
        <w:t>ами, их руководителями, иными должностными лицами или упо</w:t>
      </w:r>
      <w:r w:rsidR="00FD3C55" w:rsidRPr="004D7E5E">
        <w:rPr>
          <w:rStyle w:val="FontStyle22"/>
          <w:spacing w:val="0"/>
          <w:sz w:val="28"/>
          <w:szCs w:val="28"/>
        </w:rPr>
        <w:t>л</w:t>
      </w:r>
      <w:r w:rsidR="00FD3C55" w:rsidRPr="004D7E5E">
        <w:rPr>
          <w:rStyle w:val="FontStyle22"/>
          <w:spacing w:val="0"/>
          <w:sz w:val="28"/>
          <w:szCs w:val="28"/>
        </w:rPr>
        <w:t>номоченными представителями юридических лиц, индивидуальных пре</w:t>
      </w:r>
      <w:r w:rsidR="00FD3C55" w:rsidRPr="004D7E5E">
        <w:rPr>
          <w:rStyle w:val="FontStyle22"/>
          <w:spacing w:val="0"/>
          <w:sz w:val="28"/>
          <w:szCs w:val="28"/>
        </w:rPr>
        <w:t>д</w:t>
      </w:r>
      <w:r w:rsidR="00FD3C55" w:rsidRPr="004D7E5E">
        <w:rPr>
          <w:rStyle w:val="FontStyle22"/>
          <w:spacing w:val="0"/>
          <w:sz w:val="28"/>
          <w:szCs w:val="28"/>
        </w:rPr>
        <w:t>принимателей требований предписания, выданного должностным лицом о</w:t>
      </w:r>
      <w:r w:rsidR="00FD3C55" w:rsidRPr="004D7E5E">
        <w:rPr>
          <w:rStyle w:val="FontStyle22"/>
          <w:spacing w:val="0"/>
          <w:sz w:val="28"/>
          <w:szCs w:val="28"/>
        </w:rPr>
        <w:t>р</w:t>
      </w:r>
      <w:r w:rsidR="00FD3C55" w:rsidRPr="004D7E5E">
        <w:rPr>
          <w:rStyle w:val="FontStyle22"/>
          <w:spacing w:val="0"/>
          <w:sz w:val="28"/>
          <w:szCs w:val="28"/>
        </w:rPr>
        <w:t>гана муниципального контроля, установлены Федеральным законом от 26 декабря 2008 года № 294-ФЗ «О защите прав юридических лиц и индивид</w:t>
      </w:r>
      <w:r w:rsidR="00FD3C55" w:rsidRPr="004D7E5E">
        <w:rPr>
          <w:rStyle w:val="FontStyle22"/>
          <w:spacing w:val="0"/>
          <w:sz w:val="28"/>
          <w:szCs w:val="28"/>
        </w:rPr>
        <w:t>у</w:t>
      </w:r>
      <w:r w:rsidR="00FD3C55" w:rsidRPr="004D7E5E">
        <w:rPr>
          <w:rStyle w:val="FontStyle22"/>
          <w:spacing w:val="0"/>
          <w:sz w:val="28"/>
          <w:szCs w:val="28"/>
        </w:rPr>
        <w:t>альных предпринимателей при осущест</w:t>
      </w:r>
      <w:r w:rsidR="00FD3C55" w:rsidRPr="004D7E5E">
        <w:rPr>
          <w:rStyle w:val="FontStyle22"/>
          <w:spacing w:val="0"/>
          <w:sz w:val="28"/>
          <w:szCs w:val="28"/>
        </w:rPr>
        <w:t>в</w:t>
      </w:r>
      <w:r w:rsidR="00FD3C55" w:rsidRPr="004D7E5E">
        <w:rPr>
          <w:rStyle w:val="FontStyle22"/>
          <w:spacing w:val="0"/>
          <w:sz w:val="28"/>
          <w:szCs w:val="28"/>
        </w:rPr>
        <w:t>лении государственного контроля (надзора) и муниципального ко</w:t>
      </w:r>
      <w:r w:rsidR="00FD3C55" w:rsidRPr="004D7E5E">
        <w:rPr>
          <w:rStyle w:val="FontStyle22"/>
          <w:spacing w:val="0"/>
          <w:sz w:val="28"/>
          <w:szCs w:val="28"/>
        </w:rPr>
        <w:t>н</w:t>
      </w:r>
      <w:r w:rsidR="00FD3C55" w:rsidRPr="004D7E5E">
        <w:rPr>
          <w:rStyle w:val="FontStyle22"/>
          <w:spacing w:val="0"/>
          <w:sz w:val="28"/>
          <w:szCs w:val="28"/>
        </w:rPr>
        <w:t>троля».</w:t>
      </w:r>
      <w:proofErr w:type="gramEnd"/>
    </w:p>
    <w:p w:rsidR="00FD3C55" w:rsidRPr="004D7E5E" w:rsidRDefault="00FD3C55" w:rsidP="004D7E5E">
      <w:pPr>
        <w:pStyle w:val="Style3"/>
        <w:widowControl/>
        <w:spacing w:line="295" w:lineRule="exact"/>
        <w:ind w:firstLine="709"/>
        <w:rPr>
          <w:rStyle w:val="FontStyle22"/>
          <w:spacing w:val="0"/>
          <w:sz w:val="28"/>
          <w:szCs w:val="28"/>
        </w:rPr>
      </w:pPr>
      <w:proofErr w:type="gramStart"/>
      <w:r w:rsidRPr="004D7E5E">
        <w:rPr>
          <w:rStyle w:val="FontStyle22"/>
          <w:spacing w:val="0"/>
          <w:sz w:val="28"/>
          <w:szCs w:val="28"/>
        </w:rPr>
        <w:t>Действующее федеральное законодательство, устанавливая админ</w:t>
      </w:r>
      <w:r w:rsidRPr="004D7E5E">
        <w:rPr>
          <w:rStyle w:val="FontStyle22"/>
          <w:spacing w:val="0"/>
          <w:sz w:val="28"/>
          <w:szCs w:val="28"/>
        </w:rPr>
        <w:t>и</w:t>
      </w:r>
      <w:r w:rsidRPr="004D7E5E">
        <w:rPr>
          <w:rStyle w:val="FontStyle22"/>
          <w:spacing w:val="0"/>
          <w:sz w:val="28"/>
          <w:szCs w:val="28"/>
        </w:rPr>
        <w:t>стративную ответственность за невыполнение в установленный срок зако</w:t>
      </w:r>
      <w:r w:rsidRPr="004D7E5E">
        <w:rPr>
          <w:rStyle w:val="FontStyle22"/>
          <w:spacing w:val="0"/>
          <w:sz w:val="28"/>
          <w:szCs w:val="28"/>
        </w:rPr>
        <w:t>н</w:t>
      </w:r>
      <w:r w:rsidRPr="004D7E5E">
        <w:rPr>
          <w:rStyle w:val="FontStyle22"/>
          <w:spacing w:val="0"/>
          <w:sz w:val="28"/>
          <w:szCs w:val="28"/>
        </w:rPr>
        <w:t>ного предписания (постановления, представления, решения) органа (дол</w:t>
      </w:r>
      <w:r w:rsidRPr="004D7E5E">
        <w:rPr>
          <w:rStyle w:val="FontStyle22"/>
          <w:spacing w:val="0"/>
          <w:sz w:val="28"/>
          <w:szCs w:val="28"/>
        </w:rPr>
        <w:t>ж</w:t>
      </w:r>
      <w:r w:rsidRPr="004D7E5E">
        <w:rPr>
          <w:rStyle w:val="FontStyle22"/>
          <w:spacing w:val="0"/>
          <w:sz w:val="28"/>
          <w:szCs w:val="28"/>
        </w:rPr>
        <w:t>ностного лица), осуществляющего государственный надзор (контроль), об устранении нарушений законодательства (часть 1 статьи 19.5 КоАП РФ) не предусматривает административную ответственность за невыполнение в установленный срок законного предписания (пост</w:t>
      </w:r>
      <w:r w:rsidRPr="004D7E5E">
        <w:rPr>
          <w:rStyle w:val="FontStyle22"/>
          <w:spacing w:val="0"/>
          <w:sz w:val="28"/>
          <w:szCs w:val="28"/>
        </w:rPr>
        <w:t>а</w:t>
      </w:r>
      <w:r w:rsidRPr="004D7E5E">
        <w:rPr>
          <w:rStyle w:val="FontStyle22"/>
          <w:spacing w:val="0"/>
          <w:sz w:val="28"/>
          <w:szCs w:val="28"/>
        </w:rPr>
        <w:t>новления, представления, решения) органа (должностного лица), ос</w:t>
      </w:r>
      <w:r w:rsidRPr="004D7E5E">
        <w:rPr>
          <w:rStyle w:val="FontStyle22"/>
          <w:spacing w:val="0"/>
          <w:sz w:val="28"/>
          <w:szCs w:val="28"/>
        </w:rPr>
        <w:t>у</w:t>
      </w:r>
      <w:r w:rsidRPr="004D7E5E">
        <w:rPr>
          <w:rStyle w:val="FontStyle22"/>
          <w:spacing w:val="0"/>
          <w:sz w:val="28"/>
          <w:szCs w:val="28"/>
        </w:rPr>
        <w:t>ществляющего муниципальный контроль.</w:t>
      </w:r>
      <w:proofErr w:type="gramEnd"/>
    </w:p>
    <w:p w:rsidR="00FD3C55" w:rsidRPr="004D7E5E" w:rsidRDefault="00FD3C55" w:rsidP="004D7E5E">
      <w:pPr>
        <w:pStyle w:val="Style3"/>
        <w:widowControl/>
        <w:spacing w:line="295" w:lineRule="exact"/>
        <w:ind w:firstLine="709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Неисполнение предписаний об устранении выявленных нарушений в установленные сроки, выданных органом (должностным лицом), осущест</w:t>
      </w:r>
      <w:r w:rsidRPr="004D7E5E">
        <w:rPr>
          <w:rStyle w:val="FontStyle22"/>
          <w:spacing w:val="0"/>
          <w:sz w:val="28"/>
          <w:szCs w:val="28"/>
        </w:rPr>
        <w:t>в</w:t>
      </w:r>
      <w:r w:rsidRPr="004D7E5E">
        <w:rPr>
          <w:rStyle w:val="FontStyle22"/>
          <w:spacing w:val="0"/>
          <w:sz w:val="28"/>
          <w:szCs w:val="28"/>
        </w:rPr>
        <w:t xml:space="preserve">ляющим муниципальный жилищный контроль на территории Ярославской области, не влечет </w:t>
      </w:r>
      <w:r w:rsidR="00342F02" w:rsidRPr="004D7E5E">
        <w:rPr>
          <w:rStyle w:val="FontStyle22"/>
          <w:spacing w:val="0"/>
          <w:sz w:val="28"/>
          <w:szCs w:val="28"/>
        </w:rPr>
        <w:t>никакой ответственности для лиц,</w:t>
      </w:r>
      <w:r w:rsidRPr="004D7E5E">
        <w:rPr>
          <w:rStyle w:val="FontStyle22"/>
          <w:spacing w:val="0"/>
          <w:sz w:val="28"/>
          <w:szCs w:val="28"/>
        </w:rPr>
        <w:t xml:space="preserve"> которым </w:t>
      </w:r>
      <w:r w:rsidRPr="004D7E5E">
        <w:rPr>
          <w:rStyle w:val="FontStyle23"/>
          <w:sz w:val="28"/>
          <w:szCs w:val="28"/>
        </w:rPr>
        <w:t xml:space="preserve">это </w:t>
      </w:r>
      <w:r w:rsidRPr="004D7E5E">
        <w:rPr>
          <w:rStyle w:val="FontStyle22"/>
          <w:spacing w:val="0"/>
          <w:sz w:val="28"/>
          <w:szCs w:val="28"/>
        </w:rPr>
        <w:t>предпис</w:t>
      </w:r>
      <w:r w:rsidRPr="004D7E5E">
        <w:rPr>
          <w:rStyle w:val="FontStyle22"/>
          <w:spacing w:val="0"/>
          <w:sz w:val="28"/>
          <w:szCs w:val="28"/>
        </w:rPr>
        <w:t>а</w:t>
      </w:r>
      <w:r w:rsidRPr="004D7E5E">
        <w:rPr>
          <w:rStyle w:val="FontStyle22"/>
          <w:spacing w:val="0"/>
          <w:sz w:val="28"/>
          <w:szCs w:val="28"/>
        </w:rPr>
        <w:t xml:space="preserve">ние выдано. Отсутствует ответственность </w:t>
      </w:r>
      <w:r w:rsidR="004467CE" w:rsidRPr="004D7E5E">
        <w:rPr>
          <w:rStyle w:val="FontStyle23"/>
          <w:sz w:val="28"/>
          <w:szCs w:val="28"/>
        </w:rPr>
        <w:t>и</w:t>
      </w:r>
      <w:r w:rsidRPr="004D7E5E">
        <w:rPr>
          <w:rStyle w:val="FontStyle23"/>
          <w:sz w:val="28"/>
          <w:szCs w:val="28"/>
        </w:rPr>
        <w:t xml:space="preserve"> за </w:t>
      </w:r>
      <w:r w:rsidRPr="004D7E5E">
        <w:rPr>
          <w:rStyle w:val="FontStyle22"/>
          <w:spacing w:val="0"/>
          <w:sz w:val="28"/>
          <w:szCs w:val="28"/>
        </w:rPr>
        <w:t>н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представление необходимых документов по запросам органа (должностного лица), осуществляющего м</w:t>
      </w:r>
      <w:r w:rsidRPr="004D7E5E">
        <w:rPr>
          <w:rStyle w:val="FontStyle22"/>
          <w:spacing w:val="0"/>
          <w:sz w:val="28"/>
          <w:szCs w:val="28"/>
        </w:rPr>
        <w:t>у</w:t>
      </w:r>
      <w:r w:rsidRPr="004D7E5E">
        <w:rPr>
          <w:rStyle w:val="FontStyle22"/>
          <w:spacing w:val="0"/>
          <w:sz w:val="28"/>
          <w:szCs w:val="28"/>
        </w:rPr>
        <w:t>ниципальный жилищный ко</w:t>
      </w:r>
      <w:r w:rsidRPr="004D7E5E">
        <w:rPr>
          <w:rStyle w:val="FontStyle22"/>
          <w:spacing w:val="0"/>
          <w:sz w:val="28"/>
          <w:szCs w:val="28"/>
        </w:rPr>
        <w:t>н</w:t>
      </w:r>
      <w:r w:rsidRPr="004D7E5E">
        <w:rPr>
          <w:rStyle w:val="FontStyle22"/>
          <w:spacing w:val="0"/>
          <w:sz w:val="28"/>
          <w:szCs w:val="28"/>
        </w:rPr>
        <w:t>троль на территории Ярославской области.</w:t>
      </w:r>
    </w:p>
    <w:p w:rsidR="00FD3C55" w:rsidRPr="004D7E5E" w:rsidRDefault="00FD3C55" w:rsidP="004D7E5E">
      <w:pPr>
        <w:pStyle w:val="Style3"/>
        <w:widowControl/>
        <w:spacing w:line="295" w:lineRule="exact"/>
        <w:ind w:firstLine="709"/>
        <w:rPr>
          <w:rStyle w:val="FontStyle22"/>
          <w:spacing w:val="0"/>
          <w:sz w:val="28"/>
          <w:szCs w:val="28"/>
        </w:rPr>
      </w:pPr>
      <w:r w:rsidRPr="004D7E5E">
        <w:rPr>
          <w:rStyle w:val="FontStyle22"/>
          <w:spacing w:val="0"/>
          <w:sz w:val="28"/>
          <w:szCs w:val="28"/>
        </w:rPr>
        <w:t>Существующие пробелы в законодательстве затрудняют осуществл</w:t>
      </w:r>
      <w:r w:rsidRPr="004D7E5E">
        <w:rPr>
          <w:rStyle w:val="FontStyle22"/>
          <w:spacing w:val="0"/>
          <w:sz w:val="28"/>
          <w:szCs w:val="28"/>
        </w:rPr>
        <w:t>е</w:t>
      </w:r>
      <w:r w:rsidRPr="004D7E5E">
        <w:rPr>
          <w:rStyle w:val="FontStyle22"/>
          <w:spacing w:val="0"/>
          <w:sz w:val="28"/>
          <w:szCs w:val="28"/>
        </w:rPr>
        <w:t>ние муниципального жилищного контроля уполномоченными органами на территории Ярославской области.</w:t>
      </w:r>
    </w:p>
    <w:p w:rsidR="00D12CD4" w:rsidRPr="004D7E5E" w:rsidRDefault="00D12CD4" w:rsidP="004D7E5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21D8" w:rsidRPr="004D7E5E" w:rsidRDefault="00E8108E" w:rsidP="004D7E5E">
      <w:pPr>
        <w:pStyle w:val="Style4"/>
        <w:spacing w:line="240" w:lineRule="auto"/>
        <w:ind w:firstLine="709"/>
        <w:jc w:val="center"/>
        <w:rPr>
          <w:b/>
          <w:sz w:val="28"/>
          <w:szCs w:val="28"/>
        </w:rPr>
      </w:pPr>
      <w:r w:rsidRPr="004D7E5E">
        <w:rPr>
          <w:b/>
          <w:sz w:val="28"/>
          <w:szCs w:val="28"/>
        </w:rPr>
        <w:t>4.</w:t>
      </w:r>
      <w:r w:rsidR="00342F02" w:rsidRPr="004D7E5E">
        <w:rPr>
          <w:b/>
          <w:sz w:val="28"/>
          <w:szCs w:val="28"/>
        </w:rPr>
        <w:t>3</w:t>
      </w:r>
      <w:r w:rsidRPr="004D7E5E">
        <w:rPr>
          <w:b/>
          <w:sz w:val="28"/>
          <w:szCs w:val="28"/>
        </w:rPr>
        <w:t xml:space="preserve">. </w:t>
      </w:r>
      <w:r w:rsidR="00051C26" w:rsidRPr="004D7E5E">
        <w:rPr>
          <w:b/>
          <w:sz w:val="28"/>
          <w:szCs w:val="28"/>
        </w:rPr>
        <w:t>Результаты</w:t>
      </w:r>
      <w:r w:rsidR="00906CA7" w:rsidRPr="004D7E5E">
        <w:rPr>
          <w:b/>
          <w:sz w:val="28"/>
          <w:szCs w:val="28"/>
        </w:rPr>
        <w:t xml:space="preserve"> проведения</w:t>
      </w:r>
      <w:r w:rsidR="004B21D8" w:rsidRPr="004D7E5E">
        <w:rPr>
          <w:b/>
          <w:sz w:val="28"/>
          <w:szCs w:val="28"/>
        </w:rPr>
        <w:t xml:space="preserve"> мониторинга</w:t>
      </w:r>
    </w:p>
    <w:p w:rsidR="00443675" w:rsidRPr="004D7E5E" w:rsidRDefault="004054B0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В результате проведенного мониторинга установлено, </w:t>
      </w:r>
      <w:r w:rsidR="00F31D5C" w:rsidRPr="004D7E5E">
        <w:rPr>
          <w:sz w:val="28"/>
          <w:szCs w:val="28"/>
        </w:rPr>
        <w:t>что дальнейшая реализация Законов</w:t>
      </w:r>
      <w:r w:rsidRPr="004D7E5E">
        <w:rPr>
          <w:sz w:val="28"/>
          <w:szCs w:val="28"/>
        </w:rPr>
        <w:t xml:space="preserve"> </w:t>
      </w:r>
      <w:r w:rsidR="00443675" w:rsidRPr="004D7E5E">
        <w:rPr>
          <w:sz w:val="28"/>
          <w:szCs w:val="28"/>
        </w:rPr>
        <w:t xml:space="preserve">предполагает решение </w:t>
      </w:r>
      <w:r w:rsidR="00342F02" w:rsidRPr="004D7E5E">
        <w:rPr>
          <w:sz w:val="28"/>
          <w:szCs w:val="28"/>
        </w:rPr>
        <w:t>ряда вопросов законодательного</w:t>
      </w:r>
      <w:r w:rsidR="00443675" w:rsidRPr="004D7E5E">
        <w:rPr>
          <w:sz w:val="28"/>
          <w:szCs w:val="28"/>
        </w:rPr>
        <w:t xml:space="preserve"> характера. </w:t>
      </w:r>
    </w:p>
    <w:p w:rsidR="005A3C46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Частью 5 статьи 20 Жилищного кодекса Российской Федерации уст</w:t>
      </w:r>
      <w:r w:rsidRPr="004D7E5E">
        <w:rPr>
          <w:sz w:val="28"/>
          <w:szCs w:val="28"/>
        </w:rPr>
        <w:t>а</w:t>
      </w:r>
      <w:r w:rsidRPr="004D7E5E">
        <w:rPr>
          <w:sz w:val="28"/>
          <w:szCs w:val="28"/>
        </w:rPr>
        <w:t>новлены права должностных лиц органов муниципального жилищного ко</w:t>
      </w:r>
      <w:r w:rsidRPr="004D7E5E">
        <w:rPr>
          <w:sz w:val="28"/>
          <w:szCs w:val="28"/>
        </w:rPr>
        <w:t>н</w:t>
      </w:r>
      <w:r w:rsidRPr="004D7E5E">
        <w:rPr>
          <w:sz w:val="28"/>
          <w:szCs w:val="28"/>
        </w:rPr>
        <w:t>троля, являющихся муниципальными жилищными инспекторами</w:t>
      </w:r>
      <w:r w:rsidR="005A3C46" w:rsidRPr="004D7E5E">
        <w:rPr>
          <w:sz w:val="28"/>
          <w:szCs w:val="28"/>
        </w:rPr>
        <w:t>:</w:t>
      </w:r>
      <w:r w:rsidRPr="004D7E5E">
        <w:rPr>
          <w:sz w:val="28"/>
          <w:szCs w:val="28"/>
        </w:rPr>
        <w:t xml:space="preserve"> </w:t>
      </w:r>
    </w:p>
    <w:p w:rsidR="005A3C46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- </w:t>
      </w:r>
      <w:r w:rsidR="00F31D5C" w:rsidRPr="004D7E5E">
        <w:rPr>
          <w:sz w:val="28"/>
          <w:szCs w:val="28"/>
        </w:rPr>
        <w:t>запрашивать и получать на основании мотивированных письменных запросов от органов государственной власти, органов местного самоуправл</w:t>
      </w:r>
      <w:r w:rsidR="00F31D5C" w:rsidRPr="004D7E5E">
        <w:rPr>
          <w:sz w:val="28"/>
          <w:szCs w:val="28"/>
        </w:rPr>
        <w:t>е</w:t>
      </w:r>
      <w:r w:rsidR="00F31D5C" w:rsidRPr="004D7E5E">
        <w:rPr>
          <w:sz w:val="28"/>
          <w:szCs w:val="28"/>
        </w:rPr>
        <w:t>ния, юридических лиц, индивидуальных предпринимателей и граждан и</w:t>
      </w:r>
      <w:r w:rsidR="00F31D5C" w:rsidRPr="004D7E5E">
        <w:rPr>
          <w:sz w:val="28"/>
          <w:szCs w:val="28"/>
        </w:rPr>
        <w:t>н</w:t>
      </w:r>
      <w:r w:rsidR="00F31D5C" w:rsidRPr="004D7E5E">
        <w:rPr>
          <w:sz w:val="28"/>
          <w:szCs w:val="28"/>
        </w:rPr>
        <w:t>формацию и документы, необходимые для проверки соблюдения обязател</w:t>
      </w:r>
      <w:r w:rsidR="00F31D5C" w:rsidRPr="004D7E5E">
        <w:rPr>
          <w:sz w:val="28"/>
          <w:szCs w:val="28"/>
        </w:rPr>
        <w:t>ь</w:t>
      </w:r>
      <w:r w:rsidR="00F31D5C" w:rsidRPr="004D7E5E">
        <w:rPr>
          <w:sz w:val="28"/>
          <w:szCs w:val="28"/>
        </w:rPr>
        <w:t xml:space="preserve">ных требований; </w:t>
      </w:r>
    </w:p>
    <w:p w:rsidR="00F31D5C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- </w:t>
      </w:r>
      <w:r w:rsidR="00F31D5C" w:rsidRPr="004D7E5E">
        <w:rPr>
          <w:sz w:val="28"/>
          <w:szCs w:val="28"/>
        </w:rPr>
        <w:t>выдавать предписания о прекращении нарушений обязательных тр</w:t>
      </w:r>
      <w:r w:rsidR="00F31D5C" w:rsidRPr="004D7E5E">
        <w:rPr>
          <w:sz w:val="28"/>
          <w:szCs w:val="28"/>
        </w:rPr>
        <w:t>е</w:t>
      </w:r>
      <w:r w:rsidR="00F31D5C" w:rsidRPr="004D7E5E">
        <w:rPr>
          <w:sz w:val="28"/>
          <w:szCs w:val="28"/>
        </w:rPr>
        <w:t xml:space="preserve">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</w:t>
      </w:r>
      <w:proofErr w:type="gramStart"/>
      <w:r w:rsidR="00F31D5C" w:rsidRPr="004D7E5E">
        <w:rPr>
          <w:sz w:val="28"/>
          <w:szCs w:val="28"/>
        </w:rPr>
        <w:t>направления такого предписания несоответствия устава товарищества собственников</w:t>
      </w:r>
      <w:proofErr w:type="gramEnd"/>
      <w:r w:rsidR="00F31D5C" w:rsidRPr="004D7E5E">
        <w:rPr>
          <w:sz w:val="28"/>
          <w:szCs w:val="28"/>
        </w:rPr>
        <w:t xml:space="preserve"> жилья, внесенных в </w:t>
      </w:r>
      <w:r w:rsidR="00F31D5C" w:rsidRPr="004D7E5E">
        <w:rPr>
          <w:sz w:val="28"/>
          <w:szCs w:val="28"/>
        </w:rPr>
        <w:lastRenderedPageBreak/>
        <w:t xml:space="preserve">устав изменений обязательным требованиям. </w:t>
      </w:r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Указанные полномочия должностных лиц органов муниципального жилищного контроля нашли отражение в Законе Ярославской области от 06.12.2012 № 61-з «О муниципальном жилищном контроле на </w:t>
      </w:r>
      <w:r w:rsidR="00E86AD5" w:rsidRPr="004D7E5E">
        <w:rPr>
          <w:sz w:val="28"/>
          <w:szCs w:val="28"/>
        </w:rPr>
        <w:t>территории Ярославской области».</w:t>
      </w:r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В соответствии с п. 1 ст. 6 указанного Закона в случае выявления при проведении проверки нарушений юридическим лицом, индивидуальным предпринимателем обязательных требований должностные лица органа м</w:t>
      </w:r>
      <w:r w:rsidRPr="004D7E5E">
        <w:rPr>
          <w:sz w:val="28"/>
          <w:szCs w:val="28"/>
        </w:rPr>
        <w:t>у</w:t>
      </w:r>
      <w:r w:rsidRPr="004D7E5E">
        <w:rPr>
          <w:sz w:val="28"/>
          <w:szCs w:val="28"/>
        </w:rPr>
        <w:t xml:space="preserve">ниципального жилищного контроля, проводившие проверку, обязаны выдать предписание юридическому лицу, индивидуальному предпринимателю об устранении выявленных нарушений с указанием сроков их устранения. </w:t>
      </w:r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proofErr w:type="gramStart"/>
      <w:r w:rsidRPr="004D7E5E">
        <w:rPr>
          <w:sz w:val="28"/>
          <w:szCs w:val="28"/>
        </w:rPr>
        <w:t>Согласно п. 1 ст. 8 Закона «О муниципальном жилищном контроле на территории Ярославской области» должностные лица органов муниципал</w:t>
      </w:r>
      <w:r w:rsidRPr="004D7E5E">
        <w:rPr>
          <w:sz w:val="28"/>
          <w:szCs w:val="28"/>
        </w:rPr>
        <w:t>ь</w:t>
      </w:r>
      <w:r w:rsidRPr="004D7E5E">
        <w:rPr>
          <w:sz w:val="28"/>
          <w:szCs w:val="28"/>
        </w:rPr>
        <w:t>ного жилищного контроля имеют право запрашивать и получать на основ</w:t>
      </w:r>
      <w:r w:rsidRPr="004D7E5E">
        <w:rPr>
          <w:sz w:val="28"/>
          <w:szCs w:val="28"/>
        </w:rPr>
        <w:t>а</w:t>
      </w:r>
      <w:r w:rsidRPr="004D7E5E">
        <w:rPr>
          <w:sz w:val="28"/>
          <w:szCs w:val="28"/>
        </w:rPr>
        <w:t>нии мотивированных письменных запросов от органов государственной вл</w:t>
      </w:r>
      <w:r w:rsidRPr="004D7E5E">
        <w:rPr>
          <w:sz w:val="28"/>
          <w:szCs w:val="28"/>
        </w:rPr>
        <w:t>а</w:t>
      </w:r>
      <w:r w:rsidRPr="004D7E5E">
        <w:rPr>
          <w:sz w:val="28"/>
          <w:szCs w:val="28"/>
        </w:rPr>
        <w:t>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требований.</w:t>
      </w:r>
      <w:proofErr w:type="gramEnd"/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Однако ответственности за неисполнение указанных норм Жилищного кодекса Российской Федерации и Закона «О муниципальном жилищном ко</w:t>
      </w:r>
      <w:r w:rsidRPr="004D7E5E">
        <w:rPr>
          <w:sz w:val="28"/>
          <w:szCs w:val="28"/>
        </w:rPr>
        <w:t>н</w:t>
      </w:r>
      <w:r w:rsidRPr="004D7E5E">
        <w:rPr>
          <w:sz w:val="28"/>
          <w:szCs w:val="28"/>
        </w:rPr>
        <w:t>троле на территории Ярославской области» не предусмотрено.</w:t>
      </w:r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В результате уровень исполнения выданных муниципальной жилищной инспекцией мэрии города Ярославля предписаний составил 57</w:t>
      </w:r>
      <w:r w:rsidR="005A3C46" w:rsidRPr="004D7E5E">
        <w:rPr>
          <w:sz w:val="28"/>
          <w:szCs w:val="28"/>
        </w:rPr>
        <w:t xml:space="preserve"> процентов</w:t>
      </w:r>
      <w:r w:rsidRPr="004D7E5E">
        <w:rPr>
          <w:sz w:val="28"/>
          <w:szCs w:val="28"/>
        </w:rPr>
        <w:t>.</w:t>
      </w:r>
    </w:p>
    <w:p w:rsidR="00F31D5C" w:rsidRPr="004D7E5E" w:rsidRDefault="00F31D5C" w:rsidP="004D7E5E">
      <w:pPr>
        <w:pStyle w:val="Style4"/>
        <w:spacing w:line="240" w:lineRule="auto"/>
        <w:ind w:firstLine="709"/>
        <w:rPr>
          <w:sz w:val="28"/>
          <w:szCs w:val="28"/>
        </w:rPr>
      </w:pPr>
      <w:proofErr w:type="gramStart"/>
      <w:r w:rsidRPr="004D7E5E">
        <w:rPr>
          <w:sz w:val="28"/>
          <w:szCs w:val="28"/>
        </w:rPr>
        <w:t xml:space="preserve">Мэрия города Ярославля </w:t>
      </w:r>
      <w:r w:rsidR="00B62F6B" w:rsidRPr="004D7E5E">
        <w:rPr>
          <w:sz w:val="28"/>
          <w:szCs w:val="28"/>
        </w:rPr>
        <w:t>обратилась в Ярославскую областную Думу с предложением дополнить Закон Ярославской области от 03.12.2007 № 100-з «Об административных правонарушениях» нормами об административной ответственности за невыполнение в установленный срок законного предп</w:t>
      </w:r>
      <w:r w:rsidR="00B62F6B" w:rsidRPr="004D7E5E">
        <w:rPr>
          <w:sz w:val="28"/>
          <w:szCs w:val="28"/>
        </w:rPr>
        <w:t>и</w:t>
      </w:r>
      <w:r w:rsidR="00B62F6B" w:rsidRPr="004D7E5E">
        <w:rPr>
          <w:sz w:val="28"/>
          <w:szCs w:val="28"/>
        </w:rPr>
        <w:t>сания, выданного должностным лицом органа муниципального жилищного контроля, а также за непредставление документов или сведений в орган м</w:t>
      </w:r>
      <w:r w:rsidR="00B62F6B" w:rsidRPr="004D7E5E">
        <w:rPr>
          <w:sz w:val="28"/>
          <w:szCs w:val="28"/>
        </w:rPr>
        <w:t>у</w:t>
      </w:r>
      <w:r w:rsidR="00B62F6B" w:rsidRPr="004D7E5E">
        <w:rPr>
          <w:sz w:val="28"/>
          <w:szCs w:val="28"/>
        </w:rPr>
        <w:t>ниципального жилищного контроля Ярославской области, если представл</w:t>
      </w:r>
      <w:r w:rsidR="00B62F6B" w:rsidRPr="004D7E5E">
        <w:rPr>
          <w:sz w:val="28"/>
          <w:szCs w:val="28"/>
        </w:rPr>
        <w:t>е</w:t>
      </w:r>
      <w:r w:rsidR="00B62F6B" w:rsidRPr="004D7E5E">
        <w:rPr>
          <w:sz w:val="28"/>
          <w:szCs w:val="28"/>
        </w:rPr>
        <w:t>ние таких документов или сведений предусмотрено законодательством</w:t>
      </w:r>
      <w:proofErr w:type="gramEnd"/>
      <w:r w:rsidR="00B62F6B" w:rsidRPr="004D7E5E">
        <w:rPr>
          <w:sz w:val="28"/>
          <w:szCs w:val="28"/>
        </w:rPr>
        <w:t xml:space="preserve"> и необходимо для осуществления органом муниципального жилищного ко</w:t>
      </w:r>
      <w:r w:rsidR="00B62F6B" w:rsidRPr="004D7E5E">
        <w:rPr>
          <w:sz w:val="28"/>
          <w:szCs w:val="28"/>
        </w:rPr>
        <w:t>н</w:t>
      </w:r>
      <w:r w:rsidR="00B62F6B" w:rsidRPr="004D7E5E">
        <w:rPr>
          <w:sz w:val="28"/>
          <w:szCs w:val="28"/>
        </w:rPr>
        <w:t>троля или должностными лицами их законной деятельности.</w:t>
      </w:r>
    </w:p>
    <w:p w:rsidR="00FC64FF" w:rsidRPr="004D7E5E" w:rsidRDefault="00FC64FF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>Однако установление административной ответственности за наруш</w:t>
      </w:r>
      <w:r w:rsidRPr="004D7E5E">
        <w:rPr>
          <w:sz w:val="28"/>
          <w:szCs w:val="28"/>
        </w:rPr>
        <w:t>е</w:t>
      </w:r>
      <w:r w:rsidRPr="004D7E5E">
        <w:rPr>
          <w:sz w:val="28"/>
          <w:szCs w:val="28"/>
        </w:rPr>
        <w:t xml:space="preserve">ния законодательства в сфере организации и осуществления муниципального жилищного контроля на региональном уровне (Законом Ярославской области от 03.12.2007 N 100-з </w:t>
      </w:r>
      <w:r w:rsidR="005A3C46" w:rsidRPr="004D7E5E">
        <w:rPr>
          <w:sz w:val="28"/>
          <w:szCs w:val="28"/>
        </w:rPr>
        <w:t>«</w:t>
      </w:r>
      <w:r w:rsidRPr="004D7E5E">
        <w:rPr>
          <w:sz w:val="28"/>
          <w:szCs w:val="28"/>
        </w:rPr>
        <w:t>Об административных правонарушениях</w:t>
      </w:r>
      <w:r w:rsidR="005A3C46" w:rsidRPr="004D7E5E">
        <w:rPr>
          <w:sz w:val="28"/>
          <w:szCs w:val="28"/>
        </w:rPr>
        <w:t>»</w:t>
      </w:r>
      <w:r w:rsidRPr="004D7E5E">
        <w:rPr>
          <w:sz w:val="28"/>
          <w:szCs w:val="28"/>
        </w:rPr>
        <w:t>) не пре</w:t>
      </w:r>
      <w:r w:rsidRPr="004D7E5E">
        <w:rPr>
          <w:sz w:val="28"/>
          <w:szCs w:val="28"/>
        </w:rPr>
        <w:t>д</w:t>
      </w:r>
      <w:r w:rsidRPr="004D7E5E">
        <w:rPr>
          <w:sz w:val="28"/>
          <w:szCs w:val="28"/>
        </w:rPr>
        <w:t>ставляется возможным, поскольку у субъекта Р</w:t>
      </w:r>
      <w:r w:rsidR="005A3C46" w:rsidRPr="004D7E5E">
        <w:rPr>
          <w:sz w:val="28"/>
          <w:szCs w:val="28"/>
        </w:rPr>
        <w:t xml:space="preserve">оссийской </w:t>
      </w:r>
      <w:r w:rsidRPr="004D7E5E">
        <w:rPr>
          <w:sz w:val="28"/>
          <w:szCs w:val="28"/>
        </w:rPr>
        <w:t>Ф</w:t>
      </w:r>
      <w:r w:rsidR="005A3C46" w:rsidRPr="004D7E5E">
        <w:rPr>
          <w:sz w:val="28"/>
          <w:szCs w:val="28"/>
        </w:rPr>
        <w:t>едерации</w:t>
      </w:r>
      <w:r w:rsidRPr="004D7E5E">
        <w:rPr>
          <w:sz w:val="28"/>
          <w:szCs w:val="28"/>
        </w:rPr>
        <w:t xml:space="preserve"> отсу</w:t>
      </w:r>
      <w:r w:rsidRPr="004D7E5E">
        <w:rPr>
          <w:sz w:val="28"/>
          <w:szCs w:val="28"/>
        </w:rPr>
        <w:t>т</w:t>
      </w:r>
      <w:r w:rsidRPr="004D7E5E">
        <w:rPr>
          <w:sz w:val="28"/>
          <w:szCs w:val="28"/>
        </w:rPr>
        <w:t>ствуют полномочия по установлению административной ответственности за нарушение правил и норм, предусмотренных федеральными законами. Да</w:t>
      </w:r>
      <w:r w:rsidRPr="004D7E5E">
        <w:rPr>
          <w:sz w:val="28"/>
          <w:szCs w:val="28"/>
        </w:rPr>
        <w:t>н</w:t>
      </w:r>
      <w:r w:rsidRPr="004D7E5E">
        <w:rPr>
          <w:sz w:val="28"/>
          <w:szCs w:val="28"/>
        </w:rPr>
        <w:t xml:space="preserve">ный вывод подтверждается Определением Верховного Суда РФ от 26.01.2011 </w:t>
      </w:r>
      <w:r w:rsidR="004D7E5E">
        <w:rPr>
          <w:sz w:val="28"/>
          <w:szCs w:val="28"/>
        </w:rPr>
        <w:t>№</w:t>
      </w:r>
      <w:r w:rsidRPr="004D7E5E">
        <w:rPr>
          <w:sz w:val="28"/>
          <w:szCs w:val="28"/>
        </w:rPr>
        <w:t xml:space="preserve"> 81-</w:t>
      </w:r>
      <w:proofErr w:type="spellStart"/>
      <w:r w:rsidRPr="004D7E5E">
        <w:rPr>
          <w:sz w:val="28"/>
          <w:szCs w:val="28"/>
        </w:rPr>
        <w:t>Г10</w:t>
      </w:r>
      <w:proofErr w:type="spellEnd"/>
      <w:r w:rsidRPr="004D7E5E">
        <w:rPr>
          <w:sz w:val="28"/>
          <w:szCs w:val="28"/>
        </w:rPr>
        <w:t>-26.</w:t>
      </w:r>
    </w:p>
    <w:p w:rsidR="00FC64FF" w:rsidRPr="004D7E5E" w:rsidRDefault="00FC64FF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Таким образом, в результате мониторинга </w:t>
      </w:r>
      <w:proofErr w:type="spellStart"/>
      <w:r w:rsidRPr="004D7E5E">
        <w:rPr>
          <w:sz w:val="28"/>
          <w:szCs w:val="28"/>
        </w:rPr>
        <w:t>правоприменения</w:t>
      </w:r>
      <w:proofErr w:type="spellEnd"/>
      <w:r w:rsidRPr="004D7E5E">
        <w:rPr>
          <w:sz w:val="28"/>
          <w:szCs w:val="28"/>
        </w:rPr>
        <w:t xml:space="preserve"> выявлен пробел федерального законодательства, заключающийся в отсутствии адм</w:t>
      </w:r>
      <w:r w:rsidRPr="004D7E5E">
        <w:rPr>
          <w:sz w:val="28"/>
          <w:szCs w:val="28"/>
        </w:rPr>
        <w:t>и</w:t>
      </w:r>
      <w:r w:rsidRPr="004D7E5E">
        <w:rPr>
          <w:sz w:val="28"/>
          <w:szCs w:val="28"/>
        </w:rPr>
        <w:lastRenderedPageBreak/>
        <w:t xml:space="preserve">нистративной ответственности за нарушения законодательства в сфере </w:t>
      </w:r>
      <w:r w:rsidR="00B54E0B" w:rsidRPr="004D7E5E">
        <w:rPr>
          <w:sz w:val="28"/>
          <w:szCs w:val="28"/>
        </w:rPr>
        <w:t>орг</w:t>
      </w:r>
      <w:r w:rsidR="00B54E0B" w:rsidRPr="004D7E5E">
        <w:rPr>
          <w:sz w:val="28"/>
          <w:szCs w:val="28"/>
        </w:rPr>
        <w:t>а</w:t>
      </w:r>
      <w:r w:rsidR="00B54E0B" w:rsidRPr="004D7E5E">
        <w:rPr>
          <w:sz w:val="28"/>
          <w:szCs w:val="28"/>
        </w:rPr>
        <w:t xml:space="preserve">низации и осуществления муниципального жилищного контроля, в частности </w:t>
      </w:r>
      <w:proofErr w:type="gramStart"/>
      <w:r w:rsidR="00B54E0B" w:rsidRPr="004D7E5E">
        <w:rPr>
          <w:sz w:val="28"/>
          <w:szCs w:val="28"/>
        </w:rPr>
        <w:t>за</w:t>
      </w:r>
      <w:proofErr w:type="gramEnd"/>
      <w:r w:rsidR="00B54E0B" w:rsidRPr="004D7E5E">
        <w:rPr>
          <w:sz w:val="28"/>
          <w:szCs w:val="28"/>
        </w:rPr>
        <w:t>:</w:t>
      </w:r>
    </w:p>
    <w:p w:rsidR="00B54E0B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- </w:t>
      </w:r>
      <w:r w:rsidR="00B54E0B" w:rsidRPr="004D7E5E">
        <w:rPr>
          <w:sz w:val="28"/>
          <w:szCs w:val="28"/>
        </w:rPr>
        <w:t>неповиновение законному распоряжению или требованию должнос</w:t>
      </w:r>
      <w:r w:rsidR="00B54E0B" w:rsidRPr="004D7E5E">
        <w:rPr>
          <w:sz w:val="28"/>
          <w:szCs w:val="28"/>
        </w:rPr>
        <w:t>т</w:t>
      </w:r>
      <w:r w:rsidR="00B54E0B" w:rsidRPr="004D7E5E">
        <w:rPr>
          <w:sz w:val="28"/>
          <w:szCs w:val="28"/>
        </w:rPr>
        <w:t>ного лица органа, осуществляющего муниципальный жилищный контроль;</w:t>
      </w:r>
    </w:p>
    <w:p w:rsidR="00B54E0B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- </w:t>
      </w:r>
      <w:r w:rsidR="00B54E0B" w:rsidRPr="004D7E5E">
        <w:rPr>
          <w:sz w:val="28"/>
          <w:szCs w:val="28"/>
        </w:rPr>
        <w:t>воспрепятствование законной деятельности должностного лица орг</w:t>
      </w:r>
      <w:r w:rsidR="00B54E0B" w:rsidRPr="004D7E5E">
        <w:rPr>
          <w:sz w:val="28"/>
          <w:szCs w:val="28"/>
        </w:rPr>
        <w:t>а</w:t>
      </w:r>
      <w:r w:rsidR="00B54E0B" w:rsidRPr="004D7E5E">
        <w:rPr>
          <w:sz w:val="28"/>
          <w:szCs w:val="28"/>
        </w:rPr>
        <w:t>на муниципального жилищного контроля по проведению проверок или укл</w:t>
      </w:r>
      <w:r w:rsidR="00B54E0B" w:rsidRPr="004D7E5E">
        <w:rPr>
          <w:sz w:val="28"/>
          <w:szCs w:val="28"/>
        </w:rPr>
        <w:t>о</w:t>
      </w:r>
      <w:r w:rsidR="00B54E0B" w:rsidRPr="004D7E5E">
        <w:rPr>
          <w:sz w:val="28"/>
          <w:szCs w:val="28"/>
        </w:rPr>
        <w:t>нение от таких проверок;</w:t>
      </w:r>
    </w:p>
    <w:p w:rsidR="00B54E0B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r w:rsidRPr="004D7E5E">
        <w:rPr>
          <w:sz w:val="28"/>
          <w:szCs w:val="28"/>
        </w:rPr>
        <w:t xml:space="preserve">- </w:t>
      </w:r>
      <w:r w:rsidR="00B54E0B" w:rsidRPr="004D7E5E">
        <w:rPr>
          <w:sz w:val="28"/>
          <w:szCs w:val="28"/>
        </w:rPr>
        <w:t>невыполнение в установленный срок законного предписания органа (должностного лица), осуществляющего муниципальный жилищный ко</w:t>
      </w:r>
      <w:r w:rsidR="00B54E0B" w:rsidRPr="004D7E5E">
        <w:rPr>
          <w:sz w:val="28"/>
          <w:szCs w:val="28"/>
        </w:rPr>
        <w:t>н</w:t>
      </w:r>
      <w:r w:rsidR="00B54E0B" w:rsidRPr="004D7E5E">
        <w:rPr>
          <w:sz w:val="28"/>
          <w:szCs w:val="28"/>
        </w:rPr>
        <w:t>троль, об устранении нарушений законодательства;</w:t>
      </w:r>
    </w:p>
    <w:p w:rsidR="00B54E0B" w:rsidRPr="004D7E5E" w:rsidRDefault="005A3C46" w:rsidP="004D7E5E">
      <w:pPr>
        <w:pStyle w:val="Style4"/>
        <w:spacing w:line="240" w:lineRule="auto"/>
        <w:ind w:firstLine="709"/>
        <w:rPr>
          <w:sz w:val="28"/>
          <w:szCs w:val="28"/>
        </w:rPr>
      </w:pPr>
      <w:proofErr w:type="gramStart"/>
      <w:r w:rsidRPr="004D7E5E">
        <w:rPr>
          <w:sz w:val="28"/>
          <w:szCs w:val="28"/>
        </w:rPr>
        <w:t xml:space="preserve">- </w:t>
      </w:r>
      <w:r w:rsidR="00B54E0B" w:rsidRPr="004D7E5E">
        <w:rPr>
          <w:sz w:val="28"/>
          <w:szCs w:val="28"/>
        </w:rPr>
        <w:t>непредставление или несвоевременное представление в орган (дол</w:t>
      </w:r>
      <w:r w:rsidR="00B54E0B" w:rsidRPr="004D7E5E">
        <w:rPr>
          <w:sz w:val="28"/>
          <w:szCs w:val="28"/>
        </w:rPr>
        <w:t>ж</w:t>
      </w:r>
      <w:r w:rsidR="00B54E0B" w:rsidRPr="004D7E5E">
        <w:rPr>
          <w:sz w:val="28"/>
          <w:szCs w:val="28"/>
        </w:rPr>
        <w:t>ностному лицу), осуществляющий (осуществляющему) муниципальный ж</w:t>
      </w:r>
      <w:r w:rsidR="00B54E0B" w:rsidRPr="004D7E5E">
        <w:rPr>
          <w:sz w:val="28"/>
          <w:szCs w:val="28"/>
        </w:rPr>
        <w:t>и</w:t>
      </w:r>
      <w:r w:rsidR="00B54E0B" w:rsidRPr="004D7E5E">
        <w:rPr>
          <w:sz w:val="28"/>
          <w:szCs w:val="28"/>
        </w:rPr>
        <w:t>лищный контроль, сведений (информации), представление которых пред</w:t>
      </w:r>
      <w:r w:rsidR="00B54E0B" w:rsidRPr="004D7E5E">
        <w:rPr>
          <w:sz w:val="28"/>
          <w:szCs w:val="28"/>
        </w:rPr>
        <w:t>у</w:t>
      </w:r>
      <w:r w:rsidR="00B54E0B" w:rsidRPr="004D7E5E">
        <w:rPr>
          <w:sz w:val="28"/>
          <w:szCs w:val="28"/>
        </w:rPr>
        <w:t>смотрено законом и необходимо для осуществления этим органом (дол</w:t>
      </w:r>
      <w:r w:rsidR="00B54E0B" w:rsidRPr="004D7E5E">
        <w:rPr>
          <w:sz w:val="28"/>
          <w:szCs w:val="28"/>
        </w:rPr>
        <w:t>ж</w:t>
      </w:r>
      <w:r w:rsidR="00B54E0B" w:rsidRPr="004D7E5E">
        <w:rPr>
          <w:sz w:val="28"/>
          <w:szCs w:val="28"/>
        </w:rPr>
        <w:t>ностным лицом) его законной деятельности, а равно представление в орган (должностному лицу), осуществляющий (осуществляющему) муниципал</w:t>
      </w:r>
      <w:r w:rsidR="00B54E0B" w:rsidRPr="004D7E5E">
        <w:rPr>
          <w:sz w:val="28"/>
          <w:szCs w:val="28"/>
        </w:rPr>
        <w:t>ь</w:t>
      </w:r>
      <w:r w:rsidR="00B54E0B" w:rsidRPr="004D7E5E">
        <w:rPr>
          <w:sz w:val="28"/>
          <w:szCs w:val="28"/>
        </w:rPr>
        <w:t>ный жилищный контроль, таких сведений (информации) в неполном объеме или в искаженном виде</w:t>
      </w:r>
      <w:r w:rsidR="008E6021" w:rsidRPr="004D7E5E">
        <w:rPr>
          <w:sz w:val="28"/>
          <w:szCs w:val="28"/>
        </w:rPr>
        <w:t>.</w:t>
      </w:r>
      <w:proofErr w:type="gramEnd"/>
    </w:p>
    <w:p w:rsidR="00C04170" w:rsidRPr="004D7E5E" w:rsidRDefault="00C04170" w:rsidP="004D7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A6A" w:rsidRPr="004D7E5E" w:rsidRDefault="00580823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  <w:r w:rsidR="00CF0105"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Выводы о состоянии объекта мониторинга и предложения </w:t>
      </w:r>
      <w:proofErr w:type="gramStart"/>
      <w:r w:rsidR="00CF0105"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</w:t>
      </w:r>
      <w:proofErr w:type="gramEnd"/>
      <w:r w:rsidR="00CF0105"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CF0105" w:rsidRPr="004D7E5E" w:rsidRDefault="00CF0105" w:rsidP="004D7E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принятию необходимых мер для решения проблем, выявленных в </w:t>
      </w:r>
      <w:r w:rsidR="00923A6A"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процессе проведения мониторинга.</w:t>
      </w:r>
      <w:r w:rsidRPr="004D7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9240F8" w:rsidRPr="004D7E5E" w:rsidRDefault="00923A6A" w:rsidP="004D7E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</w:t>
      </w:r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 правового мониторинга</w:t>
      </w:r>
      <w:r w:rsidR="008E6021" w:rsidRPr="004D7E5E">
        <w:t xml:space="preserve"> </w:t>
      </w:r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Ярославской области от 06.12.2012 № 61-з «О муниципальном жилищном контроле на территории Ярославской области» за период реализации указанного Закона, рабочая группа отмечает, что в Законе не выявлено ошибок юридико-технического характера, противоречий, дублировани</w:t>
      </w:r>
      <w:r w:rsidR="00342F0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коллизий, а также </w:t>
      </w:r>
      <w:proofErr w:type="spellStart"/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</w:t>
      </w:r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 w:rsidR="008E6021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3C55" w:rsidRPr="004D7E5E" w:rsidRDefault="001801F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делает вывод о том, что в Ярославской области прав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 регулирование вопросов</w:t>
      </w:r>
      <w:r w:rsidR="00DC29A4" w:rsidRPr="004D7E5E">
        <w:t xml:space="preserve"> 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осуществления муниципального жилищного контроля осуществляется в пределах полномочий области как субъекта Российской Федерации, установленных Жилищным кодексом Ро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и Кодексом Российской Федерации об администрати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29A4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правонарушениях.</w:t>
      </w:r>
    </w:p>
    <w:p w:rsidR="00D90754" w:rsidRPr="004D7E5E" w:rsidRDefault="00D90754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устранение пробела в правовом регулировании админ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стративной ответственности за нарушения законодательства в сфере орган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и осуществления муниципального жилищного контроля. Устранение указанного пробела возможно только путем внесения </w:t>
      </w:r>
      <w:r w:rsidR="00342F0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К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 Российской Федерации об административных правонарушениях.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Думой Федерального Собрания Р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20.12.2013 принят в I чтении проект Федерального закона 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346552-6 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отдельные законодательные акты Российской Ф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предлагается распространить на лиц, нарушающих Фед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области осуществления муниципального контроля, действие следующих положений Кодекса</w:t>
      </w:r>
      <w:proofErr w:type="gramEnd"/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об административных правонарушениях: 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статьи 19.4 Кодекса (неповиновение законному распоряжению или требованию должностного лица органа, осуществляющего государстве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надзор (контроль);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статьи 19.4.1 Кодекса (воспрепятствование законной деятел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должностного лица органа государственного контроля (надзора) по проведению проверок и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уклонение от таких проверок);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статьи 19.5 Кодекса (невыполнение в установленный срок з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конного предписания (постановления, представления, решения) органа (должностного лица), осуществляющего государственный надзор (контроль), об устране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нарушений законодательства);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абзаца первого статьи 19.7 Кодекса (непредставление или несвоевр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менное представление в государственный орган (должностному лицу) свед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(информации), представление которых предусмотрено законом и нео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 для осуществления этим органом (должностным лицом) его законной деятельности, а равно представление в государственный орган (должностн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лицу) таких сведений (информации) в неполном объеме или в искаже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виде).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указанного законопроекта будет установлена адм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нистративная ответственность за нарушения законодательства в сфере орг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и осуществления муниципального жилищного контроля.</w:t>
      </w:r>
    </w:p>
    <w:p w:rsidR="000301DE" w:rsidRPr="004D7E5E" w:rsidRDefault="000301DE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поддержан Ярославской областной Думой (Постановл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Ярославской областной Думы от 11.12.2013 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333 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федерал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закона </w:t>
      </w:r>
      <w:r w:rsid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346552-6 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акты Российской Федерации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7014A" w:rsidRPr="004D7E5E" w:rsidRDefault="0047014A" w:rsidP="004D7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считает необходимым контролировать процесс ра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смотрения Государственной Думой 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Собрания Российской Ф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дерации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федерального закона</w:t>
      </w:r>
      <w:r w:rsidR="00580823" w:rsidRPr="004D7E5E">
        <w:t xml:space="preserve"> </w:t>
      </w:r>
      <w:r w:rsidR="00580823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346552-6  и при необходимости 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5036B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ратиться к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 Государственной Думы Ф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обрания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членам Совета Федерации </w:t>
      </w:r>
      <w:r w:rsidR="005A3C46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представителям Ярославской области с просьбой оказать содействие </w:t>
      </w:r>
      <w:r w:rsidR="00342F02"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принятии</w:t>
      </w:r>
      <w:r w:rsidRPr="004D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 проекта.</w:t>
      </w:r>
    </w:p>
    <w:sectPr w:rsidR="0047014A" w:rsidRPr="004D7E5E" w:rsidSect="004D7E5E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D8A" w:rsidRDefault="00F24D8A" w:rsidP="0000182C">
      <w:pPr>
        <w:spacing w:after="0" w:line="240" w:lineRule="auto"/>
      </w:pPr>
      <w:r>
        <w:separator/>
      </w:r>
    </w:p>
  </w:endnote>
  <w:endnote w:type="continuationSeparator" w:id="0">
    <w:p w:rsidR="00F24D8A" w:rsidRDefault="00F24D8A" w:rsidP="0000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D8A" w:rsidRDefault="00F24D8A" w:rsidP="0000182C">
      <w:pPr>
        <w:spacing w:after="0" w:line="240" w:lineRule="auto"/>
      </w:pPr>
      <w:r>
        <w:separator/>
      </w:r>
    </w:p>
  </w:footnote>
  <w:footnote w:type="continuationSeparator" w:id="0">
    <w:p w:rsidR="00F24D8A" w:rsidRDefault="00F24D8A" w:rsidP="0000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46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F5C9B" w:rsidRPr="004D7E5E" w:rsidRDefault="002F5C9B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4D7E5E">
          <w:rPr>
            <w:rFonts w:ascii="Times New Roman" w:hAnsi="Times New Roman" w:cs="Times New Roman"/>
            <w:sz w:val="24"/>
          </w:rPr>
          <w:fldChar w:fldCharType="begin"/>
        </w:r>
        <w:r w:rsidRPr="004D7E5E">
          <w:rPr>
            <w:rFonts w:ascii="Times New Roman" w:hAnsi="Times New Roman" w:cs="Times New Roman"/>
            <w:sz w:val="24"/>
          </w:rPr>
          <w:instrText>PAGE   \* MERGEFORMAT</w:instrText>
        </w:r>
        <w:r w:rsidRPr="004D7E5E">
          <w:rPr>
            <w:rFonts w:ascii="Times New Roman" w:hAnsi="Times New Roman" w:cs="Times New Roman"/>
            <w:sz w:val="24"/>
          </w:rPr>
          <w:fldChar w:fldCharType="separate"/>
        </w:r>
        <w:r w:rsidR="004D7E5E">
          <w:rPr>
            <w:rFonts w:ascii="Times New Roman" w:hAnsi="Times New Roman" w:cs="Times New Roman"/>
            <w:noProof/>
            <w:sz w:val="24"/>
          </w:rPr>
          <w:t>9</w:t>
        </w:r>
        <w:r w:rsidRPr="004D7E5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F5C9B" w:rsidRDefault="002F5C9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980"/>
    <w:multiLevelType w:val="multilevel"/>
    <w:tmpl w:val="525AB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293A"/>
    <w:multiLevelType w:val="multilevel"/>
    <w:tmpl w:val="9C5A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D226C"/>
    <w:multiLevelType w:val="multilevel"/>
    <w:tmpl w:val="744A9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9A57B0D"/>
    <w:multiLevelType w:val="multilevel"/>
    <w:tmpl w:val="E012C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35558"/>
    <w:multiLevelType w:val="multilevel"/>
    <w:tmpl w:val="B7AA79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AD68CE"/>
    <w:multiLevelType w:val="multilevel"/>
    <w:tmpl w:val="0CAA1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933BF5"/>
    <w:multiLevelType w:val="hybridMultilevel"/>
    <w:tmpl w:val="ED241C30"/>
    <w:lvl w:ilvl="0" w:tplc="353801B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45C5FE0"/>
    <w:multiLevelType w:val="multilevel"/>
    <w:tmpl w:val="F0B283D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8">
    <w:nsid w:val="384147BB"/>
    <w:multiLevelType w:val="multilevel"/>
    <w:tmpl w:val="397C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3720F"/>
    <w:multiLevelType w:val="multilevel"/>
    <w:tmpl w:val="F14EF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A739B"/>
    <w:multiLevelType w:val="multilevel"/>
    <w:tmpl w:val="C56674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D32C2A"/>
    <w:multiLevelType w:val="multilevel"/>
    <w:tmpl w:val="FC66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ED0789"/>
    <w:multiLevelType w:val="multilevel"/>
    <w:tmpl w:val="89C02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155A4C"/>
    <w:multiLevelType w:val="multilevel"/>
    <w:tmpl w:val="B478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6C0299"/>
    <w:multiLevelType w:val="multilevel"/>
    <w:tmpl w:val="9348C7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532D9"/>
    <w:multiLevelType w:val="multilevel"/>
    <w:tmpl w:val="FCF4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4073A"/>
    <w:multiLevelType w:val="multilevel"/>
    <w:tmpl w:val="D72E9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0B4CEC"/>
    <w:multiLevelType w:val="multilevel"/>
    <w:tmpl w:val="7F5A4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602CFE"/>
    <w:multiLevelType w:val="multilevel"/>
    <w:tmpl w:val="859E5E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F131AA"/>
    <w:multiLevelType w:val="multilevel"/>
    <w:tmpl w:val="26A27C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74377F"/>
    <w:multiLevelType w:val="multilevel"/>
    <w:tmpl w:val="8EE2E5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5"/>
  </w:num>
  <w:num w:numId="5">
    <w:abstractNumId w:val="0"/>
  </w:num>
  <w:num w:numId="6">
    <w:abstractNumId w:val="20"/>
  </w:num>
  <w:num w:numId="7">
    <w:abstractNumId w:val="4"/>
  </w:num>
  <w:num w:numId="8">
    <w:abstractNumId w:val="10"/>
  </w:num>
  <w:num w:numId="9">
    <w:abstractNumId w:val="14"/>
  </w:num>
  <w:num w:numId="10">
    <w:abstractNumId w:val="17"/>
  </w:num>
  <w:num w:numId="11">
    <w:abstractNumId w:val="15"/>
  </w:num>
  <w:num w:numId="12">
    <w:abstractNumId w:val="12"/>
  </w:num>
  <w:num w:numId="13">
    <w:abstractNumId w:val="18"/>
  </w:num>
  <w:num w:numId="14">
    <w:abstractNumId w:val="1"/>
  </w:num>
  <w:num w:numId="15">
    <w:abstractNumId w:val="3"/>
  </w:num>
  <w:num w:numId="16">
    <w:abstractNumId w:val="13"/>
  </w:num>
  <w:num w:numId="17">
    <w:abstractNumId w:val="9"/>
  </w:num>
  <w:num w:numId="18">
    <w:abstractNumId w:val="16"/>
  </w:num>
  <w:num w:numId="19">
    <w:abstractNumId w:val="7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37"/>
    <w:rsid w:val="00000B72"/>
    <w:rsid w:val="0000182C"/>
    <w:rsid w:val="00007EE6"/>
    <w:rsid w:val="00016483"/>
    <w:rsid w:val="000301DE"/>
    <w:rsid w:val="00043858"/>
    <w:rsid w:val="0004624F"/>
    <w:rsid w:val="00051C26"/>
    <w:rsid w:val="0005341E"/>
    <w:rsid w:val="000573AF"/>
    <w:rsid w:val="00063DD1"/>
    <w:rsid w:val="00071431"/>
    <w:rsid w:val="00083892"/>
    <w:rsid w:val="00092942"/>
    <w:rsid w:val="000A3E4B"/>
    <w:rsid w:val="000C0401"/>
    <w:rsid w:val="000C66C5"/>
    <w:rsid w:val="000D0E3E"/>
    <w:rsid w:val="000D4A9E"/>
    <w:rsid w:val="000F5B75"/>
    <w:rsid w:val="00104AD3"/>
    <w:rsid w:val="0010636D"/>
    <w:rsid w:val="0011672C"/>
    <w:rsid w:val="00146DEA"/>
    <w:rsid w:val="00176BF3"/>
    <w:rsid w:val="001777FD"/>
    <w:rsid w:val="001801FE"/>
    <w:rsid w:val="00184E9B"/>
    <w:rsid w:val="0019164F"/>
    <w:rsid w:val="001A0329"/>
    <w:rsid w:val="001A425B"/>
    <w:rsid w:val="001B2CC7"/>
    <w:rsid w:val="001B52BF"/>
    <w:rsid w:val="001B57FA"/>
    <w:rsid w:val="001B62FE"/>
    <w:rsid w:val="001B7BE8"/>
    <w:rsid w:val="001D550A"/>
    <w:rsid w:val="001E048F"/>
    <w:rsid w:val="001E2AAD"/>
    <w:rsid w:val="001E6EC9"/>
    <w:rsid w:val="001F4A58"/>
    <w:rsid w:val="001F59FA"/>
    <w:rsid w:val="002151F5"/>
    <w:rsid w:val="00223EF6"/>
    <w:rsid w:val="002523BE"/>
    <w:rsid w:val="0025246D"/>
    <w:rsid w:val="00270882"/>
    <w:rsid w:val="002935BE"/>
    <w:rsid w:val="002964E0"/>
    <w:rsid w:val="002A3BCA"/>
    <w:rsid w:val="002A7608"/>
    <w:rsid w:val="002B5AD9"/>
    <w:rsid w:val="002D1A2A"/>
    <w:rsid w:val="002E5644"/>
    <w:rsid w:val="002F21E6"/>
    <w:rsid w:val="002F5C9B"/>
    <w:rsid w:val="00305D57"/>
    <w:rsid w:val="00311275"/>
    <w:rsid w:val="00321458"/>
    <w:rsid w:val="00333232"/>
    <w:rsid w:val="00342F02"/>
    <w:rsid w:val="003447B5"/>
    <w:rsid w:val="0034594D"/>
    <w:rsid w:val="00374DEE"/>
    <w:rsid w:val="00375B79"/>
    <w:rsid w:val="0038157A"/>
    <w:rsid w:val="003965FE"/>
    <w:rsid w:val="003A10EB"/>
    <w:rsid w:val="003A7A32"/>
    <w:rsid w:val="003B30A8"/>
    <w:rsid w:val="003B5A63"/>
    <w:rsid w:val="003C1EAD"/>
    <w:rsid w:val="003C4163"/>
    <w:rsid w:val="003C6EBE"/>
    <w:rsid w:val="003C7323"/>
    <w:rsid w:val="003E0782"/>
    <w:rsid w:val="003F298C"/>
    <w:rsid w:val="003F475D"/>
    <w:rsid w:val="004017FE"/>
    <w:rsid w:val="004054B0"/>
    <w:rsid w:val="00411EC4"/>
    <w:rsid w:val="00414164"/>
    <w:rsid w:val="00424186"/>
    <w:rsid w:val="00425A1B"/>
    <w:rsid w:val="00443675"/>
    <w:rsid w:val="004467B4"/>
    <w:rsid w:val="004467CE"/>
    <w:rsid w:val="00451062"/>
    <w:rsid w:val="00453CD0"/>
    <w:rsid w:val="004600CC"/>
    <w:rsid w:val="0047014A"/>
    <w:rsid w:val="00473B9E"/>
    <w:rsid w:val="004758ED"/>
    <w:rsid w:val="00492015"/>
    <w:rsid w:val="00496340"/>
    <w:rsid w:val="004A13DB"/>
    <w:rsid w:val="004A55CA"/>
    <w:rsid w:val="004B21D8"/>
    <w:rsid w:val="004B779B"/>
    <w:rsid w:val="004D7E5E"/>
    <w:rsid w:val="004E41BD"/>
    <w:rsid w:val="004E595D"/>
    <w:rsid w:val="004F5D30"/>
    <w:rsid w:val="00500FF2"/>
    <w:rsid w:val="0050342D"/>
    <w:rsid w:val="00510561"/>
    <w:rsid w:val="00511185"/>
    <w:rsid w:val="00514E2F"/>
    <w:rsid w:val="00514F59"/>
    <w:rsid w:val="0053234F"/>
    <w:rsid w:val="0053668A"/>
    <w:rsid w:val="00541737"/>
    <w:rsid w:val="00544CE5"/>
    <w:rsid w:val="00550F3A"/>
    <w:rsid w:val="00556F9D"/>
    <w:rsid w:val="0056171C"/>
    <w:rsid w:val="00570D5A"/>
    <w:rsid w:val="00580823"/>
    <w:rsid w:val="00585419"/>
    <w:rsid w:val="00590D70"/>
    <w:rsid w:val="00592DA7"/>
    <w:rsid w:val="00596681"/>
    <w:rsid w:val="005A37B3"/>
    <w:rsid w:val="005A3C46"/>
    <w:rsid w:val="005A507A"/>
    <w:rsid w:val="005A7C81"/>
    <w:rsid w:val="005B2FE7"/>
    <w:rsid w:val="005B322F"/>
    <w:rsid w:val="005C1F3D"/>
    <w:rsid w:val="005D0E49"/>
    <w:rsid w:val="005D1CB8"/>
    <w:rsid w:val="00627D8A"/>
    <w:rsid w:val="006700F8"/>
    <w:rsid w:val="00671C28"/>
    <w:rsid w:val="00672EF4"/>
    <w:rsid w:val="006844AD"/>
    <w:rsid w:val="00684C7C"/>
    <w:rsid w:val="006916CC"/>
    <w:rsid w:val="00691E82"/>
    <w:rsid w:val="006942AC"/>
    <w:rsid w:val="006A440E"/>
    <w:rsid w:val="006B1A63"/>
    <w:rsid w:val="006B3407"/>
    <w:rsid w:val="006C5133"/>
    <w:rsid w:val="006F156C"/>
    <w:rsid w:val="006F3E89"/>
    <w:rsid w:val="006F70BA"/>
    <w:rsid w:val="006F7DEB"/>
    <w:rsid w:val="00702116"/>
    <w:rsid w:val="00705E90"/>
    <w:rsid w:val="0071579A"/>
    <w:rsid w:val="00724AAA"/>
    <w:rsid w:val="00735D19"/>
    <w:rsid w:val="007507B5"/>
    <w:rsid w:val="007533B5"/>
    <w:rsid w:val="0075371C"/>
    <w:rsid w:val="00756550"/>
    <w:rsid w:val="007601A8"/>
    <w:rsid w:val="00764F8E"/>
    <w:rsid w:val="00765598"/>
    <w:rsid w:val="00770624"/>
    <w:rsid w:val="00781FB1"/>
    <w:rsid w:val="00792287"/>
    <w:rsid w:val="007923C1"/>
    <w:rsid w:val="007A5053"/>
    <w:rsid w:val="007A69CF"/>
    <w:rsid w:val="007A7732"/>
    <w:rsid w:val="007B0C04"/>
    <w:rsid w:val="007C012C"/>
    <w:rsid w:val="007E0BF3"/>
    <w:rsid w:val="007E5F25"/>
    <w:rsid w:val="007F4A27"/>
    <w:rsid w:val="00827E62"/>
    <w:rsid w:val="00827E79"/>
    <w:rsid w:val="008307F4"/>
    <w:rsid w:val="00837ABE"/>
    <w:rsid w:val="00842273"/>
    <w:rsid w:val="0085091E"/>
    <w:rsid w:val="00851602"/>
    <w:rsid w:val="008578AB"/>
    <w:rsid w:val="008655F2"/>
    <w:rsid w:val="00866E42"/>
    <w:rsid w:val="00874B93"/>
    <w:rsid w:val="00883BB5"/>
    <w:rsid w:val="00884903"/>
    <w:rsid w:val="00894CDD"/>
    <w:rsid w:val="008A15DC"/>
    <w:rsid w:val="008A4CF9"/>
    <w:rsid w:val="008E053D"/>
    <w:rsid w:val="008E07C9"/>
    <w:rsid w:val="008E256C"/>
    <w:rsid w:val="008E6021"/>
    <w:rsid w:val="009002FB"/>
    <w:rsid w:val="00906CA7"/>
    <w:rsid w:val="009228F9"/>
    <w:rsid w:val="00923A6A"/>
    <w:rsid w:val="009240F8"/>
    <w:rsid w:val="0093147A"/>
    <w:rsid w:val="009353BD"/>
    <w:rsid w:val="009503D0"/>
    <w:rsid w:val="0095257F"/>
    <w:rsid w:val="00952ABD"/>
    <w:rsid w:val="00953A14"/>
    <w:rsid w:val="00963C4A"/>
    <w:rsid w:val="00967508"/>
    <w:rsid w:val="00971C10"/>
    <w:rsid w:val="009765AD"/>
    <w:rsid w:val="009810E4"/>
    <w:rsid w:val="009973C5"/>
    <w:rsid w:val="009A1870"/>
    <w:rsid w:val="009A76AF"/>
    <w:rsid w:val="009B0F1D"/>
    <w:rsid w:val="009B5A82"/>
    <w:rsid w:val="009B7EC6"/>
    <w:rsid w:val="009C6E55"/>
    <w:rsid w:val="009C6ECF"/>
    <w:rsid w:val="009E0DC2"/>
    <w:rsid w:val="009E3B66"/>
    <w:rsid w:val="009E7D7A"/>
    <w:rsid w:val="00A10B51"/>
    <w:rsid w:val="00A11986"/>
    <w:rsid w:val="00A15919"/>
    <w:rsid w:val="00A211B6"/>
    <w:rsid w:val="00A2341A"/>
    <w:rsid w:val="00A27D9F"/>
    <w:rsid w:val="00A602B3"/>
    <w:rsid w:val="00A64D80"/>
    <w:rsid w:val="00A7000D"/>
    <w:rsid w:val="00A77B31"/>
    <w:rsid w:val="00A80540"/>
    <w:rsid w:val="00A87DCE"/>
    <w:rsid w:val="00A91E00"/>
    <w:rsid w:val="00A97C88"/>
    <w:rsid w:val="00AA0F83"/>
    <w:rsid w:val="00AA6DDA"/>
    <w:rsid w:val="00AB56F5"/>
    <w:rsid w:val="00AB63F8"/>
    <w:rsid w:val="00AC1B20"/>
    <w:rsid w:val="00AC7E5B"/>
    <w:rsid w:val="00B10B57"/>
    <w:rsid w:val="00B147D6"/>
    <w:rsid w:val="00B1702F"/>
    <w:rsid w:val="00B3657B"/>
    <w:rsid w:val="00B44231"/>
    <w:rsid w:val="00B5132B"/>
    <w:rsid w:val="00B54E0B"/>
    <w:rsid w:val="00B62F6B"/>
    <w:rsid w:val="00B63241"/>
    <w:rsid w:val="00B703AE"/>
    <w:rsid w:val="00B96263"/>
    <w:rsid w:val="00BA2879"/>
    <w:rsid w:val="00BA6402"/>
    <w:rsid w:val="00BB3F93"/>
    <w:rsid w:val="00BC09DC"/>
    <w:rsid w:val="00BC5293"/>
    <w:rsid w:val="00C04170"/>
    <w:rsid w:val="00C04E15"/>
    <w:rsid w:val="00C315DE"/>
    <w:rsid w:val="00C31F20"/>
    <w:rsid w:val="00C354F5"/>
    <w:rsid w:val="00C44C81"/>
    <w:rsid w:val="00C46166"/>
    <w:rsid w:val="00C76E2B"/>
    <w:rsid w:val="00C915A5"/>
    <w:rsid w:val="00C92208"/>
    <w:rsid w:val="00C94451"/>
    <w:rsid w:val="00CC669C"/>
    <w:rsid w:val="00CD016F"/>
    <w:rsid w:val="00CD0260"/>
    <w:rsid w:val="00CD5146"/>
    <w:rsid w:val="00CE781C"/>
    <w:rsid w:val="00CF0105"/>
    <w:rsid w:val="00CF41FC"/>
    <w:rsid w:val="00CF468F"/>
    <w:rsid w:val="00D002BD"/>
    <w:rsid w:val="00D10C42"/>
    <w:rsid w:val="00D12CD4"/>
    <w:rsid w:val="00D327DA"/>
    <w:rsid w:val="00D40BC6"/>
    <w:rsid w:val="00D44CDA"/>
    <w:rsid w:val="00D56435"/>
    <w:rsid w:val="00D66D85"/>
    <w:rsid w:val="00D87E13"/>
    <w:rsid w:val="00D905B9"/>
    <w:rsid w:val="00D90754"/>
    <w:rsid w:val="00D93ED7"/>
    <w:rsid w:val="00DA0F6F"/>
    <w:rsid w:val="00DA696E"/>
    <w:rsid w:val="00DB1CFA"/>
    <w:rsid w:val="00DC29A4"/>
    <w:rsid w:val="00DF358D"/>
    <w:rsid w:val="00E0416E"/>
    <w:rsid w:val="00E063F7"/>
    <w:rsid w:val="00E22A2F"/>
    <w:rsid w:val="00E26A4E"/>
    <w:rsid w:val="00E41A5E"/>
    <w:rsid w:val="00E42D86"/>
    <w:rsid w:val="00E5036B"/>
    <w:rsid w:val="00E7783F"/>
    <w:rsid w:val="00E8108E"/>
    <w:rsid w:val="00E86AD5"/>
    <w:rsid w:val="00E90634"/>
    <w:rsid w:val="00E930A4"/>
    <w:rsid w:val="00EA04CB"/>
    <w:rsid w:val="00EB5660"/>
    <w:rsid w:val="00ED6990"/>
    <w:rsid w:val="00ED7F8E"/>
    <w:rsid w:val="00EE1D43"/>
    <w:rsid w:val="00EE3338"/>
    <w:rsid w:val="00EE6168"/>
    <w:rsid w:val="00EE6FEA"/>
    <w:rsid w:val="00F065E3"/>
    <w:rsid w:val="00F10E71"/>
    <w:rsid w:val="00F24D8A"/>
    <w:rsid w:val="00F26667"/>
    <w:rsid w:val="00F26A0E"/>
    <w:rsid w:val="00F31D5C"/>
    <w:rsid w:val="00F708E1"/>
    <w:rsid w:val="00F94C50"/>
    <w:rsid w:val="00FB6C13"/>
    <w:rsid w:val="00FC64FF"/>
    <w:rsid w:val="00FC7C0C"/>
    <w:rsid w:val="00FD20F2"/>
    <w:rsid w:val="00FD3C55"/>
    <w:rsid w:val="00FE137C"/>
    <w:rsid w:val="00FF4533"/>
    <w:rsid w:val="00F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  <w:style w:type="paragraph" w:customStyle="1" w:styleId="Style3">
    <w:name w:val="Style3"/>
    <w:basedOn w:val="a"/>
    <w:uiPriority w:val="99"/>
    <w:rsid w:val="009228F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228F9"/>
    <w:pPr>
      <w:widowControl w:val="0"/>
      <w:autoSpaceDE w:val="0"/>
      <w:autoSpaceDN w:val="0"/>
      <w:adjustRightInd w:val="0"/>
      <w:spacing w:after="0" w:line="302" w:lineRule="exact"/>
      <w:ind w:firstLine="8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9228F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2">
    <w:name w:val="Style12"/>
    <w:basedOn w:val="a"/>
    <w:uiPriority w:val="99"/>
    <w:rsid w:val="009228F9"/>
    <w:pPr>
      <w:widowControl w:val="0"/>
      <w:autoSpaceDE w:val="0"/>
      <w:autoSpaceDN w:val="0"/>
      <w:adjustRightInd w:val="0"/>
      <w:spacing w:after="0" w:line="295" w:lineRule="exact"/>
      <w:ind w:firstLine="54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228F9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15">
    <w:name w:val="Font Style15"/>
    <w:basedOn w:val="a0"/>
    <w:uiPriority w:val="99"/>
    <w:rsid w:val="00FD3C55"/>
    <w:rPr>
      <w:rFonts w:ascii="Times New Roman" w:hAnsi="Times New Roman" w:cs="Times New Roman"/>
      <w:b/>
      <w:bCs/>
      <w:spacing w:val="110"/>
      <w:sz w:val="22"/>
      <w:szCs w:val="22"/>
    </w:rPr>
  </w:style>
  <w:style w:type="character" w:customStyle="1" w:styleId="FontStyle23">
    <w:name w:val="Font Style23"/>
    <w:basedOn w:val="a0"/>
    <w:uiPriority w:val="99"/>
    <w:rsid w:val="00FD3C5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  <w:style w:type="paragraph" w:customStyle="1" w:styleId="Style3">
    <w:name w:val="Style3"/>
    <w:basedOn w:val="a"/>
    <w:uiPriority w:val="99"/>
    <w:rsid w:val="009228F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228F9"/>
    <w:pPr>
      <w:widowControl w:val="0"/>
      <w:autoSpaceDE w:val="0"/>
      <w:autoSpaceDN w:val="0"/>
      <w:adjustRightInd w:val="0"/>
      <w:spacing w:after="0" w:line="302" w:lineRule="exact"/>
      <w:ind w:firstLine="8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9228F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2">
    <w:name w:val="Style12"/>
    <w:basedOn w:val="a"/>
    <w:uiPriority w:val="99"/>
    <w:rsid w:val="009228F9"/>
    <w:pPr>
      <w:widowControl w:val="0"/>
      <w:autoSpaceDE w:val="0"/>
      <w:autoSpaceDN w:val="0"/>
      <w:adjustRightInd w:val="0"/>
      <w:spacing w:after="0" w:line="295" w:lineRule="exact"/>
      <w:ind w:firstLine="54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228F9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15">
    <w:name w:val="Font Style15"/>
    <w:basedOn w:val="a0"/>
    <w:uiPriority w:val="99"/>
    <w:rsid w:val="00FD3C55"/>
    <w:rPr>
      <w:rFonts w:ascii="Times New Roman" w:hAnsi="Times New Roman" w:cs="Times New Roman"/>
      <w:b/>
      <w:bCs/>
      <w:spacing w:val="110"/>
      <w:sz w:val="22"/>
      <w:szCs w:val="22"/>
    </w:rPr>
  </w:style>
  <w:style w:type="character" w:customStyle="1" w:styleId="FontStyle23">
    <w:name w:val="Font Style23"/>
    <w:basedOn w:val="a0"/>
    <w:uiPriority w:val="99"/>
    <w:rsid w:val="00FD3C5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2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75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759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2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83973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6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74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1928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800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22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9FFEEE1ABD996ADFABC291F4277F16D173C85CDC2280A99D6CCDFF766EF84169B42FA11155BBB1BBBE7FbE2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A872B-9F9D-43AA-B80E-BB18130B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3514</Words>
  <Characters>20032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2014-04-10T12:14:00Z</cp:lastPrinted>
  <dcterms:created xsi:type="dcterms:W3CDTF">2014-04-11T07:05:00Z</dcterms:created>
  <dcterms:modified xsi:type="dcterms:W3CDTF">2014-04-28T10:21:00Z</dcterms:modified>
</cp:coreProperties>
</file>