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01" w:rsidRPr="0032207D" w:rsidRDefault="00201D01" w:rsidP="00201D0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2207D">
        <w:rPr>
          <w:rFonts w:ascii="Times New Roman" w:hAnsi="Times New Roman"/>
          <w:sz w:val="24"/>
          <w:szCs w:val="24"/>
        </w:rPr>
        <w:t xml:space="preserve">Приложение </w:t>
      </w:r>
    </w:p>
    <w:p w:rsidR="00201D01" w:rsidRPr="0032207D" w:rsidRDefault="00201D01" w:rsidP="00201D0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2207D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201D01" w:rsidRPr="0032207D" w:rsidRDefault="00201D01" w:rsidP="00201D0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2207D">
        <w:rPr>
          <w:rFonts w:ascii="Times New Roman" w:hAnsi="Times New Roman"/>
          <w:sz w:val="24"/>
          <w:szCs w:val="24"/>
        </w:rPr>
        <w:t xml:space="preserve">Ярославской областной Думы </w:t>
      </w:r>
    </w:p>
    <w:p w:rsidR="00D41367" w:rsidRDefault="00201D01" w:rsidP="00201D01">
      <w:pPr>
        <w:pStyle w:val="aa"/>
        <w:spacing w:after="0" w:line="360" w:lineRule="auto"/>
        <w:jc w:val="right"/>
        <w:rPr>
          <w:rStyle w:val="a9"/>
          <w:color w:val="363636"/>
          <w:sz w:val="28"/>
          <w:szCs w:val="28"/>
        </w:rPr>
      </w:pPr>
      <w:r>
        <w:t xml:space="preserve">от </w:t>
      </w:r>
      <w:r w:rsidR="00E072CB">
        <w:t xml:space="preserve">24.06.2014 </w:t>
      </w:r>
      <w:r>
        <w:t xml:space="preserve"> </w:t>
      </w:r>
      <w:r w:rsidR="00E072CB">
        <w:t>№ 189</w:t>
      </w:r>
    </w:p>
    <w:p w:rsidR="00201D01" w:rsidRDefault="00201D01" w:rsidP="00D41367">
      <w:pPr>
        <w:pStyle w:val="aa"/>
        <w:spacing w:after="0" w:line="360" w:lineRule="auto"/>
        <w:jc w:val="center"/>
        <w:rPr>
          <w:rStyle w:val="a9"/>
          <w:sz w:val="28"/>
          <w:szCs w:val="28"/>
        </w:rPr>
      </w:pPr>
    </w:p>
    <w:p w:rsidR="00D41367" w:rsidRPr="00812B6F" w:rsidRDefault="00D41367" w:rsidP="00D41367">
      <w:pPr>
        <w:pStyle w:val="aa"/>
        <w:spacing w:after="0" w:line="360" w:lineRule="auto"/>
        <w:jc w:val="center"/>
        <w:rPr>
          <w:sz w:val="28"/>
          <w:szCs w:val="28"/>
        </w:rPr>
      </w:pPr>
      <w:r w:rsidRPr="00812B6F">
        <w:rPr>
          <w:rStyle w:val="a9"/>
          <w:sz w:val="28"/>
          <w:szCs w:val="28"/>
        </w:rPr>
        <w:t>Обращение</w:t>
      </w:r>
    </w:p>
    <w:p w:rsidR="00D41367" w:rsidRDefault="00D41367" w:rsidP="00D41367">
      <w:pPr>
        <w:pStyle w:val="ab"/>
        <w:spacing w:after="0"/>
        <w:jc w:val="center"/>
        <w:rPr>
          <w:rStyle w:val="a9"/>
          <w:sz w:val="28"/>
          <w:szCs w:val="28"/>
        </w:rPr>
      </w:pPr>
      <w:r w:rsidRPr="00D41367">
        <w:rPr>
          <w:rStyle w:val="a9"/>
          <w:sz w:val="28"/>
          <w:szCs w:val="28"/>
        </w:rPr>
        <w:t>Ярославской областной Думы</w:t>
      </w:r>
      <w:r w:rsidRPr="00D41367">
        <w:rPr>
          <w:b/>
          <w:sz w:val="28"/>
          <w:szCs w:val="28"/>
        </w:rPr>
        <w:t xml:space="preserve"> к </w:t>
      </w:r>
      <w:r w:rsidRPr="00D41367">
        <w:rPr>
          <w:rStyle w:val="a9"/>
          <w:sz w:val="28"/>
          <w:szCs w:val="28"/>
        </w:rPr>
        <w:t xml:space="preserve">Министру природных ресурсов </w:t>
      </w:r>
    </w:p>
    <w:p w:rsidR="00D41367" w:rsidRPr="00D41367" w:rsidRDefault="00D41367" w:rsidP="00D41367">
      <w:pPr>
        <w:pStyle w:val="ab"/>
        <w:spacing w:after="0"/>
        <w:jc w:val="center"/>
        <w:rPr>
          <w:b/>
          <w:bCs/>
          <w:sz w:val="28"/>
          <w:szCs w:val="28"/>
        </w:rPr>
      </w:pPr>
      <w:r w:rsidRPr="00D41367">
        <w:rPr>
          <w:rStyle w:val="a9"/>
          <w:sz w:val="28"/>
          <w:szCs w:val="28"/>
        </w:rPr>
        <w:t xml:space="preserve">и экологии Российской Федерации С.Е. Донскому </w:t>
      </w:r>
      <w:r w:rsidRPr="00D41367">
        <w:rPr>
          <w:b/>
          <w:sz w:val="28"/>
          <w:szCs w:val="28"/>
        </w:rPr>
        <w:t xml:space="preserve">об изменениях </w:t>
      </w:r>
    </w:p>
    <w:p w:rsidR="00D41367" w:rsidRDefault="00D41367" w:rsidP="00D41367">
      <w:pPr>
        <w:pStyle w:val="ab"/>
        <w:spacing w:after="0"/>
        <w:jc w:val="center"/>
        <w:rPr>
          <w:b/>
          <w:sz w:val="28"/>
          <w:szCs w:val="28"/>
        </w:rPr>
      </w:pPr>
      <w:r w:rsidRPr="00D41367">
        <w:rPr>
          <w:b/>
          <w:sz w:val="28"/>
          <w:szCs w:val="28"/>
        </w:rPr>
        <w:t xml:space="preserve">в Правила охоты, </w:t>
      </w:r>
      <w:proofErr w:type="gramStart"/>
      <w:r w:rsidRPr="00D41367">
        <w:rPr>
          <w:b/>
          <w:sz w:val="28"/>
          <w:szCs w:val="28"/>
        </w:rPr>
        <w:t>утвержденных</w:t>
      </w:r>
      <w:proofErr w:type="gramEnd"/>
      <w:r w:rsidRPr="00D41367">
        <w:rPr>
          <w:b/>
          <w:sz w:val="28"/>
          <w:szCs w:val="28"/>
        </w:rPr>
        <w:t xml:space="preserve"> приказом Министерства </w:t>
      </w:r>
    </w:p>
    <w:p w:rsidR="00D41367" w:rsidRDefault="00D41367" w:rsidP="00D41367">
      <w:pPr>
        <w:pStyle w:val="ab"/>
        <w:spacing w:after="0"/>
        <w:jc w:val="center"/>
        <w:rPr>
          <w:b/>
          <w:sz w:val="28"/>
          <w:szCs w:val="28"/>
        </w:rPr>
      </w:pPr>
      <w:r w:rsidRPr="00D41367">
        <w:rPr>
          <w:b/>
          <w:sz w:val="28"/>
          <w:szCs w:val="28"/>
        </w:rPr>
        <w:t xml:space="preserve">природных ресурсов и экологии Российской Федерации </w:t>
      </w:r>
    </w:p>
    <w:p w:rsidR="00D41367" w:rsidRDefault="00D41367" w:rsidP="00D41367">
      <w:pPr>
        <w:pStyle w:val="ab"/>
        <w:spacing w:after="0"/>
        <w:jc w:val="center"/>
        <w:rPr>
          <w:b/>
          <w:sz w:val="28"/>
          <w:szCs w:val="28"/>
        </w:rPr>
      </w:pPr>
      <w:r w:rsidRPr="00D41367">
        <w:rPr>
          <w:b/>
          <w:sz w:val="28"/>
          <w:szCs w:val="28"/>
        </w:rPr>
        <w:t xml:space="preserve">от 10.12.2013 № 581 «О внесении изменений в Правила охоты, </w:t>
      </w:r>
    </w:p>
    <w:p w:rsidR="00D41367" w:rsidRDefault="00D41367" w:rsidP="00D41367">
      <w:pPr>
        <w:pStyle w:val="ab"/>
        <w:spacing w:after="0"/>
        <w:jc w:val="center"/>
        <w:rPr>
          <w:b/>
          <w:sz w:val="28"/>
          <w:szCs w:val="28"/>
        </w:rPr>
      </w:pPr>
      <w:r w:rsidRPr="00D41367">
        <w:rPr>
          <w:b/>
          <w:sz w:val="28"/>
          <w:szCs w:val="28"/>
        </w:rPr>
        <w:t xml:space="preserve">утвержденные приказом Министерства природных ресурсов </w:t>
      </w:r>
    </w:p>
    <w:p w:rsidR="00D41367" w:rsidRDefault="00D41367" w:rsidP="00D41367">
      <w:pPr>
        <w:pStyle w:val="ab"/>
        <w:spacing w:after="0"/>
        <w:jc w:val="center"/>
        <w:rPr>
          <w:b/>
          <w:sz w:val="28"/>
          <w:szCs w:val="28"/>
        </w:rPr>
      </w:pPr>
      <w:r w:rsidRPr="00D41367">
        <w:rPr>
          <w:b/>
          <w:sz w:val="28"/>
          <w:szCs w:val="28"/>
        </w:rPr>
        <w:t xml:space="preserve">и экологии Российской Федерации </w:t>
      </w:r>
    </w:p>
    <w:p w:rsidR="009333D9" w:rsidRDefault="00D41367" w:rsidP="00D41367">
      <w:pPr>
        <w:pStyle w:val="ab"/>
        <w:spacing w:after="0"/>
        <w:jc w:val="center"/>
        <w:rPr>
          <w:b/>
          <w:sz w:val="28"/>
          <w:szCs w:val="28"/>
        </w:rPr>
      </w:pPr>
      <w:r w:rsidRPr="00D41367">
        <w:rPr>
          <w:b/>
          <w:sz w:val="28"/>
          <w:szCs w:val="28"/>
        </w:rPr>
        <w:t>от 16 ноября 2010</w:t>
      </w:r>
      <w:r w:rsidR="00393F8E" w:rsidRPr="00201D01">
        <w:rPr>
          <w:b/>
          <w:sz w:val="28"/>
          <w:szCs w:val="28"/>
        </w:rPr>
        <w:t xml:space="preserve"> </w:t>
      </w:r>
      <w:r w:rsidRPr="00D41367">
        <w:rPr>
          <w:b/>
          <w:sz w:val="28"/>
          <w:szCs w:val="28"/>
        </w:rPr>
        <w:t>г. № 512»</w:t>
      </w:r>
    </w:p>
    <w:p w:rsidR="00D41367" w:rsidRDefault="00D41367" w:rsidP="00D41367">
      <w:pPr>
        <w:pStyle w:val="ab"/>
        <w:spacing w:after="0"/>
        <w:jc w:val="center"/>
        <w:rPr>
          <w:b/>
          <w:sz w:val="28"/>
          <w:szCs w:val="28"/>
        </w:rPr>
      </w:pPr>
    </w:p>
    <w:p w:rsidR="00201D01" w:rsidRDefault="00201D01" w:rsidP="00511DE3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3D9" w:rsidRPr="009333D9" w:rsidRDefault="009333D9" w:rsidP="00511DE3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3D9">
        <w:rPr>
          <w:rFonts w:ascii="Times New Roman" w:hAnsi="Times New Roman" w:cs="Times New Roman"/>
          <w:b/>
          <w:sz w:val="28"/>
          <w:szCs w:val="28"/>
        </w:rPr>
        <w:t>Уважаемый Сергей Ефимович!</w:t>
      </w:r>
    </w:p>
    <w:p w:rsidR="004B465E" w:rsidRPr="00201D01" w:rsidRDefault="004B465E" w:rsidP="0039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01">
        <w:rPr>
          <w:rFonts w:ascii="Times New Roman" w:hAnsi="Times New Roman" w:cs="Times New Roman"/>
          <w:sz w:val="28"/>
          <w:szCs w:val="28"/>
        </w:rPr>
        <w:t>Приказом Мин</w:t>
      </w:r>
      <w:r w:rsidR="00511DE3" w:rsidRPr="00201D01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201D01">
        <w:rPr>
          <w:rFonts w:ascii="Times New Roman" w:hAnsi="Times New Roman" w:cs="Times New Roman"/>
          <w:sz w:val="28"/>
          <w:szCs w:val="28"/>
        </w:rPr>
        <w:t>природ</w:t>
      </w:r>
      <w:r w:rsidR="00511DE3" w:rsidRPr="00201D01">
        <w:rPr>
          <w:rFonts w:ascii="Times New Roman" w:hAnsi="Times New Roman" w:cs="Times New Roman"/>
          <w:sz w:val="28"/>
          <w:szCs w:val="28"/>
        </w:rPr>
        <w:t>ных ресурсов и экологии</w:t>
      </w:r>
      <w:r w:rsidRPr="00201D01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511DE3" w:rsidRPr="00201D01">
        <w:rPr>
          <w:rFonts w:ascii="Times New Roman" w:hAnsi="Times New Roman" w:cs="Times New Roman"/>
          <w:sz w:val="28"/>
          <w:szCs w:val="28"/>
        </w:rPr>
        <w:t>йской Федерации</w:t>
      </w:r>
      <w:r w:rsidRPr="00201D01">
        <w:rPr>
          <w:rFonts w:ascii="Times New Roman" w:hAnsi="Times New Roman" w:cs="Times New Roman"/>
          <w:sz w:val="28"/>
          <w:szCs w:val="28"/>
        </w:rPr>
        <w:t xml:space="preserve"> от 10.12.2013 № 581 «О внесении изменений в Правила охоты, утвержденные приказом Министерства природных ресурсов и экологии Ро</w:t>
      </w:r>
      <w:r w:rsidRPr="00201D01">
        <w:rPr>
          <w:rFonts w:ascii="Times New Roman" w:hAnsi="Times New Roman" w:cs="Times New Roman"/>
          <w:sz w:val="28"/>
          <w:szCs w:val="28"/>
        </w:rPr>
        <w:t>с</w:t>
      </w:r>
      <w:r w:rsidRPr="00201D01">
        <w:rPr>
          <w:rFonts w:ascii="Times New Roman" w:hAnsi="Times New Roman" w:cs="Times New Roman"/>
          <w:sz w:val="28"/>
          <w:szCs w:val="28"/>
        </w:rPr>
        <w:t>сийской Федерации от 16 ноября 2010</w:t>
      </w:r>
      <w:r w:rsidR="006636F9" w:rsidRPr="00201D01">
        <w:rPr>
          <w:rFonts w:ascii="Times New Roman" w:hAnsi="Times New Roman" w:cs="Times New Roman"/>
          <w:sz w:val="28"/>
          <w:szCs w:val="28"/>
        </w:rPr>
        <w:t xml:space="preserve"> </w:t>
      </w:r>
      <w:r w:rsidRPr="00201D01">
        <w:rPr>
          <w:rFonts w:ascii="Times New Roman" w:hAnsi="Times New Roman" w:cs="Times New Roman"/>
          <w:sz w:val="28"/>
          <w:szCs w:val="28"/>
        </w:rPr>
        <w:t>г. №</w:t>
      </w:r>
      <w:r w:rsidR="006938C6" w:rsidRPr="00201D01">
        <w:rPr>
          <w:rFonts w:ascii="Times New Roman" w:hAnsi="Times New Roman" w:cs="Times New Roman"/>
          <w:sz w:val="28"/>
          <w:szCs w:val="28"/>
        </w:rPr>
        <w:t xml:space="preserve"> </w:t>
      </w:r>
      <w:r w:rsidRPr="00201D01">
        <w:rPr>
          <w:rFonts w:ascii="Times New Roman" w:hAnsi="Times New Roman" w:cs="Times New Roman"/>
          <w:sz w:val="28"/>
          <w:szCs w:val="28"/>
        </w:rPr>
        <w:t>512» утверждена новая редакция п</w:t>
      </w:r>
      <w:r w:rsidR="00511DE3" w:rsidRPr="00201D01">
        <w:rPr>
          <w:rFonts w:ascii="Times New Roman" w:hAnsi="Times New Roman" w:cs="Times New Roman"/>
          <w:sz w:val="28"/>
          <w:szCs w:val="28"/>
        </w:rPr>
        <w:t>ункта</w:t>
      </w:r>
      <w:r w:rsidRPr="00201D01">
        <w:rPr>
          <w:rFonts w:ascii="Times New Roman" w:hAnsi="Times New Roman" w:cs="Times New Roman"/>
          <w:sz w:val="28"/>
          <w:szCs w:val="28"/>
        </w:rPr>
        <w:t xml:space="preserve"> 46 Правил охоты, которым регламентировано обучение (натаска и нагонка) охотничьих собак. </w:t>
      </w:r>
    </w:p>
    <w:p w:rsidR="002E117B" w:rsidRPr="00201D01" w:rsidRDefault="00511DE3" w:rsidP="0039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01">
        <w:rPr>
          <w:rFonts w:ascii="Times New Roman" w:hAnsi="Times New Roman" w:cs="Times New Roman"/>
          <w:sz w:val="28"/>
          <w:szCs w:val="28"/>
        </w:rPr>
        <w:t>Новая</w:t>
      </w:r>
      <w:r w:rsidR="004B465E" w:rsidRPr="00201D01">
        <w:rPr>
          <w:rFonts w:ascii="Times New Roman" w:hAnsi="Times New Roman" w:cs="Times New Roman"/>
          <w:sz w:val="28"/>
          <w:szCs w:val="28"/>
        </w:rPr>
        <w:t xml:space="preserve"> редакци</w:t>
      </w:r>
      <w:r w:rsidR="000E1253" w:rsidRPr="00201D01">
        <w:rPr>
          <w:rFonts w:ascii="Times New Roman" w:hAnsi="Times New Roman" w:cs="Times New Roman"/>
          <w:sz w:val="28"/>
          <w:szCs w:val="28"/>
        </w:rPr>
        <w:t>я</w:t>
      </w:r>
      <w:r w:rsidR="004B465E" w:rsidRPr="00201D01">
        <w:rPr>
          <w:rFonts w:ascii="Times New Roman" w:hAnsi="Times New Roman" w:cs="Times New Roman"/>
          <w:sz w:val="28"/>
          <w:szCs w:val="28"/>
        </w:rPr>
        <w:t xml:space="preserve"> п</w:t>
      </w:r>
      <w:r w:rsidRPr="00201D01">
        <w:rPr>
          <w:rFonts w:ascii="Times New Roman" w:hAnsi="Times New Roman" w:cs="Times New Roman"/>
          <w:sz w:val="28"/>
          <w:szCs w:val="28"/>
        </w:rPr>
        <w:t>ункта</w:t>
      </w:r>
      <w:r w:rsidR="004B465E" w:rsidRPr="00201D01">
        <w:rPr>
          <w:rFonts w:ascii="Times New Roman" w:hAnsi="Times New Roman" w:cs="Times New Roman"/>
          <w:sz w:val="28"/>
          <w:szCs w:val="28"/>
        </w:rPr>
        <w:t xml:space="preserve"> 46 гласит: «Обучение (натаска и нагонка) собак охотничьих пород осуществляется без применения охотничьего оружия в сроки охоты, предусмотренные настоящими Правилами, в специальных з</w:t>
      </w:r>
      <w:r w:rsidR="004B465E" w:rsidRPr="00201D01">
        <w:rPr>
          <w:rFonts w:ascii="Times New Roman" w:hAnsi="Times New Roman" w:cs="Times New Roman"/>
          <w:sz w:val="28"/>
          <w:szCs w:val="28"/>
        </w:rPr>
        <w:t>о</w:t>
      </w:r>
      <w:r w:rsidR="004B465E" w:rsidRPr="00201D01">
        <w:rPr>
          <w:rFonts w:ascii="Times New Roman" w:hAnsi="Times New Roman" w:cs="Times New Roman"/>
          <w:sz w:val="28"/>
          <w:szCs w:val="28"/>
        </w:rPr>
        <w:t>нах, выделенных на территории охотничьих угодий в соответствии со схемой использования и охраны охотничьего угодья».</w:t>
      </w:r>
    </w:p>
    <w:p w:rsidR="009333D9" w:rsidRPr="00201D01" w:rsidRDefault="009333D9" w:rsidP="0039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01">
        <w:rPr>
          <w:rFonts w:ascii="Times New Roman" w:eastAsia="Calibri" w:hAnsi="Times New Roman" w:cs="Times New Roman"/>
          <w:sz w:val="28"/>
          <w:szCs w:val="28"/>
        </w:rPr>
        <w:t>Принятие такой нормы на практике означает, что обучение (натаска и нагонка), а также проведение полевых испытаний и состязаний лаек, гончих, легавых, спаниелей и прочих групп пород охотничьих собак, не одно десят</w:t>
      </w:r>
      <w:r w:rsidRPr="00201D01">
        <w:rPr>
          <w:rFonts w:ascii="Times New Roman" w:eastAsia="Calibri" w:hAnsi="Times New Roman" w:cs="Times New Roman"/>
          <w:sz w:val="28"/>
          <w:szCs w:val="28"/>
        </w:rPr>
        <w:t>и</w:t>
      </w:r>
      <w:r w:rsidRPr="00201D01">
        <w:rPr>
          <w:rFonts w:ascii="Times New Roman" w:eastAsia="Calibri" w:hAnsi="Times New Roman" w:cs="Times New Roman"/>
          <w:sz w:val="28"/>
          <w:szCs w:val="28"/>
        </w:rPr>
        <w:t>летие производившихся в закрытые для охоты сроки и без изъятия охотнич</w:t>
      </w:r>
      <w:r w:rsidRPr="00201D01">
        <w:rPr>
          <w:rFonts w:ascii="Times New Roman" w:eastAsia="Calibri" w:hAnsi="Times New Roman" w:cs="Times New Roman"/>
          <w:sz w:val="28"/>
          <w:szCs w:val="28"/>
        </w:rPr>
        <w:t>ь</w:t>
      </w:r>
      <w:r w:rsidRPr="00201D01">
        <w:rPr>
          <w:rFonts w:ascii="Times New Roman" w:eastAsia="Calibri" w:hAnsi="Times New Roman" w:cs="Times New Roman"/>
          <w:sz w:val="28"/>
          <w:szCs w:val="28"/>
        </w:rPr>
        <w:t>их животных из среды обитания, отныне становятся вне закона.</w:t>
      </w:r>
    </w:p>
    <w:p w:rsidR="00D1173D" w:rsidRPr="00201D01" w:rsidRDefault="004B465E" w:rsidP="0039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1D01">
        <w:rPr>
          <w:rFonts w:ascii="Times New Roman" w:hAnsi="Times New Roman" w:cs="Times New Roman"/>
          <w:sz w:val="28"/>
          <w:szCs w:val="28"/>
        </w:rPr>
        <w:t>На основании письма Мин</w:t>
      </w:r>
      <w:r w:rsidR="00511DE3" w:rsidRPr="00201D01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201D01">
        <w:rPr>
          <w:rFonts w:ascii="Times New Roman" w:hAnsi="Times New Roman" w:cs="Times New Roman"/>
          <w:sz w:val="28"/>
          <w:szCs w:val="28"/>
        </w:rPr>
        <w:t>природ</w:t>
      </w:r>
      <w:r w:rsidR="00511DE3" w:rsidRPr="00201D01">
        <w:rPr>
          <w:rFonts w:ascii="Times New Roman" w:hAnsi="Times New Roman" w:cs="Times New Roman"/>
          <w:sz w:val="28"/>
          <w:szCs w:val="28"/>
        </w:rPr>
        <w:t>ных ресурсов и экологии</w:t>
      </w:r>
      <w:r w:rsidRPr="00201D01">
        <w:rPr>
          <w:rFonts w:ascii="Times New Roman" w:hAnsi="Times New Roman" w:cs="Times New Roman"/>
          <w:sz w:val="28"/>
          <w:szCs w:val="28"/>
        </w:rPr>
        <w:t xml:space="preserve"> Р</w:t>
      </w:r>
      <w:r w:rsidR="00511DE3" w:rsidRPr="00201D0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01D01">
        <w:rPr>
          <w:rFonts w:ascii="Times New Roman" w:hAnsi="Times New Roman" w:cs="Times New Roman"/>
          <w:sz w:val="28"/>
          <w:szCs w:val="28"/>
        </w:rPr>
        <w:t>Ф</w:t>
      </w:r>
      <w:r w:rsidR="00511DE3" w:rsidRPr="00201D01">
        <w:rPr>
          <w:rFonts w:ascii="Times New Roman" w:hAnsi="Times New Roman" w:cs="Times New Roman"/>
          <w:sz w:val="28"/>
          <w:szCs w:val="28"/>
        </w:rPr>
        <w:t>едерации</w:t>
      </w:r>
      <w:r w:rsidRPr="00201D01">
        <w:rPr>
          <w:rFonts w:ascii="Times New Roman" w:hAnsi="Times New Roman" w:cs="Times New Roman"/>
          <w:sz w:val="28"/>
          <w:szCs w:val="28"/>
        </w:rPr>
        <w:t xml:space="preserve"> за подписью директора департамента государстве</w:t>
      </w:r>
      <w:r w:rsidRPr="00201D01">
        <w:rPr>
          <w:rFonts w:ascii="Times New Roman" w:hAnsi="Times New Roman" w:cs="Times New Roman"/>
          <w:sz w:val="28"/>
          <w:szCs w:val="28"/>
        </w:rPr>
        <w:t>н</w:t>
      </w:r>
      <w:r w:rsidRPr="00201D01">
        <w:rPr>
          <w:rFonts w:ascii="Times New Roman" w:hAnsi="Times New Roman" w:cs="Times New Roman"/>
          <w:sz w:val="28"/>
          <w:szCs w:val="28"/>
        </w:rPr>
        <w:t>ной политики и регулирования в сфере охотничьего хозяйства и объектов животного мира А.Е.</w:t>
      </w:r>
      <w:r w:rsidR="00191CFD" w:rsidRPr="00201D01">
        <w:rPr>
          <w:rFonts w:ascii="Times New Roman" w:hAnsi="Times New Roman" w:cs="Times New Roman"/>
          <w:sz w:val="28"/>
          <w:szCs w:val="28"/>
        </w:rPr>
        <w:t xml:space="preserve"> </w:t>
      </w:r>
      <w:r w:rsidRPr="00201D01">
        <w:rPr>
          <w:rFonts w:ascii="Times New Roman" w:hAnsi="Times New Roman" w:cs="Times New Roman"/>
          <w:sz w:val="28"/>
          <w:szCs w:val="28"/>
        </w:rPr>
        <w:t>Берсенева от 26.06.2013 (ответ на запрос №</w:t>
      </w:r>
      <w:r w:rsidR="00511DE3" w:rsidRPr="00201D01">
        <w:rPr>
          <w:rFonts w:ascii="Times New Roman" w:hAnsi="Times New Roman" w:cs="Times New Roman"/>
          <w:sz w:val="28"/>
          <w:szCs w:val="28"/>
        </w:rPr>
        <w:t xml:space="preserve"> </w:t>
      </w:r>
      <w:r w:rsidRPr="00201D01">
        <w:rPr>
          <w:rFonts w:ascii="Times New Roman" w:hAnsi="Times New Roman" w:cs="Times New Roman"/>
          <w:sz w:val="28"/>
          <w:szCs w:val="28"/>
        </w:rPr>
        <w:t>01-19/84)</w:t>
      </w:r>
      <w:r w:rsidR="0061643D">
        <w:rPr>
          <w:rFonts w:ascii="Times New Roman" w:hAnsi="Times New Roman" w:cs="Times New Roman"/>
          <w:sz w:val="28"/>
          <w:szCs w:val="28"/>
        </w:rPr>
        <w:t>,</w:t>
      </w:r>
      <w:r w:rsidRPr="00201D01">
        <w:rPr>
          <w:rFonts w:ascii="Times New Roman" w:hAnsi="Times New Roman" w:cs="Times New Roman"/>
          <w:sz w:val="28"/>
          <w:szCs w:val="28"/>
        </w:rPr>
        <w:t xml:space="preserve"> разъясняющего, что обучение собак охотничьих пород без добычи охотнич</w:t>
      </w:r>
      <w:r w:rsidRPr="00201D01">
        <w:rPr>
          <w:rFonts w:ascii="Times New Roman" w:hAnsi="Times New Roman" w:cs="Times New Roman"/>
          <w:sz w:val="28"/>
          <w:szCs w:val="28"/>
        </w:rPr>
        <w:t>ь</w:t>
      </w:r>
      <w:r w:rsidRPr="00201D01">
        <w:rPr>
          <w:rFonts w:ascii="Times New Roman" w:hAnsi="Times New Roman" w:cs="Times New Roman"/>
          <w:sz w:val="28"/>
          <w:szCs w:val="28"/>
        </w:rPr>
        <w:t>их ресурсов не является охотой</w:t>
      </w:r>
      <w:r w:rsidR="00AF6B41" w:rsidRPr="00201D01">
        <w:rPr>
          <w:rFonts w:ascii="Times New Roman" w:hAnsi="Times New Roman" w:cs="Times New Roman"/>
          <w:sz w:val="28"/>
          <w:szCs w:val="28"/>
        </w:rPr>
        <w:t>,</w:t>
      </w:r>
      <w:r w:rsidRPr="00201D01">
        <w:rPr>
          <w:rFonts w:ascii="Times New Roman" w:hAnsi="Times New Roman" w:cs="Times New Roman"/>
          <w:sz w:val="28"/>
          <w:szCs w:val="28"/>
        </w:rPr>
        <w:t xml:space="preserve"> и полевые испытания охотничьих собак без добычи охотничьих ресурсов отождествляются с</w:t>
      </w:r>
      <w:proofErr w:type="gramEnd"/>
      <w:r w:rsidRPr="00201D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1D01">
        <w:rPr>
          <w:rFonts w:ascii="Times New Roman" w:hAnsi="Times New Roman" w:cs="Times New Roman"/>
          <w:sz w:val="28"/>
          <w:szCs w:val="28"/>
        </w:rPr>
        <w:t>нагонко</w:t>
      </w:r>
      <w:r w:rsidR="00D36A2C" w:rsidRPr="00201D01">
        <w:rPr>
          <w:rFonts w:ascii="Times New Roman" w:hAnsi="Times New Roman" w:cs="Times New Roman"/>
          <w:sz w:val="28"/>
          <w:szCs w:val="28"/>
        </w:rPr>
        <w:t>й</w:t>
      </w:r>
      <w:r w:rsidR="003962A5" w:rsidRPr="00201D01">
        <w:rPr>
          <w:rFonts w:ascii="Times New Roman" w:hAnsi="Times New Roman" w:cs="Times New Roman"/>
          <w:sz w:val="28"/>
          <w:szCs w:val="28"/>
        </w:rPr>
        <w:t xml:space="preserve"> или натаской охотничьих собак</w:t>
      </w:r>
      <w:r w:rsidR="00511DE3" w:rsidRPr="00201D01">
        <w:rPr>
          <w:rFonts w:ascii="Times New Roman" w:hAnsi="Times New Roman" w:cs="Times New Roman"/>
          <w:sz w:val="28"/>
          <w:szCs w:val="28"/>
        </w:rPr>
        <w:t>,</w:t>
      </w:r>
      <w:r w:rsidRPr="00201D01">
        <w:rPr>
          <w:rFonts w:ascii="Times New Roman" w:hAnsi="Times New Roman" w:cs="Times New Roman"/>
          <w:sz w:val="28"/>
          <w:szCs w:val="28"/>
        </w:rPr>
        <w:t xml:space="preserve"> учитывая </w:t>
      </w:r>
      <w:r w:rsidR="00D36A2C" w:rsidRPr="00201D01">
        <w:rPr>
          <w:rFonts w:ascii="Times New Roman" w:hAnsi="Times New Roman" w:cs="Times New Roman"/>
          <w:sz w:val="28"/>
          <w:szCs w:val="28"/>
        </w:rPr>
        <w:t>заключение</w:t>
      </w:r>
      <w:r w:rsidRPr="00201D01">
        <w:rPr>
          <w:rFonts w:ascii="Times New Roman" w:hAnsi="Times New Roman" w:cs="Times New Roman"/>
          <w:sz w:val="28"/>
          <w:szCs w:val="28"/>
        </w:rPr>
        <w:t xml:space="preserve"> департамента по охране и использ</w:t>
      </w:r>
      <w:r w:rsidRPr="00201D01">
        <w:rPr>
          <w:rFonts w:ascii="Times New Roman" w:hAnsi="Times New Roman" w:cs="Times New Roman"/>
          <w:sz w:val="28"/>
          <w:szCs w:val="28"/>
        </w:rPr>
        <w:t>о</w:t>
      </w:r>
      <w:r w:rsidRPr="00201D01">
        <w:rPr>
          <w:rFonts w:ascii="Times New Roman" w:hAnsi="Times New Roman" w:cs="Times New Roman"/>
          <w:sz w:val="28"/>
          <w:szCs w:val="28"/>
        </w:rPr>
        <w:t>ванию животного мира Ярослав</w:t>
      </w:r>
      <w:r w:rsidR="0061643D">
        <w:rPr>
          <w:rFonts w:ascii="Times New Roman" w:hAnsi="Times New Roman" w:cs="Times New Roman"/>
          <w:sz w:val="28"/>
          <w:szCs w:val="28"/>
        </w:rPr>
        <w:t>с</w:t>
      </w:r>
      <w:r w:rsidRPr="00201D01">
        <w:rPr>
          <w:rFonts w:ascii="Times New Roman" w:hAnsi="Times New Roman" w:cs="Times New Roman"/>
          <w:sz w:val="28"/>
          <w:szCs w:val="28"/>
        </w:rPr>
        <w:t xml:space="preserve">кой области о том, что нагонку и натаску </w:t>
      </w:r>
      <w:r w:rsidRPr="00201D01">
        <w:rPr>
          <w:rFonts w:ascii="Times New Roman" w:hAnsi="Times New Roman" w:cs="Times New Roman"/>
          <w:sz w:val="28"/>
          <w:szCs w:val="28"/>
        </w:rPr>
        <w:lastRenderedPageBreak/>
        <w:t xml:space="preserve">собак целесообразно осуществлять в течение всего календарного </w:t>
      </w:r>
      <w:r w:rsidR="00C7632A" w:rsidRPr="00201D01">
        <w:rPr>
          <w:rFonts w:ascii="Times New Roman" w:hAnsi="Times New Roman" w:cs="Times New Roman"/>
          <w:sz w:val="28"/>
          <w:szCs w:val="28"/>
        </w:rPr>
        <w:t>года, за и</w:t>
      </w:r>
      <w:r w:rsidR="00C7632A" w:rsidRPr="00201D01">
        <w:rPr>
          <w:rFonts w:ascii="Times New Roman" w:hAnsi="Times New Roman" w:cs="Times New Roman"/>
          <w:sz w:val="28"/>
          <w:szCs w:val="28"/>
        </w:rPr>
        <w:t>с</w:t>
      </w:r>
      <w:r w:rsidR="00C7632A" w:rsidRPr="00201D01">
        <w:rPr>
          <w:rFonts w:ascii="Times New Roman" w:hAnsi="Times New Roman" w:cs="Times New Roman"/>
          <w:sz w:val="28"/>
          <w:szCs w:val="28"/>
        </w:rPr>
        <w:t>ключением периода</w:t>
      </w:r>
      <w:r w:rsidRPr="00201D01">
        <w:rPr>
          <w:rFonts w:ascii="Times New Roman" w:hAnsi="Times New Roman" w:cs="Times New Roman"/>
          <w:sz w:val="28"/>
          <w:szCs w:val="28"/>
        </w:rPr>
        <w:t xml:space="preserve"> кладки яиц, высиживания и подращивания молодняка диких животных </w:t>
      </w:r>
      <w:r w:rsidR="00FC1CC3" w:rsidRPr="00201D01">
        <w:rPr>
          <w:rFonts w:ascii="Times New Roman" w:hAnsi="Times New Roman" w:cs="Times New Roman"/>
          <w:sz w:val="28"/>
          <w:szCs w:val="28"/>
        </w:rPr>
        <w:t>–</w:t>
      </w:r>
      <w:r w:rsidR="009956F4" w:rsidRPr="00201D01">
        <w:rPr>
          <w:rFonts w:ascii="Times New Roman" w:hAnsi="Times New Roman" w:cs="Times New Roman"/>
          <w:sz w:val="28"/>
          <w:szCs w:val="28"/>
        </w:rPr>
        <w:t xml:space="preserve"> с 15 апреля по 31 мая</w:t>
      </w:r>
      <w:r w:rsidR="00D36A2C" w:rsidRPr="00201D01">
        <w:rPr>
          <w:rFonts w:ascii="Times New Roman" w:hAnsi="Times New Roman" w:cs="Times New Roman"/>
          <w:sz w:val="28"/>
          <w:szCs w:val="28"/>
        </w:rPr>
        <w:t xml:space="preserve">, </w:t>
      </w:r>
      <w:r w:rsidR="003962A5" w:rsidRPr="00201D01">
        <w:rPr>
          <w:rFonts w:ascii="Times New Roman" w:hAnsi="Times New Roman" w:cs="Times New Roman"/>
          <w:sz w:val="28"/>
          <w:szCs w:val="28"/>
        </w:rPr>
        <w:t>а также учитывая мнение охотн</w:t>
      </w:r>
      <w:r w:rsidR="003962A5" w:rsidRPr="00201D01">
        <w:rPr>
          <w:rFonts w:ascii="Times New Roman" w:hAnsi="Times New Roman" w:cs="Times New Roman"/>
          <w:sz w:val="28"/>
          <w:szCs w:val="28"/>
        </w:rPr>
        <w:t>и</w:t>
      </w:r>
      <w:r w:rsidR="003962A5" w:rsidRPr="00201D01">
        <w:rPr>
          <w:rFonts w:ascii="Times New Roman" w:hAnsi="Times New Roman" w:cs="Times New Roman"/>
          <w:sz w:val="28"/>
          <w:szCs w:val="28"/>
        </w:rPr>
        <w:t xml:space="preserve">ков, </w:t>
      </w:r>
      <w:r w:rsidR="00511DE3" w:rsidRPr="00201D01">
        <w:rPr>
          <w:rFonts w:ascii="Times New Roman" w:hAnsi="Times New Roman" w:cs="Times New Roman"/>
          <w:sz w:val="28"/>
          <w:szCs w:val="28"/>
        </w:rPr>
        <w:t xml:space="preserve">Ярославская областная Дума </w:t>
      </w:r>
      <w:r w:rsidR="00AF6B41" w:rsidRPr="00201D01">
        <w:rPr>
          <w:rFonts w:ascii="Times New Roman" w:hAnsi="Times New Roman" w:cs="Times New Roman"/>
          <w:sz w:val="28"/>
          <w:szCs w:val="28"/>
        </w:rPr>
        <w:t>решила</w:t>
      </w:r>
      <w:r w:rsidR="00511DE3" w:rsidRPr="00201D01">
        <w:rPr>
          <w:rFonts w:ascii="Times New Roman" w:hAnsi="Times New Roman" w:cs="Times New Roman"/>
          <w:sz w:val="28"/>
          <w:szCs w:val="28"/>
        </w:rPr>
        <w:t>, что</w:t>
      </w:r>
      <w:r w:rsidR="00D1173D" w:rsidRPr="00201D0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1173D" w:rsidRPr="00201D01" w:rsidRDefault="00AF6B41" w:rsidP="0039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01">
        <w:rPr>
          <w:rFonts w:ascii="Times New Roman" w:hAnsi="Times New Roman" w:cs="Times New Roman"/>
          <w:sz w:val="28"/>
          <w:szCs w:val="28"/>
        </w:rPr>
        <w:t>-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вступившая в силу новая редакция п</w:t>
      </w:r>
      <w:r w:rsidRPr="00201D01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D1173D" w:rsidRPr="00201D01">
        <w:rPr>
          <w:rFonts w:ascii="Times New Roman" w:hAnsi="Times New Roman" w:cs="Times New Roman"/>
          <w:sz w:val="28"/>
          <w:szCs w:val="28"/>
        </w:rPr>
        <w:t>46 Правил охоты, позвол</w:t>
      </w:r>
      <w:r w:rsidR="00D1173D" w:rsidRPr="00201D01">
        <w:rPr>
          <w:rFonts w:ascii="Times New Roman" w:hAnsi="Times New Roman" w:cs="Times New Roman"/>
          <w:sz w:val="28"/>
          <w:szCs w:val="28"/>
        </w:rPr>
        <w:t>я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ющая проводить подготовку охотничьих собак только в сезон охоты, </w:t>
      </w:r>
      <w:r w:rsidR="005540E8" w:rsidRPr="00201D01">
        <w:rPr>
          <w:rFonts w:ascii="Times New Roman" w:hAnsi="Times New Roman" w:cs="Times New Roman"/>
          <w:sz w:val="28"/>
          <w:szCs w:val="28"/>
        </w:rPr>
        <w:t>причем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без применения оружия и в специально отведенных для этого местах, не только </w:t>
      </w:r>
      <w:r w:rsidR="00713FAB" w:rsidRPr="00201D01">
        <w:rPr>
          <w:rFonts w:ascii="Times New Roman" w:hAnsi="Times New Roman" w:cs="Times New Roman"/>
          <w:sz w:val="28"/>
          <w:szCs w:val="28"/>
        </w:rPr>
        <w:t>позволяет охотнику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в сезон охоты находиться во всех </w:t>
      </w:r>
      <w:r w:rsidR="00713FAB" w:rsidRPr="00201D01">
        <w:rPr>
          <w:rFonts w:ascii="Times New Roman" w:hAnsi="Times New Roman" w:cs="Times New Roman"/>
          <w:sz w:val="28"/>
          <w:szCs w:val="28"/>
        </w:rPr>
        <w:t>разрешенных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для охоты угодьях с оружием и с собакой при наличии соответствующего разрешения, следовательно, осуществлять и </w:t>
      </w:r>
      <w:proofErr w:type="gramStart"/>
      <w:r w:rsidR="00D1173D" w:rsidRPr="00201D01">
        <w:rPr>
          <w:rFonts w:ascii="Times New Roman" w:hAnsi="Times New Roman" w:cs="Times New Roman"/>
          <w:sz w:val="28"/>
          <w:szCs w:val="28"/>
        </w:rPr>
        <w:t>охоту</w:t>
      </w:r>
      <w:proofErr w:type="gramEnd"/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и натаску</w:t>
      </w:r>
      <w:r w:rsidR="00713FAB" w:rsidRPr="00201D01">
        <w:rPr>
          <w:rFonts w:ascii="Times New Roman" w:hAnsi="Times New Roman" w:cs="Times New Roman"/>
          <w:sz w:val="28"/>
          <w:szCs w:val="28"/>
        </w:rPr>
        <w:t>, н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о и ущемляет права охотников </w:t>
      </w:r>
      <w:r w:rsidRPr="00201D01">
        <w:rPr>
          <w:rFonts w:ascii="Times New Roman" w:hAnsi="Times New Roman" w:cs="Times New Roman"/>
          <w:sz w:val="28"/>
          <w:szCs w:val="28"/>
        </w:rPr>
        <w:t>–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владельцев охотничьих собак, которые вместо осущест</w:t>
      </w:r>
      <w:r w:rsidR="00D1173D" w:rsidRPr="00201D01">
        <w:rPr>
          <w:rFonts w:ascii="Times New Roman" w:hAnsi="Times New Roman" w:cs="Times New Roman"/>
          <w:sz w:val="28"/>
          <w:szCs w:val="28"/>
        </w:rPr>
        <w:t>в</w:t>
      </w:r>
      <w:r w:rsidR="00D1173D" w:rsidRPr="00201D01">
        <w:rPr>
          <w:rFonts w:ascii="Times New Roman" w:hAnsi="Times New Roman" w:cs="Times New Roman"/>
          <w:sz w:val="28"/>
          <w:szCs w:val="28"/>
        </w:rPr>
        <w:t>ления реальной охоты в установленные сроки вынуждены заниматься наго</w:t>
      </w:r>
      <w:r w:rsidR="00D1173D" w:rsidRPr="00201D01">
        <w:rPr>
          <w:rFonts w:ascii="Times New Roman" w:hAnsi="Times New Roman" w:cs="Times New Roman"/>
          <w:sz w:val="28"/>
          <w:szCs w:val="28"/>
        </w:rPr>
        <w:t>н</w:t>
      </w:r>
      <w:r w:rsidR="00D1173D" w:rsidRPr="00201D01">
        <w:rPr>
          <w:rFonts w:ascii="Times New Roman" w:hAnsi="Times New Roman" w:cs="Times New Roman"/>
          <w:sz w:val="28"/>
          <w:szCs w:val="28"/>
        </w:rPr>
        <w:t>кой и натаской. Несоблюдение требований п</w:t>
      </w:r>
      <w:r w:rsidRPr="00201D01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46 Правил охоты </w:t>
      </w:r>
      <w:r w:rsidR="000E1253" w:rsidRPr="00201D01">
        <w:rPr>
          <w:rFonts w:ascii="Times New Roman" w:hAnsi="Times New Roman" w:cs="Times New Roman"/>
          <w:sz w:val="28"/>
          <w:szCs w:val="28"/>
        </w:rPr>
        <w:t>–</w:t>
      </w:r>
      <w:r w:rsidR="00D36A2C" w:rsidRPr="00201D01">
        <w:rPr>
          <w:rFonts w:ascii="Times New Roman" w:hAnsi="Times New Roman" w:cs="Times New Roman"/>
          <w:sz w:val="28"/>
          <w:szCs w:val="28"/>
        </w:rPr>
        <w:t xml:space="preserve"> </w:t>
      </w:r>
      <w:r w:rsidR="00D1173D" w:rsidRPr="00201D01">
        <w:rPr>
          <w:rFonts w:ascii="Times New Roman" w:hAnsi="Times New Roman" w:cs="Times New Roman"/>
          <w:sz w:val="28"/>
          <w:szCs w:val="28"/>
        </w:rPr>
        <w:t>попы</w:t>
      </w:r>
      <w:r w:rsidR="00D1173D" w:rsidRPr="00201D01">
        <w:rPr>
          <w:rFonts w:ascii="Times New Roman" w:hAnsi="Times New Roman" w:cs="Times New Roman"/>
          <w:sz w:val="28"/>
          <w:szCs w:val="28"/>
        </w:rPr>
        <w:t>т</w:t>
      </w:r>
      <w:r w:rsidR="00D1173D" w:rsidRPr="00201D01">
        <w:rPr>
          <w:rFonts w:ascii="Times New Roman" w:hAnsi="Times New Roman" w:cs="Times New Roman"/>
          <w:sz w:val="28"/>
          <w:szCs w:val="28"/>
        </w:rPr>
        <w:t>к</w:t>
      </w:r>
      <w:r w:rsidR="00D36A2C" w:rsidRPr="00201D01">
        <w:rPr>
          <w:rFonts w:ascii="Times New Roman" w:hAnsi="Times New Roman" w:cs="Times New Roman"/>
          <w:sz w:val="28"/>
          <w:szCs w:val="28"/>
        </w:rPr>
        <w:t>а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заниматься обучением собак в закрытое для охоты время приведет собак</w:t>
      </w:r>
      <w:r w:rsidR="00D1173D" w:rsidRPr="00201D01">
        <w:rPr>
          <w:rFonts w:ascii="Times New Roman" w:hAnsi="Times New Roman" w:cs="Times New Roman"/>
          <w:sz w:val="28"/>
          <w:szCs w:val="28"/>
        </w:rPr>
        <w:t>о</w:t>
      </w:r>
      <w:r w:rsidR="00D1173D" w:rsidRPr="00201D01">
        <w:rPr>
          <w:rFonts w:ascii="Times New Roman" w:hAnsi="Times New Roman" w:cs="Times New Roman"/>
          <w:sz w:val="28"/>
          <w:szCs w:val="28"/>
        </w:rPr>
        <w:t>водов в ряды браконьеров поневоле, т.к. для того, чтобы к охотничьему сез</w:t>
      </w:r>
      <w:r w:rsidR="00D1173D" w:rsidRPr="00201D01">
        <w:rPr>
          <w:rFonts w:ascii="Times New Roman" w:hAnsi="Times New Roman" w:cs="Times New Roman"/>
          <w:sz w:val="28"/>
          <w:szCs w:val="28"/>
        </w:rPr>
        <w:t>о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ну у охотника </w:t>
      </w:r>
      <w:r w:rsidR="00D36A2C" w:rsidRPr="00201D01">
        <w:rPr>
          <w:rFonts w:ascii="Times New Roman" w:hAnsi="Times New Roman" w:cs="Times New Roman"/>
          <w:sz w:val="28"/>
          <w:szCs w:val="28"/>
        </w:rPr>
        <w:t>была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обученная собака</w:t>
      </w:r>
      <w:r w:rsidR="003D5C15" w:rsidRPr="00201D01">
        <w:rPr>
          <w:rFonts w:ascii="Times New Roman" w:hAnsi="Times New Roman" w:cs="Times New Roman"/>
          <w:sz w:val="28"/>
          <w:szCs w:val="28"/>
        </w:rPr>
        <w:t>,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необходимы несколько месяцев подг</w:t>
      </w:r>
      <w:r w:rsidR="00D1173D" w:rsidRPr="00201D01">
        <w:rPr>
          <w:rFonts w:ascii="Times New Roman" w:hAnsi="Times New Roman" w:cs="Times New Roman"/>
          <w:sz w:val="28"/>
          <w:szCs w:val="28"/>
        </w:rPr>
        <w:t>о</w:t>
      </w:r>
      <w:r w:rsidR="00D1173D" w:rsidRPr="00201D01">
        <w:rPr>
          <w:rFonts w:ascii="Times New Roman" w:hAnsi="Times New Roman" w:cs="Times New Roman"/>
          <w:sz w:val="28"/>
          <w:szCs w:val="28"/>
        </w:rPr>
        <w:t>товки</w:t>
      </w:r>
      <w:r w:rsidRPr="00201D01">
        <w:rPr>
          <w:rFonts w:ascii="Times New Roman" w:hAnsi="Times New Roman" w:cs="Times New Roman"/>
          <w:sz w:val="28"/>
          <w:szCs w:val="28"/>
        </w:rPr>
        <w:t>;</w:t>
      </w:r>
    </w:p>
    <w:p w:rsidR="00D1173D" w:rsidRPr="00201D01" w:rsidRDefault="00AF6B41" w:rsidP="0039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01">
        <w:rPr>
          <w:rFonts w:ascii="Times New Roman" w:hAnsi="Times New Roman" w:cs="Times New Roman"/>
          <w:sz w:val="28"/>
          <w:szCs w:val="28"/>
        </w:rPr>
        <w:t>-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вступившая в силу редакция п</w:t>
      </w:r>
      <w:r w:rsidRPr="00201D01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46 Правил охоты </w:t>
      </w:r>
      <w:r w:rsidR="003D5C15" w:rsidRPr="00201D01">
        <w:rPr>
          <w:rFonts w:ascii="Times New Roman" w:hAnsi="Times New Roman" w:cs="Times New Roman"/>
          <w:sz w:val="28"/>
          <w:szCs w:val="28"/>
        </w:rPr>
        <w:t>запрещает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к</w:t>
      </w:r>
      <w:r w:rsidR="00D1173D" w:rsidRPr="00201D01">
        <w:rPr>
          <w:rFonts w:ascii="Times New Roman" w:hAnsi="Times New Roman" w:cs="Times New Roman"/>
          <w:sz w:val="28"/>
          <w:szCs w:val="28"/>
        </w:rPr>
        <w:t>и</w:t>
      </w:r>
      <w:r w:rsidR="00D1173D" w:rsidRPr="00201D01">
        <w:rPr>
          <w:rFonts w:ascii="Times New Roman" w:hAnsi="Times New Roman" w:cs="Times New Roman"/>
          <w:sz w:val="28"/>
          <w:szCs w:val="28"/>
        </w:rPr>
        <w:t>нологически</w:t>
      </w:r>
      <w:r w:rsidR="003D5C15" w:rsidRPr="00201D01">
        <w:rPr>
          <w:rFonts w:ascii="Times New Roman" w:hAnsi="Times New Roman" w:cs="Times New Roman"/>
          <w:sz w:val="28"/>
          <w:szCs w:val="28"/>
        </w:rPr>
        <w:t>е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мероприятия, проводивши</w:t>
      </w:r>
      <w:r w:rsidR="003D5C15" w:rsidRPr="00201D01">
        <w:rPr>
          <w:rFonts w:ascii="Times New Roman" w:hAnsi="Times New Roman" w:cs="Times New Roman"/>
          <w:sz w:val="28"/>
          <w:szCs w:val="28"/>
        </w:rPr>
        <w:t>е</w:t>
      </w:r>
      <w:r w:rsidR="00D1173D" w:rsidRPr="00201D01">
        <w:rPr>
          <w:rFonts w:ascii="Times New Roman" w:hAnsi="Times New Roman" w:cs="Times New Roman"/>
          <w:sz w:val="28"/>
          <w:szCs w:val="28"/>
        </w:rPr>
        <w:t>ся, как правило, вне сроков охоты: полевы</w:t>
      </w:r>
      <w:r w:rsidR="003D5C15" w:rsidRPr="00201D01">
        <w:rPr>
          <w:rFonts w:ascii="Times New Roman" w:hAnsi="Times New Roman" w:cs="Times New Roman"/>
          <w:sz w:val="28"/>
          <w:szCs w:val="28"/>
        </w:rPr>
        <w:t>е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испытани</w:t>
      </w:r>
      <w:r w:rsidR="003D5C15" w:rsidRPr="00201D01">
        <w:rPr>
          <w:rFonts w:ascii="Times New Roman" w:hAnsi="Times New Roman" w:cs="Times New Roman"/>
          <w:sz w:val="28"/>
          <w:szCs w:val="28"/>
        </w:rPr>
        <w:t>я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и состязания охотничьих собак – своего рода экзамен</w:t>
      </w:r>
      <w:r w:rsidR="003D5C15" w:rsidRPr="00201D01">
        <w:rPr>
          <w:rFonts w:ascii="Times New Roman" w:hAnsi="Times New Roman" w:cs="Times New Roman"/>
          <w:sz w:val="28"/>
          <w:szCs w:val="28"/>
        </w:rPr>
        <w:t>ы</w:t>
      </w:r>
      <w:r w:rsidRPr="00201D01">
        <w:rPr>
          <w:rFonts w:ascii="Times New Roman" w:hAnsi="Times New Roman" w:cs="Times New Roman"/>
          <w:sz w:val="28"/>
          <w:szCs w:val="28"/>
        </w:rPr>
        <w:t xml:space="preserve"> на профпригодность;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CFD" w:rsidRPr="00201D01" w:rsidRDefault="00AF6B41" w:rsidP="0039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01">
        <w:rPr>
          <w:rFonts w:ascii="Times New Roman" w:hAnsi="Times New Roman" w:cs="Times New Roman"/>
          <w:sz w:val="28"/>
          <w:szCs w:val="28"/>
        </w:rPr>
        <w:t>-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внесенные поправки в Правила охоты наносят очередной удар по охотничьим традициям и охотничьему собаководству России </w:t>
      </w:r>
      <w:r w:rsidR="000E1253" w:rsidRPr="00201D01">
        <w:rPr>
          <w:rFonts w:ascii="Times New Roman" w:hAnsi="Times New Roman" w:cs="Times New Roman"/>
          <w:sz w:val="28"/>
          <w:szCs w:val="28"/>
        </w:rPr>
        <w:t>–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ставится под угрозу существование не только традиционных видов охоты с собаками охотничьих пород, а ра</w:t>
      </w:r>
      <w:r w:rsidR="003D5C15" w:rsidRPr="00201D01">
        <w:rPr>
          <w:rFonts w:ascii="Times New Roman" w:hAnsi="Times New Roman" w:cs="Times New Roman"/>
          <w:sz w:val="28"/>
          <w:szCs w:val="28"/>
        </w:rPr>
        <w:t>вно и существование самих пород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. Над </w:t>
      </w:r>
      <w:r w:rsidR="003D5C15" w:rsidRPr="00201D01">
        <w:rPr>
          <w:rFonts w:ascii="Times New Roman" w:hAnsi="Times New Roman" w:cs="Times New Roman"/>
          <w:sz w:val="28"/>
          <w:szCs w:val="28"/>
        </w:rPr>
        <w:t>породой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 раб</w:t>
      </w:r>
      <w:r w:rsidR="00D1173D" w:rsidRPr="00201D01">
        <w:rPr>
          <w:rFonts w:ascii="Times New Roman" w:hAnsi="Times New Roman" w:cs="Times New Roman"/>
          <w:sz w:val="28"/>
          <w:szCs w:val="28"/>
        </w:rPr>
        <w:t>о</w:t>
      </w:r>
      <w:r w:rsidR="00D1173D" w:rsidRPr="00201D01">
        <w:rPr>
          <w:rFonts w:ascii="Times New Roman" w:hAnsi="Times New Roman" w:cs="Times New Roman"/>
          <w:sz w:val="28"/>
          <w:szCs w:val="28"/>
        </w:rPr>
        <w:t>тает множество поколений селекционеров, отбирая собак, обладающих нео</w:t>
      </w:r>
      <w:r w:rsidR="00D1173D" w:rsidRPr="00201D01">
        <w:rPr>
          <w:rFonts w:ascii="Times New Roman" w:hAnsi="Times New Roman" w:cs="Times New Roman"/>
          <w:sz w:val="28"/>
          <w:szCs w:val="28"/>
        </w:rPr>
        <w:t>б</w:t>
      </w:r>
      <w:r w:rsidR="00D1173D" w:rsidRPr="00201D01">
        <w:rPr>
          <w:rFonts w:ascii="Times New Roman" w:hAnsi="Times New Roman" w:cs="Times New Roman"/>
          <w:sz w:val="28"/>
          <w:szCs w:val="28"/>
        </w:rPr>
        <w:t xml:space="preserve">ходимыми для охоты качествами. </w:t>
      </w:r>
    </w:p>
    <w:p w:rsidR="009333D9" w:rsidRPr="00201D01" w:rsidRDefault="00AF6B41" w:rsidP="0039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01">
        <w:rPr>
          <w:rFonts w:ascii="Times New Roman" w:hAnsi="Times New Roman" w:cs="Times New Roman"/>
          <w:sz w:val="28"/>
          <w:szCs w:val="28"/>
        </w:rPr>
        <w:t>В связи с этим</w:t>
      </w:r>
      <w:r w:rsidR="00D36A2C" w:rsidRPr="00201D01">
        <w:rPr>
          <w:rFonts w:ascii="Times New Roman" w:hAnsi="Times New Roman" w:cs="Times New Roman"/>
          <w:sz w:val="28"/>
          <w:szCs w:val="28"/>
        </w:rPr>
        <w:t xml:space="preserve"> Ярославск</w:t>
      </w:r>
      <w:r w:rsidRPr="00201D01">
        <w:rPr>
          <w:rFonts w:ascii="Times New Roman" w:hAnsi="Times New Roman" w:cs="Times New Roman"/>
          <w:sz w:val="28"/>
          <w:szCs w:val="28"/>
        </w:rPr>
        <w:t>ая</w:t>
      </w:r>
      <w:r w:rsidR="00D36A2C" w:rsidRPr="00201D01">
        <w:rPr>
          <w:rFonts w:ascii="Times New Roman" w:hAnsi="Times New Roman" w:cs="Times New Roman"/>
          <w:sz w:val="28"/>
          <w:szCs w:val="28"/>
        </w:rPr>
        <w:t xml:space="preserve"> областн</w:t>
      </w:r>
      <w:r w:rsidRPr="00201D01">
        <w:rPr>
          <w:rFonts w:ascii="Times New Roman" w:hAnsi="Times New Roman" w:cs="Times New Roman"/>
          <w:sz w:val="28"/>
          <w:szCs w:val="28"/>
        </w:rPr>
        <w:t>ая</w:t>
      </w:r>
      <w:r w:rsidR="00D36A2C" w:rsidRPr="00201D01">
        <w:rPr>
          <w:rFonts w:ascii="Times New Roman" w:hAnsi="Times New Roman" w:cs="Times New Roman"/>
          <w:sz w:val="28"/>
          <w:szCs w:val="28"/>
        </w:rPr>
        <w:t xml:space="preserve"> Дум</w:t>
      </w:r>
      <w:r w:rsidRPr="00201D01">
        <w:rPr>
          <w:rFonts w:ascii="Times New Roman" w:hAnsi="Times New Roman" w:cs="Times New Roman"/>
          <w:sz w:val="28"/>
          <w:szCs w:val="28"/>
        </w:rPr>
        <w:t>а счи</w:t>
      </w:r>
      <w:r w:rsidR="009333D9" w:rsidRPr="00201D01">
        <w:rPr>
          <w:rFonts w:ascii="Times New Roman" w:hAnsi="Times New Roman" w:cs="Times New Roman"/>
          <w:sz w:val="28"/>
          <w:szCs w:val="28"/>
        </w:rPr>
        <w:t>тае</w:t>
      </w:r>
      <w:r w:rsidR="00D36A2C" w:rsidRPr="00201D01">
        <w:rPr>
          <w:rFonts w:ascii="Times New Roman" w:hAnsi="Times New Roman" w:cs="Times New Roman"/>
          <w:sz w:val="28"/>
          <w:szCs w:val="28"/>
        </w:rPr>
        <w:t>т</w:t>
      </w:r>
      <w:r w:rsidR="009333D9" w:rsidRPr="00201D01">
        <w:rPr>
          <w:rFonts w:ascii="Times New Roman" w:hAnsi="Times New Roman" w:cs="Times New Roman"/>
          <w:sz w:val="28"/>
          <w:szCs w:val="28"/>
        </w:rPr>
        <w:t>, что</w:t>
      </w:r>
      <w:r w:rsidRPr="00201D01">
        <w:rPr>
          <w:rFonts w:ascii="Times New Roman" w:hAnsi="Times New Roman" w:cs="Times New Roman"/>
          <w:sz w:val="28"/>
          <w:szCs w:val="28"/>
        </w:rPr>
        <w:t xml:space="preserve"> нагонку и натаску собак целесообразно осуществлять в течение всего календарного г</w:t>
      </w:r>
      <w:r w:rsidRPr="00201D01">
        <w:rPr>
          <w:rFonts w:ascii="Times New Roman" w:hAnsi="Times New Roman" w:cs="Times New Roman"/>
          <w:sz w:val="28"/>
          <w:szCs w:val="28"/>
        </w:rPr>
        <w:t>о</w:t>
      </w:r>
      <w:r w:rsidRPr="00201D01">
        <w:rPr>
          <w:rFonts w:ascii="Times New Roman" w:hAnsi="Times New Roman" w:cs="Times New Roman"/>
          <w:sz w:val="28"/>
          <w:szCs w:val="28"/>
        </w:rPr>
        <w:t xml:space="preserve">да, за исключением периода кладки яиц, высиживания и </w:t>
      </w:r>
      <w:proofErr w:type="spellStart"/>
      <w:r w:rsidRPr="00201D01">
        <w:rPr>
          <w:rFonts w:ascii="Times New Roman" w:hAnsi="Times New Roman" w:cs="Times New Roman"/>
          <w:sz w:val="28"/>
          <w:szCs w:val="28"/>
        </w:rPr>
        <w:t>подращивания</w:t>
      </w:r>
      <w:proofErr w:type="spellEnd"/>
      <w:r w:rsidRPr="00201D01">
        <w:rPr>
          <w:rFonts w:ascii="Times New Roman" w:hAnsi="Times New Roman" w:cs="Times New Roman"/>
          <w:sz w:val="28"/>
          <w:szCs w:val="28"/>
        </w:rPr>
        <w:t xml:space="preserve"> м</w:t>
      </w:r>
      <w:r w:rsidRPr="00201D01">
        <w:rPr>
          <w:rFonts w:ascii="Times New Roman" w:hAnsi="Times New Roman" w:cs="Times New Roman"/>
          <w:sz w:val="28"/>
          <w:szCs w:val="28"/>
        </w:rPr>
        <w:t>о</w:t>
      </w:r>
      <w:r w:rsidR="00393F8E" w:rsidRPr="00201D01">
        <w:rPr>
          <w:rFonts w:ascii="Times New Roman" w:hAnsi="Times New Roman" w:cs="Times New Roman"/>
          <w:sz w:val="28"/>
          <w:szCs w:val="28"/>
        </w:rPr>
        <w:t xml:space="preserve">лодняка диких животных – </w:t>
      </w:r>
      <w:r w:rsidRPr="00201D01">
        <w:rPr>
          <w:rFonts w:ascii="Times New Roman" w:hAnsi="Times New Roman" w:cs="Times New Roman"/>
          <w:sz w:val="28"/>
          <w:szCs w:val="28"/>
        </w:rPr>
        <w:t>с 15 апреля по 31 мая.</w:t>
      </w:r>
      <w:r w:rsidR="009333D9" w:rsidRPr="00201D01">
        <w:rPr>
          <w:rFonts w:ascii="Times New Roman" w:hAnsi="Times New Roman" w:cs="Times New Roman"/>
          <w:sz w:val="28"/>
          <w:szCs w:val="28"/>
        </w:rPr>
        <w:t xml:space="preserve"> </w:t>
      </w:r>
      <w:r w:rsidRPr="00201D01">
        <w:rPr>
          <w:rFonts w:ascii="Times New Roman" w:hAnsi="Times New Roman" w:cs="Times New Roman"/>
          <w:sz w:val="28"/>
          <w:szCs w:val="28"/>
        </w:rPr>
        <w:t>О</w:t>
      </w:r>
      <w:r w:rsidR="009333D9" w:rsidRPr="00201D01">
        <w:rPr>
          <w:rFonts w:ascii="Times New Roman" w:hAnsi="Times New Roman" w:cs="Times New Roman"/>
          <w:sz w:val="28"/>
          <w:szCs w:val="28"/>
        </w:rPr>
        <w:t xml:space="preserve">бучение собак </w:t>
      </w:r>
      <w:r w:rsidRPr="00201D01">
        <w:rPr>
          <w:rFonts w:ascii="Times New Roman" w:hAnsi="Times New Roman" w:cs="Times New Roman"/>
          <w:sz w:val="28"/>
          <w:szCs w:val="28"/>
        </w:rPr>
        <w:t xml:space="preserve">вне сроков </w:t>
      </w:r>
      <w:r w:rsidR="009333D9" w:rsidRPr="00201D01">
        <w:rPr>
          <w:rFonts w:ascii="Times New Roman" w:hAnsi="Times New Roman" w:cs="Times New Roman"/>
          <w:sz w:val="28"/>
          <w:szCs w:val="28"/>
        </w:rPr>
        <w:t xml:space="preserve">охоты необходимо производить </w:t>
      </w:r>
      <w:r w:rsidRPr="00201D01">
        <w:rPr>
          <w:rFonts w:ascii="Times New Roman" w:hAnsi="Times New Roman" w:cs="Times New Roman"/>
          <w:sz w:val="28"/>
          <w:szCs w:val="28"/>
        </w:rPr>
        <w:t>только</w:t>
      </w:r>
      <w:r w:rsidR="00D36A2C" w:rsidRPr="00201D01">
        <w:rPr>
          <w:rFonts w:ascii="Times New Roman" w:hAnsi="Times New Roman" w:cs="Times New Roman"/>
          <w:sz w:val="28"/>
          <w:szCs w:val="28"/>
        </w:rPr>
        <w:t xml:space="preserve"> </w:t>
      </w:r>
      <w:r w:rsidR="009333D9" w:rsidRPr="00201D01">
        <w:rPr>
          <w:rFonts w:ascii="Times New Roman" w:hAnsi="Times New Roman" w:cs="Times New Roman"/>
          <w:sz w:val="28"/>
          <w:szCs w:val="28"/>
        </w:rPr>
        <w:t>в специальных зонах, выделенных на территории охотничьих угодий, в соответствии со схемой использования и охраны охотничьего угодья и при наличии специального разрешения</w:t>
      </w:r>
      <w:r w:rsidR="00C7632A" w:rsidRPr="00201D01">
        <w:rPr>
          <w:rFonts w:ascii="Times New Roman" w:hAnsi="Times New Roman" w:cs="Times New Roman"/>
          <w:sz w:val="28"/>
          <w:szCs w:val="28"/>
        </w:rPr>
        <w:t>, выд</w:t>
      </w:r>
      <w:r w:rsidR="00C7632A" w:rsidRPr="00201D01">
        <w:rPr>
          <w:rFonts w:ascii="Times New Roman" w:hAnsi="Times New Roman" w:cs="Times New Roman"/>
          <w:sz w:val="28"/>
          <w:szCs w:val="28"/>
        </w:rPr>
        <w:t>а</w:t>
      </w:r>
      <w:r w:rsidR="00C7632A" w:rsidRPr="00201D01">
        <w:rPr>
          <w:rFonts w:ascii="Times New Roman" w:hAnsi="Times New Roman" w:cs="Times New Roman"/>
          <w:sz w:val="28"/>
          <w:szCs w:val="28"/>
        </w:rPr>
        <w:t xml:space="preserve">ваемого </w:t>
      </w:r>
      <w:proofErr w:type="spellStart"/>
      <w:r w:rsidR="00C7632A" w:rsidRPr="00201D01">
        <w:rPr>
          <w:rFonts w:ascii="Times New Roman" w:hAnsi="Times New Roman" w:cs="Times New Roman"/>
          <w:sz w:val="28"/>
          <w:szCs w:val="28"/>
        </w:rPr>
        <w:t>охотпользователями</w:t>
      </w:r>
      <w:proofErr w:type="spellEnd"/>
      <w:r w:rsidR="00C7632A" w:rsidRPr="00201D01">
        <w:rPr>
          <w:rFonts w:ascii="Times New Roman" w:hAnsi="Times New Roman" w:cs="Times New Roman"/>
          <w:sz w:val="28"/>
          <w:szCs w:val="28"/>
        </w:rPr>
        <w:t xml:space="preserve"> или специально уполномоченным органом в сфере охраны и использования животного мира.</w:t>
      </w:r>
    </w:p>
    <w:p w:rsidR="00D1173D" w:rsidRPr="00201D01" w:rsidRDefault="00D1173D" w:rsidP="0039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01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просим </w:t>
      </w:r>
      <w:r w:rsidR="00D36A2C" w:rsidRPr="00201D01">
        <w:rPr>
          <w:rFonts w:ascii="Times New Roman" w:hAnsi="Times New Roman" w:cs="Times New Roman"/>
          <w:sz w:val="28"/>
          <w:szCs w:val="28"/>
        </w:rPr>
        <w:t xml:space="preserve">Вас </w:t>
      </w:r>
      <w:r w:rsidRPr="00201D01">
        <w:rPr>
          <w:rFonts w:ascii="Times New Roman" w:hAnsi="Times New Roman" w:cs="Times New Roman"/>
          <w:sz w:val="28"/>
          <w:szCs w:val="28"/>
        </w:rPr>
        <w:t>отменить данную попра</w:t>
      </w:r>
      <w:r w:rsidRPr="00201D01">
        <w:rPr>
          <w:rFonts w:ascii="Times New Roman" w:hAnsi="Times New Roman" w:cs="Times New Roman"/>
          <w:sz w:val="28"/>
          <w:szCs w:val="28"/>
        </w:rPr>
        <w:t>в</w:t>
      </w:r>
      <w:r w:rsidRPr="00201D01">
        <w:rPr>
          <w:rFonts w:ascii="Times New Roman" w:hAnsi="Times New Roman" w:cs="Times New Roman"/>
          <w:sz w:val="28"/>
          <w:szCs w:val="28"/>
        </w:rPr>
        <w:t xml:space="preserve">ку </w:t>
      </w:r>
      <w:bookmarkStart w:id="0" w:name="_GoBack"/>
      <w:bookmarkEnd w:id="0"/>
      <w:r w:rsidRPr="00201D01">
        <w:rPr>
          <w:rFonts w:ascii="Times New Roman" w:hAnsi="Times New Roman" w:cs="Times New Roman"/>
          <w:sz w:val="28"/>
          <w:szCs w:val="28"/>
        </w:rPr>
        <w:t xml:space="preserve">как </w:t>
      </w:r>
      <w:r w:rsidR="00763EEE" w:rsidRPr="00201D01">
        <w:rPr>
          <w:rFonts w:ascii="Times New Roman" w:hAnsi="Times New Roman" w:cs="Times New Roman"/>
          <w:sz w:val="28"/>
          <w:szCs w:val="28"/>
        </w:rPr>
        <w:t>противоречащую</w:t>
      </w:r>
      <w:r w:rsidRPr="00201D01">
        <w:rPr>
          <w:rFonts w:ascii="Times New Roman" w:hAnsi="Times New Roman" w:cs="Times New Roman"/>
          <w:sz w:val="28"/>
          <w:szCs w:val="28"/>
        </w:rPr>
        <w:t xml:space="preserve"> интересам большинства охотников и ведущую к уничтожению отечественных пород охотничьих собак.</w:t>
      </w:r>
    </w:p>
    <w:sectPr w:rsidR="00D1173D" w:rsidRPr="00201D01" w:rsidSect="00201D01">
      <w:headerReference w:type="default" r:id="rId8"/>
      <w:headerReference w:type="first" r:id="rId9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F29" w:rsidRDefault="006D7F29" w:rsidP="00763EEE">
      <w:pPr>
        <w:spacing w:after="0" w:line="240" w:lineRule="auto"/>
      </w:pPr>
      <w:r>
        <w:separator/>
      </w:r>
    </w:p>
  </w:endnote>
  <w:endnote w:type="continuationSeparator" w:id="0">
    <w:p w:rsidR="006D7F29" w:rsidRDefault="006D7F29" w:rsidP="0076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F29" w:rsidRDefault="006D7F29" w:rsidP="00763EEE">
      <w:pPr>
        <w:spacing w:after="0" w:line="240" w:lineRule="auto"/>
      </w:pPr>
      <w:r>
        <w:separator/>
      </w:r>
    </w:p>
  </w:footnote>
  <w:footnote w:type="continuationSeparator" w:id="0">
    <w:p w:rsidR="006D7F29" w:rsidRDefault="006D7F29" w:rsidP="00763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234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1D01" w:rsidRPr="00201D01" w:rsidRDefault="00201D0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1D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1D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1D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64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1D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63EEE" w:rsidRDefault="00763E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D01" w:rsidRDefault="00201D01" w:rsidP="00201D01">
    <w:pPr>
      <w:pStyle w:val="a5"/>
    </w:pPr>
  </w:p>
  <w:p w:rsidR="00763EEE" w:rsidRDefault="00763E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80"/>
    <w:rsid w:val="000E1253"/>
    <w:rsid w:val="00191CFD"/>
    <w:rsid w:val="001A713A"/>
    <w:rsid w:val="001E4CE5"/>
    <w:rsid w:val="00201D01"/>
    <w:rsid w:val="00257596"/>
    <w:rsid w:val="002C52F2"/>
    <w:rsid w:val="002E117B"/>
    <w:rsid w:val="00393F8E"/>
    <w:rsid w:val="003962A5"/>
    <w:rsid w:val="003D5C15"/>
    <w:rsid w:val="003D62F9"/>
    <w:rsid w:val="004B465E"/>
    <w:rsid w:val="00511DE3"/>
    <w:rsid w:val="005302CD"/>
    <w:rsid w:val="005540E8"/>
    <w:rsid w:val="00557894"/>
    <w:rsid w:val="0061643D"/>
    <w:rsid w:val="006636F9"/>
    <w:rsid w:val="006938C6"/>
    <w:rsid w:val="006D7F29"/>
    <w:rsid w:val="00713FAB"/>
    <w:rsid w:val="00717957"/>
    <w:rsid w:val="00763EEE"/>
    <w:rsid w:val="00767171"/>
    <w:rsid w:val="009333D9"/>
    <w:rsid w:val="009956F4"/>
    <w:rsid w:val="009C0A25"/>
    <w:rsid w:val="009D2EA6"/>
    <w:rsid w:val="00AF6B41"/>
    <w:rsid w:val="00BD7E80"/>
    <w:rsid w:val="00C7632A"/>
    <w:rsid w:val="00C96E6C"/>
    <w:rsid w:val="00D1173D"/>
    <w:rsid w:val="00D36A2C"/>
    <w:rsid w:val="00D41367"/>
    <w:rsid w:val="00DD1CE0"/>
    <w:rsid w:val="00E072CB"/>
    <w:rsid w:val="00F5374A"/>
    <w:rsid w:val="00FC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74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3EEE"/>
  </w:style>
  <w:style w:type="paragraph" w:styleId="a7">
    <w:name w:val="footer"/>
    <w:basedOn w:val="a"/>
    <w:link w:val="a8"/>
    <w:uiPriority w:val="99"/>
    <w:unhideWhenUsed/>
    <w:rsid w:val="0076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3EEE"/>
  </w:style>
  <w:style w:type="character" w:styleId="a9">
    <w:name w:val="Strong"/>
    <w:uiPriority w:val="22"/>
    <w:qFormat/>
    <w:rsid w:val="00D41367"/>
    <w:rPr>
      <w:b/>
      <w:bCs/>
    </w:rPr>
  </w:style>
  <w:style w:type="paragraph" w:styleId="aa">
    <w:name w:val="Normal (Web)"/>
    <w:basedOn w:val="a"/>
    <w:uiPriority w:val="99"/>
    <w:unhideWhenUsed/>
    <w:rsid w:val="00D4136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D4136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D4136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74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3EEE"/>
  </w:style>
  <w:style w:type="paragraph" w:styleId="a7">
    <w:name w:val="footer"/>
    <w:basedOn w:val="a"/>
    <w:link w:val="a8"/>
    <w:uiPriority w:val="99"/>
    <w:unhideWhenUsed/>
    <w:rsid w:val="0076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3EEE"/>
  </w:style>
  <w:style w:type="character" w:styleId="a9">
    <w:name w:val="Strong"/>
    <w:uiPriority w:val="22"/>
    <w:qFormat/>
    <w:rsid w:val="00D41367"/>
    <w:rPr>
      <w:b/>
      <w:bCs/>
    </w:rPr>
  </w:style>
  <w:style w:type="paragraph" w:styleId="aa">
    <w:name w:val="Normal (Web)"/>
    <w:basedOn w:val="a"/>
    <w:uiPriority w:val="99"/>
    <w:unhideWhenUsed/>
    <w:rsid w:val="00D4136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D4136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D4136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F1215-143C-48C8-B16A-4ADE08A7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Тарасенков Александр Николаевич</dc:creator>
  <cp:lastModifiedBy>user</cp:lastModifiedBy>
  <cp:revision>19</cp:revision>
  <cp:lastPrinted>2014-06-16T12:51:00Z</cp:lastPrinted>
  <dcterms:created xsi:type="dcterms:W3CDTF">2014-06-04T11:58:00Z</dcterms:created>
  <dcterms:modified xsi:type="dcterms:W3CDTF">2014-07-02T12:24:00Z</dcterms:modified>
</cp:coreProperties>
</file>