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461393" w:rsidTr="00461393">
        <w:tc>
          <w:tcPr>
            <w:tcW w:w="426" w:type="dxa"/>
            <w:vAlign w:val="bottom"/>
            <w:hideMark/>
          </w:tcPr>
          <w:p w:rsidR="00461393" w:rsidRDefault="00461393">
            <w:pPr>
              <w:widowControl w:val="0"/>
              <w:overflowPunct w:val="0"/>
              <w:autoSpaceDE w:val="0"/>
              <w:autoSpaceDN w:val="0"/>
              <w:adjustRightInd w:val="0"/>
              <w:ind w:left="-57" w:right="-108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461393" w:rsidRDefault="00461393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26.03.2019</w:t>
            </w:r>
          </w:p>
        </w:tc>
        <w:tc>
          <w:tcPr>
            <w:tcW w:w="4111" w:type="dxa"/>
            <w:vAlign w:val="bottom"/>
          </w:tcPr>
          <w:p w:rsidR="00461393" w:rsidRDefault="00461393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461393" w:rsidRDefault="00461393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461393" w:rsidRDefault="00461393">
            <w:pPr>
              <w:widowControl w:val="0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lang w:eastAsia="en-US"/>
              </w:rPr>
              <w:t>50</w:t>
            </w:r>
            <w:bookmarkStart w:id="0" w:name="_GoBack"/>
            <w:bookmarkEnd w:id="0"/>
          </w:p>
        </w:tc>
      </w:tr>
    </w:tbl>
    <w:p w:rsidR="00DF3E01" w:rsidRPr="00DF3E01" w:rsidRDefault="00DF3E01" w:rsidP="004910DF">
      <w:pPr>
        <w:jc w:val="both"/>
        <w:rPr>
          <w:b/>
          <w:sz w:val="28"/>
          <w:szCs w:val="28"/>
        </w:rPr>
      </w:pPr>
    </w:p>
    <w:p w:rsidR="00DF3E01" w:rsidRPr="00DF3E01" w:rsidRDefault="00DF3E01" w:rsidP="004910DF">
      <w:pPr>
        <w:jc w:val="both"/>
        <w:rPr>
          <w:b/>
          <w:sz w:val="28"/>
          <w:szCs w:val="28"/>
        </w:rPr>
      </w:pPr>
    </w:p>
    <w:p w:rsidR="002801B0" w:rsidRPr="00DF3E01" w:rsidRDefault="002801B0" w:rsidP="004910DF">
      <w:pPr>
        <w:jc w:val="both"/>
        <w:rPr>
          <w:sz w:val="28"/>
          <w:szCs w:val="28"/>
        </w:rPr>
      </w:pPr>
      <w:r w:rsidRPr="00DF3E01">
        <w:rPr>
          <w:sz w:val="28"/>
          <w:szCs w:val="28"/>
        </w:rPr>
        <w:t xml:space="preserve">О награждении Почетным знаком </w:t>
      </w:r>
    </w:p>
    <w:p w:rsidR="002801B0" w:rsidRPr="00DF3E01" w:rsidRDefault="002801B0" w:rsidP="004910DF">
      <w:pPr>
        <w:pStyle w:val="3"/>
        <w:spacing w:after="0"/>
        <w:ind w:left="0"/>
        <w:rPr>
          <w:sz w:val="28"/>
          <w:szCs w:val="28"/>
        </w:rPr>
      </w:pPr>
      <w:r w:rsidRPr="00DF3E01">
        <w:rPr>
          <w:sz w:val="28"/>
          <w:szCs w:val="28"/>
        </w:rPr>
        <w:t xml:space="preserve">Ярославской областной Думы </w:t>
      </w:r>
    </w:p>
    <w:p w:rsidR="002801B0" w:rsidRPr="00DF3E01" w:rsidRDefault="002801B0" w:rsidP="004910DF">
      <w:pPr>
        <w:pStyle w:val="3"/>
        <w:spacing w:after="0"/>
        <w:ind w:left="0"/>
        <w:rPr>
          <w:sz w:val="28"/>
          <w:szCs w:val="28"/>
        </w:rPr>
      </w:pPr>
      <w:r w:rsidRPr="00DF3E01">
        <w:rPr>
          <w:sz w:val="28"/>
          <w:szCs w:val="28"/>
        </w:rPr>
        <w:t xml:space="preserve">«За вклад в развитие Ярославской области» </w:t>
      </w:r>
    </w:p>
    <w:p w:rsidR="002801B0" w:rsidRDefault="002801B0" w:rsidP="004910DF">
      <w:pPr>
        <w:pStyle w:val="2"/>
        <w:rPr>
          <w:szCs w:val="28"/>
        </w:rPr>
      </w:pPr>
    </w:p>
    <w:p w:rsidR="00DF3E01" w:rsidRPr="00DF3E01" w:rsidRDefault="00DF3E01" w:rsidP="004910DF">
      <w:pPr>
        <w:pStyle w:val="2"/>
        <w:rPr>
          <w:szCs w:val="28"/>
        </w:rPr>
      </w:pPr>
    </w:p>
    <w:p w:rsidR="002801B0" w:rsidRPr="00DF3E01" w:rsidRDefault="002801B0" w:rsidP="004910DF">
      <w:pPr>
        <w:pStyle w:val="3"/>
        <w:spacing w:after="0"/>
        <w:ind w:left="0" w:firstLine="709"/>
        <w:jc w:val="both"/>
        <w:rPr>
          <w:sz w:val="28"/>
          <w:szCs w:val="28"/>
        </w:rPr>
      </w:pPr>
      <w:r w:rsidRPr="00DF3E01">
        <w:rPr>
          <w:sz w:val="28"/>
          <w:szCs w:val="28"/>
        </w:rPr>
        <w:t>В соответствии с Положением о Почетном знаке Ярославской облас</w:t>
      </w:r>
      <w:r w:rsidRPr="00DF3E01">
        <w:rPr>
          <w:sz w:val="28"/>
          <w:szCs w:val="28"/>
        </w:rPr>
        <w:t>т</w:t>
      </w:r>
      <w:r w:rsidRPr="00DF3E01">
        <w:rPr>
          <w:sz w:val="28"/>
          <w:szCs w:val="28"/>
        </w:rPr>
        <w:t>ной Думы «За вклад в развитие Ярославской области», утвержденным П</w:t>
      </w:r>
      <w:r w:rsidRPr="00DF3E01">
        <w:rPr>
          <w:sz w:val="28"/>
          <w:szCs w:val="28"/>
        </w:rPr>
        <w:t>о</w:t>
      </w:r>
      <w:r w:rsidRPr="00DF3E01">
        <w:rPr>
          <w:sz w:val="28"/>
          <w:szCs w:val="28"/>
        </w:rPr>
        <w:t>становлением Ярославской областной Думы от 29.03.2011 № 36, Ярославская областная Дума</w:t>
      </w:r>
    </w:p>
    <w:p w:rsidR="002801B0" w:rsidRPr="00DF3E01" w:rsidRDefault="002801B0" w:rsidP="004910DF">
      <w:pPr>
        <w:pStyle w:val="3"/>
        <w:spacing w:after="0"/>
        <w:ind w:left="0" w:firstLine="709"/>
        <w:jc w:val="both"/>
        <w:rPr>
          <w:sz w:val="28"/>
          <w:szCs w:val="28"/>
        </w:rPr>
      </w:pPr>
    </w:p>
    <w:p w:rsidR="002801B0" w:rsidRPr="00DF3E01" w:rsidRDefault="002801B0" w:rsidP="004910DF">
      <w:pPr>
        <w:jc w:val="center"/>
        <w:rPr>
          <w:sz w:val="28"/>
          <w:szCs w:val="28"/>
        </w:rPr>
      </w:pPr>
      <w:proofErr w:type="gramStart"/>
      <w:r w:rsidRPr="00DF3E01">
        <w:rPr>
          <w:b/>
          <w:sz w:val="28"/>
          <w:szCs w:val="28"/>
        </w:rPr>
        <w:t>П</w:t>
      </w:r>
      <w:proofErr w:type="gramEnd"/>
      <w:r w:rsidRPr="00DF3E01">
        <w:rPr>
          <w:b/>
          <w:sz w:val="28"/>
          <w:szCs w:val="28"/>
        </w:rPr>
        <w:t xml:space="preserve"> О С Т А Н О В И Л А:</w:t>
      </w:r>
    </w:p>
    <w:p w:rsidR="002801B0" w:rsidRPr="00DF3E01" w:rsidRDefault="002801B0" w:rsidP="004910DF">
      <w:pPr>
        <w:pStyle w:val="2"/>
        <w:rPr>
          <w:szCs w:val="28"/>
        </w:rPr>
      </w:pPr>
    </w:p>
    <w:p w:rsidR="0045120D" w:rsidRPr="00DF3E01" w:rsidRDefault="009E5D10" w:rsidP="004910D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F3E01">
        <w:rPr>
          <w:sz w:val="28"/>
          <w:szCs w:val="28"/>
        </w:rPr>
        <w:t xml:space="preserve">Наградить Почетным знаком Ярославской областной Думы «За вклад в развитие Ярославской области» </w:t>
      </w:r>
      <w:r w:rsidR="0045120D" w:rsidRPr="00DF3E01">
        <w:rPr>
          <w:sz w:val="28"/>
          <w:szCs w:val="28"/>
        </w:rPr>
        <w:t>за высокие достижения в области произво</w:t>
      </w:r>
      <w:r w:rsidR="0045120D" w:rsidRPr="00DF3E01">
        <w:rPr>
          <w:sz w:val="28"/>
          <w:szCs w:val="28"/>
        </w:rPr>
        <w:t>д</w:t>
      </w:r>
      <w:r w:rsidR="0045120D" w:rsidRPr="00DF3E01">
        <w:rPr>
          <w:sz w:val="28"/>
          <w:szCs w:val="28"/>
        </w:rPr>
        <w:t>ства, экономики, за высокое профессиональное мастерство, благотворител</w:t>
      </w:r>
      <w:r w:rsidR="0045120D" w:rsidRPr="00DF3E01">
        <w:rPr>
          <w:sz w:val="28"/>
          <w:szCs w:val="28"/>
        </w:rPr>
        <w:t>ь</w:t>
      </w:r>
      <w:r w:rsidR="0045120D" w:rsidRPr="00DF3E01">
        <w:rPr>
          <w:sz w:val="28"/>
          <w:szCs w:val="28"/>
        </w:rPr>
        <w:t xml:space="preserve">ность и иную деятельность, способствующую развитию Ярославской области Коряшкина Александра Александровича – депутата Государственной Думы Ярославской области </w:t>
      </w:r>
      <w:r w:rsidR="0045120D" w:rsidRPr="00DF3E01">
        <w:rPr>
          <w:sz w:val="28"/>
          <w:szCs w:val="28"/>
          <w:lang w:val="en-US"/>
        </w:rPr>
        <w:t>III</w:t>
      </w:r>
      <w:r w:rsidR="0045120D" w:rsidRPr="00DF3E01">
        <w:rPr>
          <w:sz w:val="28"/>
          <w:szCs w:val="28"/>
        </w:rPr>
        <w:t xml:space="preserve"> </w:t>
      </w:r>
      <w:r w:rsidR="00BF46F6" w:rsidRPr="00DF3E01">
        <w:rPr>
          <w:sz w:val="28"/>
          <w:szCs w:val="28"/>
        </w:rPr>
        <w:t>созыва</w:t>
      </w:r>
      <w:r w:rsidR="0045120D" w:rsidRPr="00DF3E01">
        <w:rPr>
          <w:sz w:val="28"/>
          <w:szCs w:val="28"/>
        </w:rPr>
        <w:t>.</w:t>
      </w:r>
    </w:p>
    <w:p w:rsidR="002801B0" w:rsidRPr="00DF3E01" w:rsidRDefault="002801B0" w:rsidP="004910DF">
      <w:pPr>
        <w:pStyle w:val="2"/>
        <w:ind w:firstLine="0"/>
        <w:rPr>
          <w:szCs w:val="28"/>
        </w:rPr>
      </w:pPr>
    </w:p>
    <w:p w:rsidR="00E21345" w:rsidRPr="00DF3E01" w:rsidRDefault="00E21345" w:rsidP="004910DF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E21345" w:rsidRPr="00DF3E01" w:rsidRDefault="00E21345" w:rsidP="004910DF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E21345" w:rsidRPr="00DF3E01" w:rsidRDefault="00E21345" w:rsidP="004910DF">
      <w:pPr>
        <w:pStyle w:val="a3"/>
        <w:spacing w:before="0" w:beforeAutospacing="0" w:after="0" w:afterAutospacing="0"/>
        <w:rPr>
          <w:sz w:val="28"/>
          <w:szCs w:val="28"/>
        </w:rPr>
      </w:pPr>
      <w:r w:rsidRPr="00DF3E01">
        <w:rPr>
          <w:sz w:val="28"/>
          <w:szCs w:val="28"/>
        </w:rPr>
        <w:t xml:space="preserve">Председатель </w:t>
      </w:r>
    </w:p>
    <w:p w:rsidR="000C1180" w:rsidRPr="00DF3E01" w:rsidRDefault="00E21345" w:rsidP="00DF3E01">
      <w:pPr>
        <w:pStyle w:val="a3"/>
        <w:spacing w:before="0" w:beforeAutospacing="0" w:after="0" w:afterAutospacing="0"/>
        <w:rPr>
          <w:sz w:val="28"/>
          <w:szCs w:val="28"/>
        </w:rPr>
      </w:pPr>
      <w:r w:rsidRPr="00DF3E01">
        <w:rPr>
          <w:sz w:val="28"/>
          <w:szCs w:val="28"/>
        </w:rPr>
        <w:t xml:space="preserve">Ярославской областной Думы                                         </w:t>
      </w:r>
      <w:r w:rsidR="00DF3E01">
        <w:rPr>
          <w:sz w:val="28"/>
          <w:szCs w:val="28"/>
        </w:rPr>
        <w:t xml:space="preserve"> </w:t>
      </w:r>
      <w:r w:rsidRPr="00DF3E01">
        <w:rPr>
          <w:sz w:val="28"/>
          <w:szCs w:val="28"/>
        </w:rPr>
        <w:t xml:space="preserve">       А.Д. Константинов</w:t>
      </w:r>
    </w:p>
    <w:sectPr w:rsidR="000C1180" w:rsidRPr="00DF3E01" w:rsidSect="00DF3E01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7A0F"/>
    <w:rsid w:val="0008683E"/>
    <w:rsid w:val="000B71C7"/>
    <w:rsid w:val="000C1180"/>
    <w:rsid w:val="00235C4E"/>
    <w:rsid w:val="002801B0"/>
    <w:rsid w:val="002A02E4"/>
    <w:rsid w:val="0045120D"/>
    <w:rsid w:val="00461393"/>
    <w:rsid w:val="004910DF"/>
    <w:rsid w:val="00660350"/>
    <w:rsid w:val="00770A2D"/>
    <w:rsid w:val="00837A0F"/>
    <w:rsid w:val="009E5D10"/>
    <w:rsid w:val="00B40818"/>
    <w:rsid w:val="00B81902"/>
    <w:rsid w:val="00BF46F6"/>
    <w:rsid w:val="00C65AE4"/>
    <w:rsid w:val="00DF3E01"/>
    <w:rsid w:val="00E213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34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E21345"/>
    <w:pPr>
      <w:ind w:firstLine="709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E2134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Normal (Web)"/>
    <w:basedOn w:val="a"/>
    <w:rsid w:val="00E21345"/>
    <w:pPr>
      <w:spacing w:before="100" w:beforeAutospacing="1" w:after="100" w:afterAutospacing="1"/>
    </w:pPr>
    <w:rPr>
      <w:szCs w:val="24"/>
    </w:rPr>
  </w:style>
  <w:style w:type="paragraph" w:styleId="3">
    <w:name w:val="Body Text Indent 3"/>
    <w:basedOn w:val="a"/>
    <w:link w:val="30"/>
    <w:uiPriority w:val="99"/>
    <w:semiHidden/>
    <w:unhideWhenUsed/>
    <w:rsid w:val="00E21345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E21345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34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E21345"/>
    <w:pPr>
      <w:ind w:firstLine="709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E2134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Normal (Web)"/>
    <w:basedOn w:val="a"/>
    <w:rsid w:val="00E21345"/>
    <w:pPr>
      <w:spacing w:before="100" w:beforeAutospacing="1" w:after="100" w:afterAutospacing="1"/>
    </w:pPr>
    <w:rPr>
      <w:szCs w:val="24"/>
    </w:rPr>
  </w:style>
  <w:style w:type="paragraph" w:styleId="3">
    <w:name w:val="Body Text Indent 3"/>
    <w:basedOn w:val="a"/>
    <w:link w:val="30"/>
    <w:uiPriority w:val="99"/>
    <w:semiHidden/>
    <w:unhideWhenUsed/>
    <w:rsid w:val="00E21345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E21345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754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127</Words>
  <Characters>729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Литвина Юлия Александровна</dc:creator>
  <cp:lastModifiedBy>user</cp:lastModifiedBy>
  <cp:revision>7</cp:revision>
  <cp:lastPrinted>2019-03-14T11:25:00Z</cp:lastPrinted>
  <dcterms:created xsi:type="dcterms:W3CDTF">2019-02-25T11:43:00Z</dcterms:created>
  <dcterms:modified xsi:type="dcterms:W3CDTF">2019-03-28T07:47:00Z</dcterms:modified>
</cp:coreProperties>
</file>