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492985" w:rsidRDefault="004F51F7" w:rsidP="00492985">
      <w:pPr>
        <w:pStyle w:val="ConsPlusTitle"/>
        <w:widowControl/>
        <w:tabs>
          <w:tab w:val="left" w:pos="5245"/>
        </w:tabs>
        <w:spacing w:line="360" w:lineRule="auto"/>
        <w:ind w:left="5245"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92985">
        <w:rPr>
          <w:rFonts w:ascii="Times New Roman" w:hAnsi="Times New Roman" w:cs="Times New Roman"/>
          <w:b w:val="0"/>
          <w:sz w:val="28"/>
          <w:szCs w:val="28"/>
        </w:rPr>
        <w:t xml:space="preserve">Проект вносит </w:t>
      </w:r>
    </w:p>
    <w:p w:rsidR="004F51F7" w:rsidRPr="00492985" w:rsidRDefault="004F51F7" w:rsidP="00492985">
      <w:pPr>
        <w:pStyle w:val="ConsPlusTitle"/>
        <w:widowControl/>
        <w:tabs>
          <w:tab w:val="left" w:pos="5245"/>
        </w:tabs>
        <w:spacing w:line="360" w:lineRule="auto"/>
        <w:ind w:left="5245"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92985">
        <w:rPr>
          <w:rFonts w:ascii="Times New Roman" w:hAnsi="Times New Roman" w:cs="Times New Roman"/>
          <w:b w:val="0"/>
          <w:sz w:val="28"/>
          <w:szCs w:val="28"/>
        </w:rPr>
        <w:t xml:space="preserve">Ярославская областная Дума </w:t>
      </w:r>
    </w:p>
    <w:p w:rsidR="004F51F7" w:rsidRPr="00492985" w:rsidRDefault="004F51F7" w:rsidP="00492985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492985" w:rsidRDefault="004F51F7" w:rsidP="00492985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492985" w:rsidRDefault="004F51F7" w:rsidP="00492985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4F51F7" w:rsidRPr="00492985" w:rsidRDefault="004F51F7" w:rsidP="00492985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4223" w:rsidRPr="00492985" w:rsidRDefault="008455A0" w:rsidP="00492985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985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4E4223" w:rsidRPr="00492985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492985">
        <w:rPr>
          <w:rFonts w:ascii="Times New Roman" w:hAnsi="Times New Roman" w:cs="Times New Roman"/>
          <w:b/>
          <w:sz w:val="28"/>
          <w:szCs w:val="28"/>
        </w:rPr>
        <w:t>часть вторую</w:t>
      </w:r>
      <w:r w:rsidR="004E4223" w:rsidRPr="004929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1F7" w:rsidRPr="00492985" w:rsidRDefault="004E4223" w:rsidP="00492985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b/>
          <w:sz w:val="28"/>
          <w:szCs w:val="28"/>
        </w:rPr>
        <w:t>Налогового кодекса Российской Федерации</w:t>
      </w:r>
    </w:p>
    <w:p w:rsidR="004F51F7" w:rsidRPr="00492985" w:rsidRDefault="004F51F7" w:rsidP="00492985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41C6" w:rsidRPr="00492985" w:rsidRDefault="00DC41C6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985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8455A0" w:rsidRPr="00492985" w:rsidRDefault="008455A0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2985">
        <w:rPr>
          <w:rFonts w:ascii="Times New Roman" w:hAnsi="Times New Roman" w:cs="Times New Roman"/>
          <w:sz w:val="28"/>
          <w:szCs w:val="28"/>
        </w:rPr>
        <w:t>Внести в часть вторую</w:t>
      </w:r>
      <w:r w:rsidR="00510FAA" w:rsidRPr="00492985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9C52C5" w:rsidRPr="00492985">
        <w:rPr>
          <w:rFonts w:ascii="Times New Roman" w:hAnsi="Times New Roman" w:cs="Times New Roman"/>
          <w:sz w:val="28"/>
          <w:szCs w:val="28"/>
        </w:rPr>
        <w:t xml:space="preserve"> (</w:t>
      </w:r>
      <w:r w:rsidR="00502651" w:rsidRPr="00492985">
        <w:rPr>
          <w:rFonts w:ascii="Times New Roman" w:hAnsi="Times New Roman" w:cs="Times New Roman"/>
          <w:sz w:val="28"/>
          <w:szCs w:val="28"/>
        </w:rPr>
        <w:t>Собрание законодательст</w:t>
      </w:r>
      <w:r w:rsidR="00106246" w:rsidRPr="00492985">
        <w:rPr>
          <w:rFonts w:ascii="Times New Roman" w:hAnsi="Times New Roman" w:cs="Times New Roman"/>
          <w:sz w:val="28"/>
          <w:szCs w:val="28"/>
        </w:rPr>
        <w:t>ва Российской Федерации, 2000, №</w:t>
      </w:r>
      <w:r w:rsidR="00492985">
        <w:rPr>
          <w:rFonts w:ascii="Times New Roman" w:hAnsi="Times New Roman" w:cs="Times New Roman"/>
          <w:sz w:val="28"/>
          <w:szCs w:val="28"/>
        </w:rPr>
        <w:t xml:space="preserve"> 32, ст. </w:t>
      </w:r>
      <w:r w:rsidR="00502651" w:rsidRPr="00492985">
        <w:rPr>
          <w:rFonts w:ascii="Times New Roman" w:hAnsi="Times New Roman" w:cs="Times New Roman"/>
          <w:sz w:val="28"/>
          <w:szCs w:val="28"/>
        </w:rPr>
        <w:t>3340; 2001, № 53, ст. 5023; 2002, № 30</w:t>
      </w:r>
      <w:r w:rsidR="00492985">
        <w:rPr>
          <w:rFonts w:ascii="Times New Roman" w:hAnsi="Times New Roman" w:cs="Times New Roman"/>
          <w:sz w:val="28"/>
          <w:szCs w:val="28"/>
        </w:rPr>
        <w:t>, ст. 3021; 2003, № 1, ст. 6; № </w:t>
      </w:r>
      <w:r w:rsidR="00502651" w:rsidRPr="00492985">
        <w:rPr>
          <w:rFonts w:ascii="Times New Roman" w:hAnsi="Times New Roman" w:cs="Times New Roman"/>
          <w:sz w:val="28"/>
          <w:szCs w:val="28"/>
        </w:rPr>
        <w:t xml:space="preserve">28, ст. 2886; 2004, № 27, ст. 2711; 2005, </w:t>
      </w:r>
      <w:r w:rsidR="00492985">
        <w:rPr>
          <w:rFonts w:ascii="Times New Roman" w:hAnsi="Times New Roman" w:cs="Times New Roman"/>
          <w:sz w:val="28"/>
          <w:szCs w:val="28"/>
        </w:rPr>
        <w:t>№ 30, ст. 3112; 2006, № 31, ст. </w:t>
      </w:r>
      <w:r w:rsidR="00502651" w:rsidRPr="00492985">
        <w:rPr>
          <w:rFonts w:ascii="Times New Roman" w:hAnsi="Times New Roman" w:cs="Times New Roman"/>
          <w:sz w:val="28"/>
          <w:szCs w:val="28"/>
        </w:rPr>
        <w:t>3436; 2007, № 23, ст. 2691; 2008, № 30, ст. 3611;</w:t>
      </w:r>
      <w:proofErr w:type="gramEnd"/>
      <w:r w:rsidR="00502651" w:rsidRPr="00492985">
        <w:rPr>
          <w:rFonts w:ascii="Times New Roman" w:hAnsi="Times New Roman" w:cs="Times New Roman"/>
          <w:sz w:val="28"/>
          <w:szCs w:val="28"/>
        </w:rPr>
        <w:t xml:space="preserve"> 2009, № 29, ст. 3641; 2010, № 19, ст. 2291; № 48, ст. 6251; 2012, № 26, с</w:t>
      </w:r>
      <w:r w:rsidR="00492985">
        <w:rPr>
          <w:rFonts w:ascii="Times New Roman" w:hAnsi="Times New Roman" w:cs="Times New Roman"/>
          <w:sz w:val="28"/>
          <w:szCs w:val="28"/>
        </w:rPr>
        <w:t xml:space="preserve">т. 3447; 2013, № 30, ст. 4031; </w:t>
      </w:r>
      <w:r w:rsidR="00502651" w:rsidRPr="00492985">
        <w:rPr>
          <w:rFonts w:ascii="Times New Roman" w:hAnsi="Times New Roman" w:cs="Times New Roman"/>
          <w:sz w:val="28"/>
          <w:szCs w:val="28"/>
        </w:rPr>
        <w:t xml:space="preserve">№ 44, ст. 5640; 2014, № 14, ст. </w:t>
      </w:r>
      <w:r w:rsidR="00492985">
        <w:rPr>
          <w:rFonts w:ascii="Times New Roman" w:hAnsi="Times New Roman" w:cs="Times New Roman"/>
          <w:sz w:val="28"/>
          <w:szCs w:val="28"/>
        </w:rPr>
        <w:t>1544; № 19, ст. 2321; № 30, ст. </w:t>
      </w:r>
      <w:r w:rsidR="00502651" w:rsidRPr="00492985">
        <w:rPr>
          <w:rFonts w:ascii="Times New Roman" w:hAnsi="Times New Roman" w:cs="Times New Roman"/>
          <w:sz w:val="28"/>
          <w:szCs w:val="28"/>
        </w:rPr>
        <w:t>4245; № 48, ст. 6660, 6663; 2015, № 1, ст</w:t>
      </w:r>
      <w:r w:rsidR="00492985">
        <w:rPr>
          <w:rFonts w:ascii="Times New Roman" w:hAnsi="Times New Roman" w:cs="Times New Roman"/>
          <w:sz w:val="28"/>
          <w:szCs w:val="28"/>
        </w:rPr>
        <w:t>. 30; № 14, ст. 2024; № 29, ст. </w:t>
      </w:r>
      <w:r w:rsidR="00502651" w:rsidRPr="00492985">
        <w:rPr>
          <w:rFonts w:ascii="Times New Roman" w:hAnsi="Times New Roman" w:cs="Times New Roman"/>
          <w:sz w:val="28"/>
          <w:szCs w:val="28"/>
        </w:rPr>
        <w:t xml:space="preserve">4358; 2016, № 14, </w:t>
      </w:r>
      <w:r w:rsidR="00492985">
        <w:rPr>
          <w:rFonts w:ascii="Times New Roman" w:hAnsi="Times New Roman" w:cs="Times New Roman"/>
          <w:sz w:val="28"/>
          <w:szCs w:val="28"/>
        </w:rPr>
        <w:t xml:space="preserve">ст. 1902; № </w:t>
      </w:r>
      <w:proofErr w:type="gramStart"/>
      <w:r w:rsidR="00492985">
        <w:rPr>
          <w:rFonts w:ascii="Times New Roman" w:hAnsi="Times New Roman" w:cs="Times New Roman"/>
          <w:sz w:val="28"/>
          <w:szCs w:val="28"/>
        </w:rPr>
        <w:t xml:space="preserve">27, ст. 4176, 4181; </w:t>
      </w:r>
      <w:r w:rsidR="00502651" w:rsidRPr="00492985">
        <w:rPr>
          <w:rFonts w:ascii="Times New Roman" w:hAnsi="Times New Roman" w:cs="Times New Roman"/>
          <w:sz w:val="28"/>
          <w:szCs w:val="28"/>
        </w:rPr>
        <w:t>№ 49, ст. 6844; 2017, № 49, ст. 7307, 7321; 2018, № 32, ст. 5095; 2019, № 29, ст. 3843; № 3</w:t>
      </w:r>
      <w:r w:rsidR="00492985">
        <w:rPr>
          <w:rFonts w:ascii="Times New Roman" w:hAnsi="Times New Roman" w:cs="Times New Roman"/>
          <w:sz w:val="28"/>
          <w:szCs w:val="28"/>
        </w:rPr>
        <w:t>9, ст. </w:t>
      </w:r>
      <w:r w:rsidR="00502651" w:rsidRPr="00492985">
        <w:rPr>
          <w:rFonts w:ascii="Times New Roman" w:hAnsi="Times New Roman" w:cs="Times New Roman"/>
          <w:sz w:val="28"/>
          <w:szCs w:val="28"/>
        </w:rPr>
        <w:t>5371, 5375, 5376; 2020, № 6, ст. 587; № 31, ст. 5025</w:t>
      </w:r>
      <w:r w:rsidR="009C52C5" w:rsidRPr="00492985">
        <w:rPr>
          <w:rFonts w:ascii="Times New Roman" w:hAnsi="Times New Roman" w:cs="Times New Roman"/>
          <w:sz w:val="28"/>
          <w:szCs w:val="28"/>
        </w:rPr>
        <w:t>)</w:t>
      </w:r>
      <w:r w:rsidRPr="0049298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8455A0" w:rsidRPr="00492985" w:rsidRDefault="008455A0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>1) в статье 346.13:</w:t>
      </w:r>
    </w:p>
    <w:p w:rsidR="00706C2E" w:rsidRPr="00492985" w:rsidRDefault="008455A0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 xml:space="preserve">а) в </w:t>
      </w:r>
      <w:r w:rsidR="007A5D50" w:rsidRPr="00492985">
        <w:rPr>
          <w:rFonts w:ascii="Times New Roman" w:hAnsi="Times New Roman" w:cs="Times New Roman"/>
          <w:sz w:val="28"/>
          <w:szCs w:val="28"/>
        </w:rPr>
        <w:t>абзаце первом пункта</w:t>
      </w:r>
      <w:r w:rsidRPr="00492985">
        <w:rPr>
          <w:rFonts w:ascii="Times New Roman" w:hAnsi="Times New Roman" w:cs="Times New Roman"/>
          <w:sz w:val="28"/>
          <w:szCs w:val="28"/>
        </w:rPr>
        <w:t xml:space="preserve"> 4 слова «200 млн. рублей» заменить словами «</w:t>
      </w:r>
      <w:r w:rsidR="00554549">
        <w:rPr>
          <w:rFonts w:ascii="Times New Roman" w:hAnsi="Times New Roman" w:cs="Times New Roman"/>
          <w:sz w:val="28"/>
          <w:szCs w:val="28"/>
        </w:rPr>
        <w:t>5</w:t>
      </w:r>
      <w:r w:rsidRPr="00492985">
        <w:rPr>
          <w:rFonts w:ascii="Times New Roman" w:hAnsi="Times New Roman" w:cs="Times New Roman"/>
          <w:sz w:val="28"/>
          <w:szCs w:val="28"/>
        </w:rPr>
        <w:t>00 млн. рублей»;</w:t>
      </w:r>
      <w:r w:rsidR="00706C2E" w:rsidRPr="00492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5A0" w:rsidRPr="00492985" w:rsidRDefault="008455A0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>б) в пункте 4.1 слова «200 млн</w:t>
      </w:r>
      <w:r w:rsidR="00492985">
        <w:rPr>
          <w:rFonts w:ascii="Times New Roman" w:hAnsi="Times New Roman" w:cs="Times New Roman"/>
          <w:sz w:val="28"/>
          <w:szCs w:val="28"/>
        </w:rPr>
        <w:t>. рублей» заменить словами «</w:t>
      </w:r>
      <w:r w:rsidR="00554549">
        <w:rPr>
          <w:rFonts w:ascii="Times New Roman" w:hAnsi="Times New Roman" w:cs="Times New Roman"/>
          <w:sz w:val="28"/>
          <w:szCs w:val="28"/>
        </w:rPr>
        <w:t>5</w:t>
      </w:r>
      <w:r w:rsidR="00492985">
        <w:rPr>
          <w:rFonts w:ascii="Times New Roman" w:hAnsi="Times New Roman" w:cs="Times New Roman"/>
          <w:sz w:val="28"/>
          <w:szCs w:val="28"/>
        </w:rPr>
        <w:t>00 </w:t>
      </w:r>
      <w:r w:rsidRPr="00492985">
        <w:rPr>
          <w:rFonts w:ascii="Times New Roman" w:hAnsi="Times New Roman" w:cs="Times New Roman"/>
          <w:sz w:val="28"/>
          <w:szCs w:val="28"/>
        </w:rPr>
        <w:t>млн. рублей»;</w:t>
      </w:r>
    </w:p>
    <w:p w:rsidR="00492985" w:rsidRDefault="0049298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455A0" w:rsidRPr="00492985" w:rsidRDefault="008455A0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lastRenderedPageBreak/>
        <w:t>2) в статье 346.20:</w:t>
      </w:r>
    </w:p>
    <w:p w:rsidR="008455A0" w:rsidRPr="00492985" w:rsidRDefault="008455A0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 xml:space="preserve">а) в абзаце первом пункта 1.1 слова «200 </w:t>
      </w:r>
      <w:r w:rsidR="00554549">
        <w:rPr>
          <w:rFonts w:ascii="Times New Roman" w:hAnsi="Times New Roman" w:cs="Times New Roman"/>
          <w:sz w:val="28"/>
          <w:szCs w:val="28"/>
        </w:rPr>
        <w:t>млн. рублей» заменить словами «5</w:t>
      </w:r>
      <w:r w:rsidRPr="00492985">
        <w:rPr>
          <w:rFonts w:ascii="Times New Roman" w:hAnsi="Times New Roman" w:cs="Times New Roman"/>
          <w:sz w:val="28"/>
          <w:szCs w:val="28"/>
        </w:rPr>
        <w:t>00 млн. рублей»;</w:t>
      </w:r>
    </w:p>
    <w:p w:rsidR="008455A0" w:rsidRPr="00492985" w:rsidRDefault="008455A0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>б) в абзаце первом пункта 2.1 слова «200 м</w:t>
      </w:r>
      <w:r w:rsidR="00554549">
        <w:rPr>
          <w:rFonts w:ascii="Times New Roman" w:hAnsi="Times New Roman" w:cs="Times New Roman"/>
          <w:sz w:val="28"/>
          <w:szCs w:val="28"/>
        </w:rPr>
        <w:t>лн. рублей» заменить словами «5</w:t>
      </w:r>
      <w:r w:rsidRPr="00492985">
        <w:rPr>
          <w:rFonts w:ascii="Times New Roman" w:hAnsi="Times New Roman" w:cs="Times New Roman"/>
          <w:sz w:val="28"/>
          <w:szCs w:val="28"/>
        </w:rPr>
        <w:t>00 млн. рублей»</w:t>
      </w:r>
      <w:r w:rsidR="00357744" w:rsidRPr="00492985">
        <w:rPr>
          <w:rFonts w:ascii="Times New Roman" w:hAnsi="Times New Roman" w:cs="Times New Roman"/>
          <w:sz w:val="28"/>
          <w:szCs w:val="28"/>
        </w:rPr>
        <w:t>;</w:t>
      </w:r>
    </w:p>
    <w:p w:rsidR="00357744" w:rsidRPr="00492985" w:rsidRDefault="00357744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>3) в статье 346.21:</w:t>
      </w:r>
    </w:p>
    <w:p w:rsidR="00357744" w:rsidRPr="00492985" w:rsidRDefault="00357744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 xml:space="preserve">а) в абзаце втором пункта 1 слова «200 </w:t>
      </w:r>
      <w:r w:rsidR="00554549">
        <w:rPr>
          <w:rFonts w:ascii="Times New Roman" w:hAnsi="Times New Roman" w:cs="Times New Roman"/>
          <w:sz w:val="28"/>
          <w:szCs w:val="28"/>
        </w:rPr>
        <w:t>млн. рублей» заменить словами «5</w:t>
      </w:r>
      <w:r w:rsidRPr="00492985">
        <w:rPr>
          <w:rFonts w:ascii="Times New Roman" w:hAnsi="Times New Roman" w:cs="Times New Roman"/>
          <w:sz w:val="28"/>
          <w:szCs w:val="28"/>
        </w:rPr>
        <w:t>00 млн. рублей»;</w:t>
      </w:r>
    </w:p>
    <w:p w:rsidR="00357744" w:rsidRPr="00492985" w:rsidRDefault="00357744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 xml:space="preserve">б) в абзаце втором пункта 3 слова «200 </w:t>
      </w:r>
      <w:r w:rsidR="00554549">
        <w:rPr>
          <w:rFonts w:ascii="Times New Roman" w:hAnsi="Times New Roman" w:cs="Times New Roman"/>
          <w:sz w:val="28"/>
          <w:szCs w:val="28"/>
        </w:rPr>
        <w:t>млн. рублей» заменить словами «5</w:t>
      </w:r>
      <w:r w:rsidRPr="00492985">
        <w:rPr>
          <w:rFonts w:ascii="Times New Roman" w:hAnsi="Times New Roman" w:cs="Times New Roman"/>
          <w:sz w:val="28"/>
          <w:szCs w:val="28"/>
        </w:rPr>
        <w:t>00 млн. рублей»;</w:t>
      </w:r>
    </w:p>
    <w:p w:rsidR="00357744" w:rsidRPr="00492985" w:rsidRDefault="00357744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 xml:space="preserve">в) в абзаце втором пункта 4 слова «200 </w:t>
      </w:r>
      <w:r w:rsidR="00554549">
        <w:rPr>
          <w:rFonts w:ascii="Times New Roman" w:hAnsi="Times New Roman" w:cs="Times New Roman"/>
          <w:sz w:val="28"/>
          <w:szCs w:val="28"/>
        </w:rPr>
        <w:t>млн. рублей» заменить словами «5</w:t>
      </w:r>
      <w:r w:rsidRPr="00492985">
        <w:rPr>
          <w:rFonts w:ascii="Times New Roman" w:hAnsi="Times New Roman" w:cs="Times New Roman"/>
          <w:sz w:val="28"/>
          <w:szCs w:val="28"/>
        </w:rPr>
        <w:t>00 млн. рублей»</w:t>
      </w:r>
      <w:r w:rsidR="00386116" w:rsidRPr="00492985">
        <w:rPr>
          <w:rFonts w:ascii="Times New Roman" w:hAnsi="Times New Roman" w:cs="Times New Roman"/>
          <w:sz w:val="28"/>
          <w:szCs w:val="28"/>
        </w:rPr>
        <w:t>;</w:t>
      </w:r>
    </w:p>
    <w:p w:rsidR="008455A0" w:rsidRPr="00492985" w:rsidRDefault="00386116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 xml:space="preserve">4) </w:t>
      </w:r>
      <w:r w:rsidR="007A5D50" w:rsidRPr="00492985">
        <w:rPr>
          <w:rFonts w:ascii="Times New Roman" w:hAnsi="Times New Roman" w:cs="Times New Roman"/>
          <w:sz w:val="28"/>
          <w:szCs w:val="28"/>
        </w:rPr>
        <w:t>в пункте 5 статьи 346.43 цифры «15» заменить цифрами «50»;</w:t>
      </w:r>
    </w:p>
    <w:p w:rsidR="008233A9" w:rsidRPr="00492985" w:rsidRDefault="00386116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>5)</w:t>
      </w:r>
      <w:r w:rsidR="007A5D50" w:rsidRPr="00492985">
        <w:rPr>
          <w:rFonts w:ascii="Times New Roman" w:hAnsi="Times New Roman" w:cs="Times New Roman"/>
          <w:sz w:val="28"/>
          <w:szCs w:val="28"/>
        </w:rPr>
        <w:t xml:space="preserve"> в подпункте 1 пункта 6 статьи 346.45 слова «60 млн. рублей</w:t>
      </w:r>
      <w:r w:rsidR="00706C2E" w:rsidRPr="00492985">
        <w:rPr>
          <w:rFonts w:ascii="Times New Roman" w:hAnsi="Times New Roman" w:cs="Times New Roman"/>
          <w:sz w:val="28"/>
          <w:szCs w:val="28"/>
        </w:rPr>
        <w:t>;</w:t>
      </w:r>
      <w:r w:rsidR="007A5D50" w:rsidRPr="00492985">
        <w:rPr>
          <w:rFonts w:ascii="Times New Roman" w:hAnsi="Times New Roman" w:cs="Times New Roman"/>
          <w:sz w:val="28"/>
          <w:szCs w:val="28"/>
        </w:rPr>
        <w:t>» заменить словами «1</w:t>
      </w:r>
      <w:r w:rsidR="0055454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7A5D50" w:rsidRPr="00492985">
        <w:rPr>
          <w:rFonts w:ascii="Times New Roman" w:hAnsi="Times New Roman" w:cs="Times New Roman"/>
          <w:sz w:val="28"/>
          <w:szCs w:val="28"/>
        </w:rPr>
        <w:t>0 млн. рублей</w:t>
      </w:r>
      <w:r w:rsidR="00706C2E" w:rsidRPr="00492985">
        <w:rPr>
          <w:rFonts w:ascii="Times New Roman" w:hAnsi="Times New Roman" w:cs="Times New Roman"/>
          <w:sz w:val="28"/>
          <w:szCs w:val="28"/>
        </w:rPr>
        <w:t>.</w:t>
      </w:r>
      <w:r w:rsidR="007A5D50" w:rsidRPr="00492985">
        <w:rPr>
          <w:rFonts w:ascii="Times New Roman" w:hAnsi="Times New Roman" w:cs="Times New Roman"/>
          <w:sz w:val="28"/>
          <w:szCs w:val="28"/>
        </w:rPr>
        <w:t>»</w:t>
      </w:r>
      <w:r w:rsidR="00706C2E" w:rsidRPr="00492985">
        <w:rPr>
          <w:rFonts w:ascii="Times New Roman" w:hAnsi="Times New Roman" w:cs="Times New Roman"/>
          <w:sz w:val="28"/>
          <w:szCs w:val="28"/>
        </w:rPr>
        <w:t>; дополнить предложением следующего содержания: «Указанная в настоящем подпункте величина предельного размера доходов налогоплательщика подлежит индексации на коэффициент-дефлятор, установленный на соответствующий календарный год</w:t>
      </w:r>
      <w:proofErr w:type="gramStart"/>
      <w:r w:rsidR="00706C2E" w:rsidRPr="0049298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7A5D50" w:rsidRPr="00492985">
        <w:rPr>
          <w:rFonts w:ascii="Times New Roman" w:hAnsi="Times New Roman" w:cs="Times New Roman"/>
          <w:sz w:val="28"/>
          <w:szCs w:val="28"/>
        </w:rPr>
        <w:t>.</w:t>
      </w:r>
    </w:p>
    <w:p w:rsidR="00DC41C6" w:rsidRPr="00492985" w:rsidRDefault="00DC41C6" w:rsidP="00492985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3B3B" w:rsidRPr="00492985" w:rsidRDefault="000A1BD1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985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510FAA" w:rsidRPr="00492985" w:rsidRDefault="00106246" w:rsidP="0049298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 xml:space="preserve">Настоящий Федеральный закон вступает в силу по истечении одного месяца со дня его официального опубликования, но не ранее 1-го числа очередного налогового периода по </w:t>
      </w:r>
      <w:r w:rsidR="008455A0" w:rsidRPr="00492985">
        <w:rPr>
          <w:rFonts w:ascii="Times New Roman" w:hAnsi="Times New Roman" w:cs="Times New Roman"/>
          <w:sz w:val="28"/>
          <w:szCs w:val="28"/>
        </w:rPr>
        <w:t xml:space="preserve">соответствующему </w:t>
      </w:r>
      <w:r w:rsidR="00386116" w:rsidRPr="00492985">
        <w:rPr>
          <w:rFonts w:ascii="Times New Roman" w:hAnsi="Times New Roman" w:cs="Times New Roman"/>
          <w:sz w:val="28"/>
          <w:szCs w:val="28"/>
        </w:rPr>
        <w:t>налогу</w:t>
      </w:r>
      <w:r w:rsidRPr="00492985">
        <w:rPr>
          <w:rFonts w:ascii="Times New Roman" w:hAnsi="Times New Roman" w:cs="Times New Roman"/>
          <w:sz w:val="28"/>
          <w:szCs w:val="28"/>
        </w:rPr>
        <w:t>.</w:t>
      </w:r>
    </w:p>
    <w:p w:rsidR="00510FAA" w:rsidRDefault="00510FAA" w:rsidP="00492985">
      <w:pPr>
        <w:pStyle w:val="ConsPlusNormal"/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92985" w:rsidRPr="00492985" w:rsidRDefault="00492985" w:rsidP="00492985">
      <w:pPr>
        <w:pStyle w:val="ConsPlusNormal"/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F51F7" w:rsidRPr="00492985" w:rsidRDefault="004F51F7" w:rsidP="00492985">
      <w:pPr>
        <w:pStyle w:val="ConsPlusNormal"/>
        <w:widowControl/>
        <w:tabs>
          <w:tab w:val="left" w:pos="851"/>
        </w:tabs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92985">
        <w:rPr>
          <w:rFonts w:ascii="Times New Roman" w:hAnsi="Times New Roman" w:cs="Times New Roman"/>
          <w:sz w:val="28"/>
          <w:szCs w:val="28"/>
        </w:rPr>
        <w:t>Президент</w:t>
      </w:r>
    </w:p>
    <w:p w:rsidR="0074707D" w:rsidRPr="00492985" w:rsidRDefault="00492985" w:rsidP="00492985">
      <w:pPr>
        <w:pStyle w:val="ConsPlusNormal"/>
        <w:widowControl/>
        <w:tabs>
          <w:tab w:val="left" w:pos="851"/>
        </w:tabs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sectPr w:rsidR="0074707D" w:rsidRPr="00492985" w:rsidSect="00492985">
      <w:headerReference w:type="default" r:id="rId8"/>
      <w:pgSz w:w="11907" w:h="16840" w:code="9"/>
      <w:pgMar w:top="1418" w:right="1418" w:bottom="1418" w:left="1701" w:header="68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8C7" w:rsidRDefault="006C58C7" w:rsidP="00492985">
      <w:pPr>
        <w:spacing w:after="0" w:line="240" w:lineRule="auto"/>
      </w:pPr>
      <w:r>
        <w:separator/>
      </w:r>
    </w:p>
  </w:endnote>
  <w:endnote w:type="continuationSeparator" w:id="0">
    <w:p w:rsidR="006C58C7" w:rsidRDefault="006C58C7" w:rsidP="00492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8C7" w:rsidRDefault="006C58C7" w:rsidP="00492985">
      <w:pPr>
        <w:spacing w:after="0" w:line="240" w:lineRule="auto"/>
      </w:pPr>
      <w:r>
        <w:separator/>
      </w:r>
    </w:p>
  </w:footnote>
  <w:footnote w:type="continuationSeparator" w:id="0">
    <w:p w:rsidR="006C58C7" w:rsidRDefault="006C58C7" w:rsidP="00492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04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92985" w:rsidRPr="00492985" w:rsidRDefault="0049298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298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298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298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45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9298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25AF2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3573B"/>
    <w:rsid w:val="0014376B"/>
    <w:rsid w:val="00150870"/>
    <w:rsid w:val="001535D7"/>
    <w:rsid w:val="001A21F9"/>
    <w:rsid w:val="001B4B4A"/>
    <w:rsid w:val="001E36A0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047F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6168F"/>
    <w:rsid w:val="00491A0C"/>
    <w:rsid w:val="00492985"/>
    <w:rsid w:val="00497D5B"/>
    <w:rsid w:val="004D7FF6"/>
    <w:rsid w:val="004E4223"/>
    <w:rsid w:val="004F51F7"/>
    <w:rsid w:val="00502651"/>
    <w:rsid w:val="00510FAA"/>
    <w:rsid w:val="00515CF4"/>
    <w:rsid w:val="00525F9D"/>
    <w:rsid w:val="00554549"/>
    <w:rsid w:val="00557DBE"/>
    <w:rsid w:val="005B2707"/>
    <w:rsid w:val="005B427C"/>
    <w:rsid w:val="005C43B7"/>
    <w:rsid w:val="005D42CA"/>
    <w:rsid w:val="005D6203"/>
    <w:rsid w:val="0061799E"/>
    <w:rsid w:val="00622E70"/>
    <w:rsid w:val="00673E6E"/>
    <w:rsid w:val="00675567"/>
    <w:rsid w:val="006758F0"/>
    <w:rsid w:val="006A05C7"/>
    <w:rsid w:val="006B2722"/>
    <w:rsid w:val="006C58C7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E37E4"/>
    <w:rsid w:val="008F076B"/>
    <w:rsid w:val="009035AC"/>
    <w:rsid w:val="00911C11"/>
    <w:rsid w:val="00922A49"/>
    <w:rsid w:val="00996AD8"/>
    <w:rsid w:val="009C52C5"/>
    <w:rsid w:val="009E4463"/>
    <w:rsid w:val="009E4A90"/>
    <w:rsid w:val="009E7994"/>
    <w:rsid w:val="00A02573"/>
    <w:rsid w:val="00A17AFA"/>
    <w:rsid w:val="00A40535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13131"/>
    <w:rsid w:val="00B22EBE"/>
    <w:rsid w:val="00B33095"/>
    <w:rsid w:val="00B6161E"/>
    <w:rsid w:val="00B92CC3"/>
    <w:rsid w:val="00B93E15"/>
    <w:rsid w:val="00BE7904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D1CD9"/>
    <w:rsid w:val="00D86FAD"/>
    <w:rsid w:val="00D96392"/>
    <w:rsid w:val="00DA5C29"/>
    <w:rsid w:val="00DC34D3"/>
    <w:rsid w:val="00DC41C6"/>
    <w:rsid w:val="00E164D5"/>
    <w:rsid w:val="00E229D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2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2985"/>
  </w:style>
  <w:style w:type="paragraph" w:styleId="a8">
    <w:name w:val="footer"/>
    <w:basedOn w:val="a"/>
    <w:link w:val="a9"/>
    <w:uiPriority w:val="99"/>
    <w:unhideWhenUsed/>
    <w:rsid w:val="00492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29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2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2985"/>
  </w:style>
  <w:style w:type="paragraph" w:styleId="a8">
    <w:name w:val="footer"/>
    <w:basedOn w:val="a"/>
    <w:link w:val="a9"/>
    <w:uiPriority w:val="99"/>
    <w:unhideWhenUsed/>
    <w:rsid w:val="00492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2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131D3-1324-4593-81A3-2A34D088C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2017-01-31T05:19:00Z</cp:lastPrinted>
  <dcterms:created xsi:type="dcterms:W3CDTF">2022-04-26T14:24:00Z</dcterms:created>
  <dcterms:modified xsi:type="dcterms:W3CDTF">2022-04-29T11:50:00Z</dcterms:modified>
</cp:coreProperties>
</file>