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01FF7" w:rsidRPr="00201FF7" w:rsidTr="00201FF7">
        <w:tc>
          <w:tcPr>
            <w:tcW w:w="426" w:type="dxa"/>
            <w:hideMark/>
          </w:tcPr>
          <w:p w:rsidR="00201FF7" w:rsidRPr="00201FF7" w:rsidRDefault="00201FF7" w:rsidP="00201F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FF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01FF7" w:rsidRPr="00201FF7" w:rsidRDefault="00201FF7" w:rsidP="00201F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FF7">
              <w:rPr>
                <w:rFonts w:ascii="Times New Roman" w:hAnsi="Times New Roman" w:cs="Times New Roman"/>
                <w:sz w:val="28"/>
                <w:szCs w:val="28"/>
              </w:rPr>
              <w:t xml:space="preserve">  25.10.2016</w:t>
            </w:r>
          </w:p>
        </w:tc>
        <w:tc>
          <w:tcPr>
            <w:tcW w:w="4111" w:type="dxa"/>
          </w:tcPr>
          <w:p w:rsidR="00201FF7" w:rsidRPr="00201FF7" w:rsidRDefault="00201FF7" w:rsidP="00201F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01FF7" w:rsidRPr="00201FF7" w:rsidRDefault="00201FF7" w:rsidP="00201F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F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01FF7" w:rsidRPr="00201FF7" w:rsidRDefault="00201FF7" w:rsidP="00201FF7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299</w:t>
            </w:r>
            <w:bookmarkStart w:id="0" w:name="_GoBack"/>
            <w:bookmarkEnd w:id="0"/>
          </w:p>
        </w:tc>
      </w:tr>
    </w:tbl>
    <w:p w:rsidR="00FA3097" w:rsidRPr="00FA3097" w:rsidRDefault="00FA3097" w:rsidP="00FA30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097" w:rsidRPr="00FA3097" w:rsidRDefault="00FA3097" w:rsidP="00FA30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1F8D" w:rsidRPr="00FA3097" w:rsidRDefault="00023E87" w:rsidP="00FA30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внесении изменений </w:t>
      </w:r>
    </w:p>
    <w:p w:rsidR="000C1F8D" w:rsidRPr="00FA3097" w:rsidRDefault="00023E87" w:rsidP="00FA30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Закон Ярославской области «О порядке проведения </w:t>
      </w:r>
    </w:p>
    <w:p w:rsidR="00023E87" w:rsidRPr="00FA3097" w:rsidRDefault="00023E87" w:rsidP="00FA30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оценки регулирующего воздействия проектов </w:t>
      </w:r>
    </w:p>
    <w:p w:rsidR="00023E87" w:rsidRPr="00FA3097" w:rsidRDefault="00023E87" w:rsidP="00FA30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нормативных правовых актов Ярославской области, </w:t>
      </w:r>
    </w:p>
    <w:p w:rsidR="00023E87" w:rsidRPr="00FA3097" w:rsidRDefault="00023E87" w:rsidP="00FA30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проектов муниципальных нормативных правовых </w:t>
      </w:r>
    </w:p>
    <w:p w:rsidR="00023E87" w:rsidRPr="00FA3097" w:rsidRDefault="00023E87" w:rsidP="00FA309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актов и экспертизы нормативных правовых актов»</w:t>
      </w:r>
    </w:p>
    <w:p w:rsidR="00023E87" w:rsidRPr="00FA3097" w:rsidRDefault="00023E87" w:rsidP="00FA3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E87" w:rsidRPr="00FA3097" w:rsidRDefault="00023E87" w:rsidP="00FA3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E87" w:rsidRPr="00FA3097" w:rsidRDefault="00023E87" w:rsidP="00FA3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0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23E87" w:rsidRPr="00FA3097" w:rsidRDefault="00023E87" w:rsidP="00FA309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E87" w:rsidRPr="00FA3097" w:rsidRDefault="00023E87" w:rsidP="00FA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A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A30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23E87" w:rsidRPr="00FA3097" w:rsidRDefault="00023E87" w:rsidP="00FA30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3E87" w:rsidRPr="00FA3097" w:rsidRDefault="00023E87" w:rsidP="00FA309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097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FA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</w:t>
      </w:r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«О порядке </w:t>
      </w:r>
      <w:proofErr w:type="gramStart"/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проведения оценки регулирующего воздей</w:t>
      </w:r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oftHyphen/>
        <w:t>ствия проектов нормативных правовых актов Ярославской</w:t>
      </w:r>
      <w:proofErr w:type="gramEnd"/>
      <w:r w:rsidRPr="00FA3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области, проектов муниципальных нормативных правовых актов и экспертизы нормативных правовых актов».</w:t>
      </w:r>
      <w:r w:rsidRPr="00FA3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23E87" w:rsidRPr="00FA3097" w:rsidRDefault="00023E87" w:rsidP="00FA3097">
      <w:pPr>
        <w:pStyle w:val="21"/>
        <w:rPr>
          <w:szCs w:val="28"/>
        </w:rPr>
      </w:pPr>
      <w:r w:rsidRPr="00FA3097">
        <w:rPr>
          <w:szCs w:val="28"/>
        </w:rPr>
        <w:t xml:space="preserve">2. Направить указанный Закон Ярославской области </w:t>
      </w:r>
      <w:r w:rsidR="00246A13" w:rsidRPr="00FA3097">
        <w:rPr>
          <w:szCs w:val="28"/>
        </w:rPr>
        <w:t xml:space="preserve">временно </w:t>
      </w:r>
      <w:proofErr w:type="gramStart"/>
      <w:r w:rsidR="00246A13" w:rsidRPr="00FA3097">
        <w:rPr>
          <w:szCs w:val="28"/>
        </w:rPr>
        <w:t>исполняющему</w:t>
      </w:r>
      <w:proofErr w:type="gramEnd"/>
      <w:r w:rsidR="00246A13" w:rsidRPr="00FA3097">
        <w:rPr>
          <w:szCs w:val="28"/>
        </w:rPr>
        <w:t xml:space="preserve"> обязанности Губернатора</w:t>
      </w:r>
      <w:r w:rsidRPr="00FA3097">
        <w:rPr>
          <w:szCs w:val="28"/>
        </w:rPr>
        <w:t xml:space="preserve"> Ярославской области для подписа</w:t>
      </w:r>
      <w:r w:rsidR="00246A13" w:rsidRPr="00FA3097">
        <w:rPr>
          <w:szCs w:val="28"/>
        </w:rPr>
        <w:softHyphen/>
      </w:r>
      <w:r w:rsidRPr="00FA3097">
        <w:rPr>
          <w:szCs w:val="28"/>
        </w:rPr>
        <w:t xml:space="preserve">ния </w:t>
      </w:r>
      <w:r w:rsidR="00FA3097" w:rsidRPr="00FA3097">
        <w:rPr>
          <w:szCs w:val="28"/>
        </w:rPr>
        <w:t>и официального опубликования.</w:t>
      </w:r>
    </w:p>
    <w:p w:rsidR="00023E87" w:rsidRPr="00FA3097" w:rsidRDefault="00023E87" w:rsidP="00FA309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E87" w:rsidRPr="00FA3097" w:rsidRDefault="00023E87" w:rsidP="00FA309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E87" w:rsidRPr="00FA3097" w:rsidRDefault="00023E87" w:rsidP="00FA309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E87" w:rsidRPr="00FA3097" w:rsidRDefault="00023E87" w:rsidP="00FA3097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30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DB1A47" w:rsidRPr="00FA3097" w:rsidRDefault="00023E87" w:rsidP="00FA3097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A3097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DB1A47" w:rsidRPr="00FA3097" w:rsidSect="00FA3097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77"/>
    <w:rsid w:val="00023E87"/>
    <w:rsid w:val="000C1F8D"/>
    <w:rsid w:val="00201FF7"/>
    <w:rsid w:val="00246A13"/>
    <w:rsid w:val="00856577"/>
    <w:rsid w:val="00CB5DED"/>
    <w:rsid w:val="00DB1A47"/>
    <w:rsid w:val="00FA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023E8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023E8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45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7</cp:revision>
  <dcterms:created xsi:type="dcterms:W3CDTF">2016-10-12T14:11:00Z</dcterms:created>
  <dcterms:modified xsi:type="dcterms:W3CDTF">2016-10-28T06:57:00Z</dcterms:modified>
</cp:coreProperties>
</file>