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D62" w:rsidRPr="00EC4FF6" w:rsidRDefault="00312D62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231EDF" w:rsidRPr="00EC4FF6" w:rsidRDefault="00312D62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закона Ярославской области </w:t>
      </w:r>
    </w:p>
    <w:p w:rsidR="00D90676" w:rsidRPr="00EC4FF6" w:rsidRDefault="00312D62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исполнении областного бюджета за 20</w:t>
      </w:r>
      <w:r w:rsidR="00293135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82CF1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</w:t>
      </w:r>
    </w:p>
    <w:p w:rsidR="00231EDF" w:rsidRPr="00EC4FF6" w:rsidRDefault="00231EDF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1EDF" w:rsidRPr="00EC4FF6" w:rsidRDefault="00231EDF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Введение</w:t>
      </w:r>
    </w:p>
    <w:p w:rsidR="00231EDF" w:rsidRPr="00EC4FF6" w:rsidRDefault="00231EDF" w:rsidP="00BD576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1EDF" w:rsidRPr="00EC4FF6" w:rsidRDefault="00231EDF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Ярославской области </w:t>
      </w:r>
      <w:r w:rsidR="001B471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109CF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1B471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</w:t>
      </w:r>
      <w:r w:rsidR="004109CF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1B471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4109CF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76</w:t>
      </w:r>
      <w:r w:rsidR="001B471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-з 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областном бюджете на 20</w:t>
      </w:r>
      <w:r w:rsidR="00293135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109CF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4109CF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109CF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исполнен в соответствии с требованиями федерального и регионального законодательства и основными направлениями бюджетной и налоговой политики Ярославской области на 20</w:t>
      </w:r>
      <w:r w:rsidR="00293135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109CF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EC4FF6">
        <w:t xml:space="preserve"> 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202</w:t>
      </w:r>
      <w:r w:rsidR="004109CF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109CF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 </w:t>
      </w:r>
    </w:p>
    <w:p w:rsidR="00231EDF" w:rsidRPr="00EC4FF6" w:rsidRDefault="00231EDF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Областной бюджет за 20</w:t>
      </w:r>
      <w:r w:rsidR="00290134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76A7F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14591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исполнен</w:t>
      </w:r>
      <w:r w:rsidR="005828CE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доходам в сумме </w:t>
      </w:r>
      <w:r w:rsidR="001246C8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123 375,4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(</w:t>
      </w:r>
      <w:r w:rsidR="001468C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246C8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годовому плану), пр</w:t>
      </w:r>
      <w:r w:rsidR="00617A64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офинансировано расходов в сумме </w:t>
      </w:r>
      <w:r w:rsidR="001246C8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128 621,6</w:t>
      </w:r>
      <w:r w:rsidR="001468C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 руб. 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1246C8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к годовому плану), </w:t>
      </w:r>
      <w:r w:rsidR="001468C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="00227345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фицит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8C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46C8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5 246,2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млн. руб. </w:t>
      </w:r>
    </w:p>
    <w:p w:rsidR="00541B9A" w:rsidRPr="00EC4FF6" w:rsidRDefault="00541B9A" w:rsidP="00BD57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41B9A" w:rsidRPr="00EC4FF6" w:rsidRDefault="00541B9A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Доходы</w:t>
      </w:r>
    </w:p>
    <w:p w:rsidR="00541B9A" w:rsidRPr="00EC4FF6" w:rsidRDefault="00541B9A" w:rsidP="00BD57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A1CD6" w:rsidRPr="00EC4FF6" w:rsidRDefault="003160C3" w:rsidP="003160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b/>
          <w:sz w:val="28"/>
          <w:szCs w:val="28"/>
        </w:rPr>
        <w:t>Налоговые и неналоговые доходы</w:t>
      </w:r>
      <w:r w:rsidRPr="00EC4FF6">
        <w:rPr>
          <w:rFonts w:ascii="Times New Roman" w:hAnsi="Times New Roman" w:cs="Times New Roman"/>
          <w:sz w:val="28"/>
          <w:szCs w:val="28"/>
        </w:rPr>
        <w:t xml:space="preserve"> в областной бюджет в 2023 году поступили в сумме 95</w:t>
      </w:r>
      <w:r w:rsidR="005828CE" w:rsidRPr="00EC4FF6">
        <w:rPr>
          <w:rFonts w:ascii="Times New Roman" w:hAnsi="Times New Roman" w:cs="Times New Roman"/>
          <w:sz w:val="28"/>
          <w:szCs w:val="28"/>
        </w:rPr>
        <w:t> </w:t>
      </w:r>
      <w:r w:rsidRPr="00EC4FF6">
        <w:rPr>
          <w:rFonts w:ascii="Times New Roman" w:hAnsi="Times New Roman" w:cs="Times New Roman"/>
          <w:sz w:val="28"/>
          <w:szCs w:val="28"/>
        </w:rPr>
        <w:t>956,0 млн. руб</w:t>
      </w:r>
      <w:r w:rsidR="003A1CD6" w:rsidRPr="00EC4FF6">
        <w:rPr>
          <w:rFonts w:ascii="Times New Roman" w:hAnsi="Times New Roman" w:cs="Times New Roman"/>
          <w:sz w:val="28"/>
          <w:szCs w:val="28"/>
        </w:rPr>
        <w:t>. или 98,3 % к годовому плану</w:t>
      </w:r>
      <w:r w:rsidRPr="00EC4FF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160C3" w:rsidRPr="00EC4FF6" w:rsidRDefault="003160C3" w:rsidP="003160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С учетом акциза на пиво от ПАО</w:t>
      </w:r>
      <w:r w:rsidR="00414EF2" w:rsidRPr="00EC4FF6">
        <w:rPr>
          <w:rFonts w:ascii="Times New Roman" w:hAnsi="Times New Roman" w:cs="Times New Roman"/>
          <w:sz w:val="28"/>
          <w:szCs w:val="28"/>
        </w:rPr>
        <w:t> </w:t>
      </w:r>
      <w:r w:rsidRPr="00EC4FF6">
        <w:rPr>
          <w:rFonts w:ascii="Times New Roman" w:hAnsi="Times New Roman" w:cs="Times New Roman"/>
          <w:sz w:val="28"/>
          <w:szCs w:val="28"/>
        </w:rPr>
        <w:t>«Балтика» по сроку уплаты в декабре</w:t>
      </w:r>
      <w:r w:rsidR="00F943E0" w:rsidRPr="00EC4FF6">
        <w:rPr>
          <w:rFonts w:ascii="Times New Roman" w:hAnsi="Times New Roman" w:cs="Times New Roman"/>
          <w:sz w:val="28"/>
          <w:szCs w:val="28"/>
        </w:rPr>
        <w:t xml:space="preserve"> 2023 года</w:t>
      </w:r>
      <w:r w:rsidRPr="00EC4FF6">
        <w:rPr>
          <w:rFonts w:ascii="Times New Roman" w:hAnsi="Times New Roman" w:cs="Times New Roman"/>
          <w:sz w:val="28"/>
          <w:szCs w:val="28"/>
        </w:rPr>
        <w:t xml:space="preserve">, зачисленного федеральным казначейством в </w:t>
      </w:r>
      <w:r w:rsidR="00533239" w:rsidRPr="00EC4FF6">
        <w:rPr>
          <w:rFonts w:ascii="Times New Roman" w:hAnsi="Times New Roman" w:cs="Times New Roman"/>
          <w:sz w:val="28"/>
          <w:szCs w:val="28"/>
        </w:rPr>
        <w:t xml:space="preserve">областной </w:t>
      </w:r>
      <w:r w:rsidRPr="00EC4FF6">
        <w:rPr>
          <w:rFonts w:ascii="Times New Roman" w:hAnsi="Times New Roman" w:cs="Times New Roman"/>
          <w:sz w:val="28"/>
          <w:szCs w:val="28"/>
        </w:rPr>
        <w:t>бюджет в январе 2024 года, поступление налоговых и неналоговых доходов составило 96</w:t>
      </w:r>
      <w:r w:rsidR="005828CE" w:rsidRPr="00EC4FF6">
        <w:rPr>
          <w:rFonts w:ascii="Times New Roman" w:hAnsi="Times New Roman" w:cs="Times New Roman"/>
          <w:sz w:val="28"/>
          <w:szCs w:val="28"/>
        </w:rPr>
        <w:t> </w:t>
      </w:r>
      <w:r w:rsidRPr="00EC4FF6">
        <w:rPr>
          <w:rFonts w:ascii="Times New Roman" w:hAnsi="Times New Roman" w:cs="Times New Roman"/>
          <w:sz w:val="28"/>
          <w:szCs w:val="28"/>
        </w:rPr>
        <w:t>608,6 млн. руб</w:t>
      </w:r>
      <w:r w:rsidR="00414EF2" w:rsidRPr="00EC4FF6">
        <w:rPr>
          <w:rFonts w:ascii="Times New Roman" w:hAnsi="Times New Roman" w:cs="Times New Roman"/>
          <w:sz w:val="28"/>
          <w:szCs w:val="28"/>
        </w:rPr>
        <w:t>.</w:t>
      </w:r>
      <w:r w:rsidRPr="00EC4FF6">
        <w:rPr>
          <w:rFonts w:ascii="Times New Roman" w:hAnsi="Times New Roman" w:cs="Times New Roman"/>
          <w:sz w:val="28"/>
          <w:szCs w:val="28"/>
        </w:rPr>
        <w:t xml:space="preserve"> или 98,9% от </w:t>
      </w:r>
      <w:r w:rsidR="00301063" w:rsidRPr="00EC4FF6">
        <w:rPr>
          <w:rFonts w:ascii="Times New Roman" w:hAnsi="Times New Roman" w:cs="Times New Roman"/>
          <w:sz w:val="28"/>
          <w:szCs w:val="28"/>
        </w:rPr>
        <w:t>утвержденной</w:t>
      </w:r>
      <w:r w:rsidR="00301063" w:rsidRPr="00EC4FF6">
        <w:rPr>
          <w:rFonts w:ascii="Times New Roman" w:hAnsi="Times New Roman" w:cs="Times New Roman"/>
          <w:sz w:val="28"/>
          <w:szCs w:val="28"/>
        </w:rPr>
        <w:t xml:space="preserve"> </w:t>
      </w:r>
      <w:r w:rsidRPr="00EC4FF6">
        <w:rPr>
          <w:rFonts w:ascii="Times New Roman" w:hAnsi="Times New Roman" w:cs="Times New Roman"/>
          <w:sz w:val="28"/>
          <w:szCs w:val="28"/>
        </w:rPr>
        <w:t xml:space="preserve">суммы. </w:t>
      </w:r>
    </w:p>
    <w:p w:rsidR="00960C1F" w:rsidRPr="00EC4FF6" w:rsidRDefault="00960C1F" w:rsidP="003160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 xml:space="preserve">В связи с введением с 1 января 2023 года механизма единого налогового платежа и снятием переплаты по налогам фактически </w:t>
      </w:r>
      <w:r w:rsidR="00533239" w:rsidRPr="00EC4FF6">
        <w:rPr>
          <w:rFonts w:ascii="Times New Roman" w:hAnsi="Times New Roman" w:cs="Times New Roman"/>
          <w:sz w:val="28"/>
          <w:szCs w:val="28"/>
        </w:rPr>
        <w:t xml:space="preserve">в областной бюджет </w:t>
      </w:r>
      <w:r w:rsidRPr="00EC4FF6">
        <w:rPr>
          <w:rFonts w:ascii="Times New Roman" w:hAnsi="Times New Roman" w:cs="Times New Roman"/>
          <w:sz w:val="28"/>
          <w:szCs w:val="28"/>
        </w:rPr>
        <w:t xml:space="preserve">недопоступило 1 694,1 млн. руб. </w:t>
      </w:r>
    </w:p>
    <w:p w:rsidR="003160C3" w:rsidRPr="00EC4FF6" w:rsidRDefault="003160C3" w:rsidP="003160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 xml:space="preserve">По сравнению с 2022 годом </w:t>
      </w:r>
      <w:r w:rsidR="005525C9" w:rsidRPr="00EC4FF6">
        <w:rPr>
          <w:rFonts w:ascii="Times New Roman" w:hAnsi="Times New Roman" w:cs="Times New Roman"/>
          <w:sz w:val="28"/>
          <w:szCs w:val="28"/>
        </w:rPr>
        <w:t>доходы областного бюджета увеличились на</w:t>
      </w:r>
      <w:r w:rsidR="005525C9" w:rsidRPr="00EC4FF6">
        <w:rPr>
          <w:rFonts w:ascii="Times New Roman" w:hAnsi="Times New Roman" w:cs="Times New Roman"/>
          <w:sz w:val="28"/>
          <w:szCs w:val="28"/>
        </w:rPr>
        <w:t> </w:t>
      </w:r>
      <w:r w:rsidRPr="00EC4FF6">
        <w:rPr>
          <w:rFonts w:ascii="Times New Roman" w:hAnsi="Times New Roman" w:cs="Times New Roman"/>
          <w:sz w:val="28"/>
          <w:szCs w:val="28"/>
        </w:rPr>
        <w:t>20% или на 16</w:t>
      </w:r>
      <w:r w:rsidR="00414EF2" w:rsidRPr="00EC4FF6">
        <w:rPr>
          <w:rFonts w:ascii="Times New Roman" w:hAnsi="Times New Roman" w:cs="Times New Roman"/>
          <w:sz w:val="28"/>
          <w:szCs w:val="28"/>
        </w:rPr>
        <w:t xml:space="preserve"> </w:t>
      </w:r>
      <w:r w:rsidRPr="00EC4FF6">
        <w:rPr>
          <w:rFonts w:ascii="Times New Roman" w:hAnsi="Times New Roman" w:cs="Times New Roman"/>
          <w:sz w:val="28"/>
          <w:szCs w:val="28"/>
        </w:rPr>
        <w:t>011,8 млн. руб</w:t>
      </w:r>
      <w:r w:rsidR="00414EF2" w:rsidRPr="00EC4FF6">
        <w:rPr>
          <w:rFonts w:ascii="Times New Roman" w:hAnsi="Times New Roman" w:cs="Times New Roman"/>
          <w:sz w:val="28"/>
          <w:szCs w:val="28"/>
        </w:rPr>
        <w:t>.</w:t>
      </w:r>
    </w:p>
    <w:p w:rsidR="003160C3" w:rsidRPr="00EC4FF6" w:rsidRDefault="003160C3" w:rsidP="003160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 xml:space="preserve">В разрезе доходных источников поступление сложилось следующим образом. </w:t>
      </w:r>
    </w:p>
    <w:p w:rsidR="003160C3" w:rsidRPr="00EC4FF6" w:rsidRDefault="003160C3" w:rsidP="003160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b/>
          <w:sz w:val="28"/>
          <w:szCs w:val="28"/>
        </w:rPr>
        <w:t>Налог на прибыль организаций</w:t>
      </w:r>
      <w:r w:rsidRPr="00EC4FF6">
        <w:rPr>
          <w:rFonts w:ascii="Times New Roman" w:hAnsi="Times New Roman" w:cs="Times New Roman"/>
          <w:sz w:val="28"/>
          <w:szCs w:val="28"/>
        </w:rPr>
        <w:t xml:space="preserve"> поступил в сумме 32</w:t>
      </w:r>
      <w:r w:rsidR="004C6FFF" w:rsidRPr="00EC4FF6">
        <w:rPr>
          <w:rFonts w:ascii="Times New Roman" w:hAnsi="Times New Roman" w:cs="Times New Roman"/>
          <w:sz w:val="28"/>
          <w:szCs w:val="28"/>
        </w:rPr>
        <w:t xml:space="preserve"> </w:t>
      </w:r>
      <w:r w:rsidRPr="00EC4FF6">
        <w:rPr>
          <w:rFonts w:ascii="Times New Roman" w:hAnsi="Times New Roman" w:cs="Times New Roman"/>
          <w:sz w:val="28"/>
          <w:szCs w:val="28"/>
        </w:rPr>
        <w:t>769,1 млн. руб</w:t>
      </w:r>
      <w:r w:rsidR="004C6FFF" w:rsidRPr="00EC4FF6">
        <w:rPr>
          <w:rFonts w:ascii="Times New Roman" w:hAnsi="Times New Roman" w:cs="Times New Roman"/>
          <w:sz w:val="28"/>
          <w:szCs w:val="28"/>
        </w:rPr>
        <w:t>.</w:t>
      </w:r>
      <w:r w:rsidRPr="00EC4FF6">
        <w:rPr>
          <w:rFonts w:ascii="Times New Roman" w:hAnsi="Times New Roman" w:cs="Times New Roman"/>
          <w:sz w:val="28"/>
          <w:szCs w:val="28"/>
        </w:rPr>
        <w:t>, рост на 36,4% или на 8</w:t>
      </w:r>
      <w:r w:rsidR="004C6FFF" w:rsidRPr="00EC4FF6">
        <w:rPr>
          <w:rFonts w:ascii="Times New Roman" w:hAnsi="Times New Roman" w:cs="Times New Roman"/>
          <w:sz w:val="28"/>
          <w:szCs w:val="28"/>
        </w:rPr>
        <w:t xml:space="preserve"> </w:t>
      </w:r>
      <w:r w:rsidRPr="00EC4FF6">
        <w:rPr>
          <w:rFonts w:ascii="Times New Roman" w:hAnsi="Times New Roman" w:cs="Times New Roman"/>
          <w:sz w:val="28"/>
          <w:szCs w:val="28"/>
        </w:rPr>
        <w:t>746,4 млн. руб</w:t>
      </w:r>
      <w:r w:rsidR="004C6FFF" w:rsidRPr="00EC4FF6">
        <w:rPr>
          <w:rFonts w:ascii="Times New Roman" w:hAnsi="Times New Roman" w:cs="Times New Roman"/>
          <w:sz w:val="28"/>
          <w:szCs w:val="28"/>
        </w:rPr>
        <w:t>.</w:t>
      </w:r>
      <w:r w:rsidRPr="00EC4FF6">
        <w:rPr>
          <w:rFonts w:ascii="Times New Roman" w:hAnsi="Times New Roman" w:cs="Times New Roman"/>
          <w:sz w:val="28"/>
          <w:szCs w:val="28"/>
        </w:rPr>
        <w:t xml:space="preserve"> в связи с увеличением налоговой базы, как отдельных налогоплательщиков, так и конкретных отраслей экономики.</w:t>
      </w:r>
    </w:p>
    <w:p w:rsidR="003160C3" w:rsidRPr="00EC4FF6" w:rsidRDefault="003160C3" w:rsidP="003160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 xml:space="preserve">Значительно увеличили </w:t>
      </w:r>
      <w:r w:rsidR="004C6FFF" w:rsidRPr="00EC4FF6">
        <w:rPr>
          <w:rFonts w:ascii="Times New Roman" w:hAnsi="Times New Roman" w:cs="Times New Roman"/>
          <w:sz w:val="28"/>
          <w:szCs w:val="28"/>
        </w:rPr>
        <w:t xml:space="preserve">платежи </w:t>
      </w:r>
      <w:r w:rsidRPr="00EC4FF6">
        <w:rPr>
          <w:rFonts w:ascii="Times New Roman" w:hAnsi="Times New Roman" w:cs="Times New Roman"/>
          <w:sz w:val="28"/>
          <w:szCs w:val="28"/>
        </w:rPr>
        <w:t>организации банковской системы (ПАО «Сбербанк», АО «Норд» (разовая сделка), ПАО</w:t>
      </w:r>
      <w:r w:rsidR="004C6FFF" w:rsidRPr="00EC4FF6">
        <w:rPr>
          <w:rFonts w:ascii="Times New Roman" w:hAnsi="Times New Roman" w:cs="Times New Roman"/>
          <w:sz w:val="28"/>
          <w:szCs w:val="28"/>
        </w:rPr>
        <w:t> </w:t>
      </w:r>
      <w:r w:rsidRPr="00EC4FF6">
        <w:rPr>
          <w:rFonts w:ascii="Times New Roman" w:hAnsi="Times New Roman" w:cs="Times New Roman"/>
          <w:sz w:val="28"/>
          <w:szCs w:val="28"/>
        </w:rPr>
        <w:t>«Промсвязьбанк», АО</w:t>
      </w:r>
      <w:r w:rsidR="004C6FFF" w:rsidRPr="00EC4FF6">
        <w:rPr>
          <w:rFonts w:ascii="Times New Roman" w:hAnsi="Times New Roman" w:cs="Times New Roman"/>
          <w:sz w:val="28"/>
          <w:szCs w:val="28"/>
        </w:rPr>
        <w:t> </w:t>
      </w:r>
      <w:r w:rsidRPr="00EC4FF6">
        <w:rPr>
          <w:rFonts w:ascii="Times New Roman" w:hAnsi="Times New Roman" w:cs="Times New Roman"/>
          <w:sz w:val="28"/>
          <w:szCs w:val="28"/>
        </w:rPr>
        <w:t xml:space="preserve">«Альфа-Банк» и др.), предприятия химической отрасли (АО </w:t>
      </w:r>
      <w:r w:rsidR="004C6FFF" w:rsidRPr="00EC4FF6">
        <w:rPr>
          <w:rFonts w:ascii="Times New Roman" w:hAnsi="Times New Roman" w:cs="Times New Roman"/>
          <w:sz w:val="28"/>
          <w:szCs w:val="28"/>
        </w:rPr>
        <w:t>«</w:t>
      </w:r>
      <w:r w:rsidRPr="00EC4FF6">
        <w:rPr>
          <w:rFonts w:ascii="Times New Roman" w:hAnsi="Times New Roman" w:cs="Times New Roman"/>
          <w:sz w:val="28"/>
          <w:szCs w:val="28"/>
        </w:rPr>
        <w:t xml:space="preserve">Ярославский технический углерод им. В.Ю. Орлова», ЗАО НПК «ЯрЛи», АО «Русские краски»), производители автотранспортных средств (ПАО «Автодизель», ПАО </w:t>
      </w:r>
      <w:r w:rsidR="004C6FFF" w:rsidRPr="00EC4FF6">
        <w:rPr>
          <w:rFonts w:ascii="Times New Roman" w:hAnsi="Times New Roman" w:cs="Times New Roman"/>
          <w:sz w:val="28"/>
          <w:szCs w:val="28"/>
        </w:rPr>
        <w:t>«</w:t>
      </w:r>
      <w:r w:rsidRPr="00EC4FF6">
        <w:rPr>
          <w:rFonts w:ascii="Times New Roman" w:hAnsi="Times New Roman" w:cs="Times New Roman"/>
          <w:sz w:val="28"/>
          <w:szCs w:val="28"/>
        </w:rPr>
        <w:t>Тутаевский моторный завод</w:t>
      </w:r>
      <w:r w:rsidR="004C6FFF" w:rsidRPr="00EC4FF6">
        <w:rPr>
          <w:rFonts w:ascii="Times New Roman" w:hAnsi="Times New Roman" w:cs="Times New Roman"/>
          <w:sz w:val="28"/>
          <w:szCs w:val="28"/>
        </w:rPr>
        <w:t>»</w:t>
      </w:r>
      <w:r w:rsidRPr="00EC4FF6">
        <w:rPr>
          <w:rFonts w:ascii="Times New Roman" w:hAnsi="Times New Roman" w:cs="Times New Roman"/>
          <w:sz w:val="28"/>
          <w:szCs w:val="28"/>
        </w:rPr>
        <w:t xml:space="preserve">) и другие крупные налогоплательщики </w:t>
      </w:r>
      <w:r w:rsidR="00DA2289" w:rsidRPr="00EC4FF6">
        <w:rPr>
          <w:rFonts w:ascii="Times New Roman" w:hAnsi="Times New Roman" w:cs="Times New Roman"/>
          <w:sz w:val="28"/>
          <w:szCs w:val="28"/>
        </w:rPr>
        <w:t xml:space="preserve">Ярославской </w:t>
      </w:r>
      <w:r w:rsidRPr="00EC4FF6">
        <w:rPr>
          <w:rFonts w:ascii="Times New Roman" w:hAnsi="Times New Roman" w:cs="Times New Roman"/>
          <w:sz w:val="28"/>
          <w:szCs w:val="28"/>
        </w:rPr>
        <w:t>области (АО «Кордиант», ОАО «РЖД», ООО «Хэдхантер», АО</w:t>
      </w:r>
      <w:r w:rsidR="00DA2289" w:rsidRPr="00EC4FF6">
        <w:rPr>
          <w:rFonts w:ascii="Times New Roman" w:hAnsi="Times New Roman" w:cs="Times New Roman"/>
          <w:sz w:val="28"/>
          <w:szCs w:val="28"/>
        </w:rPr>
        <w:t> </w:t>
      </w:r>
      <w:r w:rsidRPr="00EC4FF6">
        <w:rPr>
          <w:rFonts w:ascii="Times New Roman" w:hAnsi="Times New Roman" w:cs="Times New Roman"/>
          <w:sz w:val="28"/>
          <w:szCs w:val="28"/>
        </w:rPr>
        <w:t xml:space="preserve">КБ «Луч» и </w:t>
      </w:r>
      <w:r w:rsidR="003F7BF1" w:rsidRPr="00EC4FF6">
        <w:rPr>
          <w:rFonts w:ascii="Times New Roman" w:hAnsi="Times New Roman" w:cs="Times New Roman"/>
          <w:sz w:val="28"/>
          <w:szCs w:val="28"/>
        </w:rPr>
        <w:t>другие</w:t>
      </w:r>
      <w:r w:rsidRPr="00EC4FF6">
        <w:rPr>
          <w:rFonts w:ascii="Times New Roman" w:hAnsi="Times New Roman" w:cs="Times New Roman"/>
          <w:sz w:val="28"/>
          <w:szCs w:val="28"/>
        </w:rPr>
        <w:t>).</w:t>
      </w:r>
    </w:p>
    <w:p w:rsidR="003160C3" w:rsidRPr="00EC4FF6" w:rsidRDefault="003160C3" w:rsidP="003160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 xml:space="preserve">В то же время сократились поступления в </w:t>
      </w:r>
      <w:r w:rsidR="00DA2289" w:rsidRPr="00EC4FF6">
        <w:rPr>
          <w:rFonts w:ascii="Times New Roman" w:hAnsi="Times New Roman" w:cs="Times New Roman"/>
          <w:sz w:val="28"/>
          <w:szCs w:val="28"/>
        </w:rPr>
        <w:t xml:space="preserve">областной </w:t>
      </w:r>
      <w:r w:rsidRPr="00EC4FF6">
        <w:rPr>
          <w:rFonts w:ascii="Times New Roman" w:hAnsi="Times New Roman" w:cs="Times New Roman"/>
          <w:sz w:val="28"/>
          <w:szCs w:val="28"/>
        </w:rPr>
        <w:t>бюджет от организаций:</w:t>
      </w:r>
    </w:p>
    <w:p w:rsidR="003160C3" w:rsidRPr="00EC4FF6" w:rsidRDefault="00693E25" w:rsidP="003160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b/>
          <w:sz w:val="28"/>
          <w:szCs w:val="28"/>
        </w:rPr>
        <w:t>-</w:t>
      </w:r>
      <w:r w:rsidRPr="00EC4FF6">
        <w:rPr>
          <w:rFonts w:ascii="Times New Roman" w:hAnsi="Times New Roman" w:cs="Times New Roman"/>
          <w:sz w:val="28"/>
          <w:szCs w:val="28"/>
        </w:rPr>
        <w:t> </w:t>
      </w:r>
      <w:r w:rsidR="003160C3" w:rsidRPr="00EC4FF6">
        <w:rPr>
          <w:rFonts w:ascii="Times New Roman" w:hAnsi="Times New Roman" w:cs="Times New Roman"/>
          <w:sz w:val="28"/>
          <w:szCs w:val="28"/>
        </w:rPr>
        <w:t>ПАО «Газпром» (в связи с изменением механизма уплаты налога бывшими участниками КГН)</w:t>
      </w:r>
      <w:r w:rsidRPr="00EC4FF6">
        <w:rPr>
          <w:rFonts w:ascii="Times New Roman" w:hAnsi="Times New Roman" w:cs="Times New Roman"/>
          <w:sz w:val="28"/>
          <w:szCs w:val="28"/>
        </w:rPr>
        <w:t>;</w:t>
      </w:r>
    </w:p>
    <w:p w:rsidR="003160C3" w:rsidRPr="00EC4FF6" w:rsidRDefault="00693E25" w:rsidP="003160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b/>
          <w:sz w:val="28"/>
          <w:szCs w:val="28"/>
        </w:rPr>
        <w:lastRenderedPageBreak/>
        <w:t>-</w:t>
      </w:r>
      <w:r w:rsidRPr="00EC4FF6">
        <w:rPr>
          <w:rFonts w:ascii="Times New Roman" w:hAnsi="Times New Roman" w:cs="Times New Roman"/>
          <w:sz w:val="28"/>
          <w:szCs w:val="28"/>
        </w:rPr>
        <w:t> </w:t>
      </w:r>
      <w:r w:rsidR="003160C3" w:rsidRPr="00EC4FF6">
        <w:rPr>
          <w:rFonts w:ascii="Times New Roman" w:hAnsi="Times New Roman" w:cs="Times New Roman"/>
          <w:sz w:val="28"/>
          <w:szCs w:val="28"/>
        </w:rPr>
        <w:t>АО «Райффайзенбанк» (</w:t>
      </w:r>
      <w:r w:rsidR="002C3B1C" w:rsidRPr="00EC4FF6">
        <w:rPr>
          <w:rFonts w:ascii="Times New Roman" w:hAnsi="Times New Roman" w:cs="Times New Roman"/>
          <w:sz w:val="28"/>
          <w:szCs w:val="28"/>
        </w:rPr>
        <w:t xml:space="preserve">в связи со </w:t>
      </w:r>
      <w:r w:rsidR="003160C3" w:rsidRPr="00EC4FF6">
        <w:rPr>
          <w:rFonts w:ascii="Times New Roman" w:hAnsi="Times New Roman" w:cs="Times New Roman"/>
          <w:sz w:val="28"/>
          <w:szCs w:val="28"/>
        </w:rPr>
        <w:t>снижение</w:t>
      </w:r>
      <w:r w:rsidR="002C3B1C" w:rsidRPr="00EC4FF6">
        <w:rPr>
          <w:rFonts w:ascii="Times New Roman" w:hAnsi="Times New Roman" w:cs="Times New Roman"/>
          <w:sz w:val="28"/>
          <w:szCs w:val="28"/>
        </w:rPr>
        <w:t>м</w:t>
      </w:r>
      <w:r w:rsidR="003160C3" w:rsidRPr="00EC4FF6">
        <w:rPr>
          <w:rFonts w:ascii="Times New Roman" w:hAnsi="Times New Roman" w:cs="Times New Roman"/>
          <w:sz w:val="28"/>
          <w:szCs w:val="28"/>
        </w:rPr>
        <w:t xml:space="preserve"> услуг банковского сектора)</w:t>
      </w:r>
      <w:r w:rsidR="00611D73" w:rsidRPr="00EC4FF6">
        <w:rPr>
          <w:rFonts w:ascii="Times New Roman" w:hAnsi="Times New Roman" w:cs="Times New Roman"/>
          <w:sz w:val="28"/>
          <w:szCs w:val="28"/>
        </w:rPr>
        <w:t>;</w:t>
      </w:r>
    </w:p>
    <w:p w:rsidR="003160C3" w:rsidRPr="00EC4FF6" w:rsidRDefault="00611D73" w:rsidP="003160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b/>
          <w:sz w:val="28"/>
          <w:szCs w:val="28"/>
        </w:rPr>
        <w:t>-</w:t>
      </w:r>
      <w:r w:rsidRPr="00EC4FF6">
        <w:rPr>
          <w:rFonts w:ascii="Times New Roman" w:hAnsi="Times New Roman" w:cs="Times New Roman"/>
          <w:sz w:val="28"/>
          <w:szCs w:val="28"/>
        </w:rPr>
        <w:t> </w:t>
      </w:r>
      <w:r w:rsidR="003160C3" w:rsidRPr="00EC4FF6">
        <w:rPr>
          <w:rFonts w:ascii="Times New Roman" w:hAnsi="Times New Roman" w:cs="Times New Roman"/>
          <w:sz w:val="28"/>
          <w:szCs w:val="28"/>
        </w:rPr>
        <w:t xml:space="preserve">ПАО </w:t>
      </w:r>
      <w:r w:rsidRPr="00EC4FF6">
        <w:rPr>
          <w:rFonts w:ascii="Times New Roman" w:hAnsi="Times New Roman" w:cs="Times New Roman"/>
          <w:sz w:val="28"/>
          <w:szCs w:val="28"/>
        </w:rPr>
        <w:t>«ОДК-САТУРН»;</w:t>
      </w:r>
    </w:p>
    <w:p w:rsidR="003160C3" w:rsidRPr="00EC4FF6" w:rsidRDefault="00611D73" w:rsidP="003160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b/>
          <w:sz w:val="28"/>
          <w:szCs w:val="28"/>
        </w:rPr>
        <w:t>-</w:t>
      </w:r>
      <w:r w:rsidRPr="00EC4FF6">
        <w:rPr>
          <w:rFonts w:ascii="Times New Roman" w:hAnsi="Times New Roman" w:cs="Times New Roman"/>
          <w:sz w:val="28"/>
          <w:szCs w:val="28"/>
        </w:rPr>
        <w:t> </w:t>
      </w:r>
      <w:r w:rsidR="003160C3" w:rsidRPr="00EC4FF6">
        <w:rPr>
          <w:rFonts w:ascii="Times New Roman" w:hAnsi="Times New Roman" w:cs="Times New Roman"/>
          <w:sz w:val="28"/>
          <w:szCs w:val="28"/>
        </w:rPr>
        <w:t>ПАО «Славнефть-ЯНОС».</w:t>
      </w:r>
    </w:p>
    <w:p w:rsidR="003160C3" w:rsidRPr="00EC4FF6" w:rsidRDefault="003160C3" w:rsidP="003160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b/>
          <w:sz w:val="28"/>
          <w:szCs w:val="28"/>
        </w:rPr>
        <w:t>Налог на доходы физических лиц (НДФЛ)</w:t>
      </w:r>
      <w:r w:rsidRPr="00EC4FF6">
        <w:rPr>
          <w:rFonts w:ascii="Times New Roman" w:hAnsi="Times New Roman" w:cs="Times New Roman"/>
          <w:sz w:val="28"/>
          <w:szCs w:val="28"/>
        </w:rPr>
        <w:t xml:space="preserve"> поступил в сумме 26</w:t>
      </w:r>
      <w:r w:rsidR="004022CA" w:rsidRPr="00EC4FF6">
        <w:rPr>
          <w:rFonts w:ascii="Times New Roman" w:hAnsi="Times New Roman" w:cs="Times New Roman"/>
          <w:sz w:val="28"/>
          <w:szCs w:val="28"/>
        </w:rPr>
        <w:t> </w:t>
      </w:r>
      <w:r w:rsidRPr="00EC4FF6">
        <w:rPr>
          <w:rFonts w:ascii="Times New Roman" w:hAnsi="Times New Roman" w:cs="Times New Roman"/>
          <w:sz w:val="28"/>
          <w:szCs w:val="28"/>
        </w:rPr>
        <w:t>899,7</w:t>
      </w:r>
      <w:r w:rsidR="004022CA" w:rsidRPr="00EC4FF6">
        <w:rPr>
          <w:rFonts w:ascii="Times New Roman" w:hAnsi="Times New Roman" w:cs="Times New Roman"/>
          <w:sz w:val="28"/>
          <w:szCs w:val="28"/>
        </w:rPr>
        <w:t> </w:t>
      </w:r>
      <w:r w:rsidRPr="00EC4FF6">
        <w:rPr>
          <w:rFonts w:ascii="Times New Roman" w:hAnsi="Times New Roman" w:cs="Times New Roman"/>
          <w:sz w:val="28"/>
          <w:szCs w:val="28"/>
        </w:rPr>
        <w:t>млн. руб</w:t>
      </w:r>
      <w:r w:rsidR="004022CA" w:rsidRPr="00EC4FF6">
        <w:rPr>
          <w:rFonts w:ascii="Times New Roman" w:hAnsi="Times New Roman" w:cs="Times New Roman"/>
          <w:sz w:val="28"/>
          <w:szCs w:val="28"/>
        </w:rPr>
        <w:t>.</w:t>
      </w:r>
      <w:r w:rsidRPr="00EC4FF6">
        <w:rPr>
          <w:rFonts w:ascii="Times New Roman" w:hAnsi="Times New Roman" w:cs="Times New Roman"/>
          <w:sz w:val="28"/>
          <w:szCs w:val="28"/>
        </w:rPr>
        <w:t>, рост на 16,7% или на 3</w:t>
      </w:r>
      <w:r w:rsidR="004022CA" w:rsidRPr="00EC4FF6">
        <w:rPr>
          <w:rFonts w:ascii="Times New Roman" w:hAnsi="Times New Roman" w:cs="Times New Roman"/>
          <w:sz w:val="28"/>
          <w:szCs w:val="28"/>
        </w:rPr>
        <w:t> </w:t>
      </w:r>
      <w:r w:rsidRPr="00EC4FF6">
        <w:rPr>
          <w:rFonts w:ascii="Times New Roman" w:hAnsi="Times New Roman" w:cs="Times New Roman"/>
          <w:sz w:val="28"/>
          <w:szCs w:val="28"/>
        </w:rPr>
        <w:t>844,9 млн. руб</w:t>
      </w:r>
      <w:r w:rsidR="004022CA" w:rsidRPr="00EC4FF6">
        <w:rPr>
          <w:rFonts w:ascii="Times New Roman" w:hAnsi="Times New Roman" w:cs="Times New Roman"/>
          <w:sz w:val="28"/>
          <w:szCs w:val="28"/>
        </w:rPr>
        <w:t xml:space="preserve">., </w:t>
      </w:r>
      <w:r w:rsidRPr="00EC4FF6">
        <w:rPr>
          <w:rFonts w:ascii="Times New Roman" w:hAnsi="Times New Roman" w:cs="Times New Roman"/>
          <w:sz w:val="28"/>
          <w:szCs w:val="28"/>
        </w:rPr>
        <w:t>в том числе НДФЛ с дивидендов – 1</w:t>
      </w:r>
      <w:r w:rsidR="004022CA" w:rsidRPr="00EC4FF6">
        <w:rPr>
          <w:rFonts w:ascii="Times New Roman" w:hAnsi="Times New Roman" w:cs="Times New Roman"/>
          <w:sz w:val="28"/>
          <w:szCs w:val="28"/>
        </w:rPr>
        <w:t xml:space="preserve"> </w:t>
      </w:r>
      <w:r w:rsidRPr="00EC4FF6">
        <w:rPr>
          <w:rFonts w:ascii="Times New Roman" w:hAnsi="Times New Roman" w:cs="Times New Roman"/>
          <w:sz w:val="28"/>
          <w:szCs w:val="28"/>
        </w:rPr>
        <w:t>899,3 млн. руб</w:t>
      </w:r>
      <w:r w:rsidR="004022CA" w:rsidRPr="00EC4FF6">
        <w:rPr>
          <w:rFonts w:ascii="Times New Roman" w:hAnsi="Times New Roman" w:cs="Times New Roman"/>
          <w:sz w:val="28"/>
          <w:szCs w:val="28"/>
        </w:rPr>
        <w:t>.</w:t>
      </w:r>
      <w:r w:rsidR="00D37A4E" w:rsidRPr="00EC4FF6">
        <w:rPr>
          <w:rFonts w:ascii="Times New Roman" w:hAnsi="Times New Roman" w:cs="Times New Roman"/>
          <w:sz w:val="28"/>
          <w:szCs w:val="28"/>
        </w:rPr>
        <w:t>, рост на 29,2%.</w:t>
      </w:r>
    </w:p>
    <w:p w:rsidR="003160C3" w:rsidRPr="00EC4FF6" w:rsidRDefault="003160C3" w:rsidP="003160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 xml:space="preserve">Значительный темп роста поступлений НДФЛ в 2023 году обусловлен следующими факторами: </w:t>
      </w:r>
    </w:p>
    <w:p w:rsidR="003160C3" w:rsidRPr="00EC4FF6" w:rsidRDefault="003160C3" w:rsidP="003160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b/>
          <w:sz w:val="28"/>
          <w:szCs w:val="28"/>
        </w:rPr>
        <w:t>-</w:t>
      </w:r>
      <w:r w:rsidR="00DA1A98" w:rsidRPr="00EC4FF6">
        <w:rPr>
          <w:rFonts w:ascii="Times New Roman" w:hAnsi="Times New Roman" w:cs="Times New Roman"/>
          <w:sz w:val="28"/>
          <w:szCs w:val="28"/>
        </w:rPr>
        <w:t> </w:t>
      </w:r>
      <w:r w:rsidRPr="00EC4FF6">
        <w:rPr>
          <w:rFonts w:ascii="Times New Roman" w:hAnsi="Times New Roman" w:cs="Times New Roman"/>
          <w:sz w:val="28"/>
          <w:szCs w:val="28"/>
        </w:rPr>
        <w:t>ростом перечислений налоговыми агентами по причине увеличения фонда заработной платы, прем</w:t>
      </w:r>
      <w:r w:rsidR="00DA1A98" w:rsidRPr="00EC4FF6">
        <w:rPr>
          <w:rFonts w:ascii="Times New Roman" w:hAnsi="Times New Roman" w:cs="Times New Roman"/>
          <w:sz w:val="28"/>
          <w:szCs w:val="28"/>
        </w:rPr>
        <w:t>иальных и отпускных выплат (ПАО </w:t>
      </w:r>
      <w:r w:rsidRPr="00EC4FF6">
        <w:rPr>
          <w:rFonts w:ascii="Times New Roman" w:hAnsi="Times New Roman" w:cs="Times New Roman"/>
          <w:sz w:val="28"/>
          <w:szCs w:val="28"/>
        </w:rPr>
        <w:t>«ОДК-САТУРН»;</w:t>
      </w:r>
      <w:r w:rsidR="006103B5" w:rsidRPr="00EC4FF6">
        <w:rPr>
          <w:rFonts w:ascii="Times New Roman" w:hAnsi="Times New Roman" w:cs="Times New Roman"/>
          <w:sz w:val="28"/>
          <w:szCs w:val="28"/>
        </w:rPr>
        <w:t xml:space="preserve"> </w:t>
      </w:r>
      <w:r w:rsidRPr="00EC4FF6">
        <w:rPr>
          <w:rFonts w:ascii="Times New Roman" w:hAnsi="Times New Roman" w:cs="Times New Roman"/>
          <w:sz w:val="28"/>
          <w:szCs w:val="28"/>
        </w:rPr>
        <w:t>АО КБ «Луч», ПАО «Славнефть-Ярославнефтеоргсинтез», Северная железная дорога филиал ОАО «РЖД», ПАО «Автодизель», АО</w:t>
      </w:r>
      <w:r w:rsidR="00DA1A98" w:rsidRPr="00EC4FF6">
        <w:rPr>
          <w:rFonts w:ascii="Times New Roman" w:hAnsi="Times New Roman" w:cs="Times New Roman"/>
          <w:sz w:val="28"/>
          <w:szCs w:val="28"/>
        </w:rPr>
        <w:t> </w:t>
      </w:r>
      <w:r w:rsidRPr="00EC4FF6">
        <w:rPr>
          <w:rFonts w:ascii="Times New Roman" w:hAnsi="Times New Roman" w:cs="Times New Roman"/>
          <w:sz w:val="28"/>
          <w:szCs w:val="28"/>
        </w:rPr>
        <w:t xml:space="preserve">«ЯЗДА», ООО «Компания Тензор» и другие). Фонд заработной платы по полному кругу организаций за 2023 год увеличился на 14,3%; </w:t>
      </w:r>
    </w:p>
    <w:p w:rsidR="003160C3" w:rsidRPr="00EC4FF6" w:rsidRDefault="003160C3" w:rsidP="003160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b/>
          <w:sz w:val="28"/>
          <w:szCs w:val="28"/>
        </w:rPr>
        <w:t>-</w:t>
      </w:r>
      <w:r w:rsidRPr="00EC4FF6">
        <w:rPr>
          <w:rFonts w:ascii="Times New Roman" w:hAnsi="Times New Roman" w:cs="Times New Roman"/>
          <w:sz w:val="28"/>
          <w:szCs w:val="28"/>
        </w:rPr>
        <w:t xml:space="preserve"> изменением последовательности при определении принадлежности и зачисления налога в соответствующие бюджеты в первоочередном порядке</w:t>
      </w:r>
      <w:r w:rsidR="000F7EEC" w:rsidRPr="00EC4FF6">
        <w:rPr>
          <w:rFonts w:ascii="Times New Roman" w:hAnsi="Times New Roman" w:cs="Times New Roman"/>
          <w:sz w:val="28"/>
          <w:szCs w:val="28"/>
        </w:rPr>
        <w:t xml:space="preserve"> </w:t>
      </w:r>
      <w:r w:rsidRPr="00EC4FF6">
        <w:rPr>
          <w:rFonts w:ascii="Times New Roman" w:hAnsi="Times New Roman" w:cs="Times New Roman"/>
          <w:sz w:val="28"/>
          <w:szCs w:val="28"/>
        </w:rPr>
        <w:t>согласно Федеральному закону от 29.05.2023 №</w:t>
      </w:r>
      <w:r w:rsidR="006A1A07" w:rsidRPr="00EC4FF6">
        <w:rPr>
          <w:rFonts w:ascii="Times New Roman" w:hAnsi="Times New Roman" w:cs="Times New Roman"/>
          <w:sz w:val="28"/>
          <w:szCs w:val="28"/>
        </w:rPr>
        <w:t xml:space="preserve"> </w:t>
      </w:r>
      <w:r w:rsidRPr="00EC4FF6">
        <w:rPr>
          <w:rFonts w:ascii="Times New Roman" w:hAnsi="Times New Roman" w:cs="Times New Roman"/>
          <w:sz w:val="28"/>
          <w:szCs w:val="28"/>
        </w:rPr>
        <w:t>196-ФЗ</w:t>
      </w:r>
      <w:r w:rsidR="003F7BF1" w:rsidRPr="00EC4FF6">
        <w:rPr>
          <w:rFonts w:ascii="Times New Roman" w:hAnsi="Times New Roman" w:cs="Times New Roman"/>
          <w:sz w:val="28"/>
          <w:szCs w:val="28"/>
        </w:rPr>
        <w:t xml:space="preserve"> «О внесении изменений в часть первую Налогового кодекса Российской Федерации»</w:t>
      </w:r>
      <w:r w:rsidRPr="00EC4FF6">
        <w:rPr>
          <w:rFonts w:ascii="Times New Roman" w:hAnsi="Times New Roman" w:cs="Times New Roman"/>
          <w:sz w:val="28"/>
          <w:szCs w:val="28"/>
        </w:rPr>
        <w:t>.</w:t>
      </w:r>
    </w:p>
    <w:p w:rsidR="00DA2289" w:rsidRPr="00EC4FF6" w:rsidRDefault="003160C3" w:rsidP="003160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b/>
          <w:sz w:val="28"/>
          <w:szCs w:val="28"/>
        </w:rPr>
        <w:t>Акцизы</w:t>
      </w:r>
      <w:r w:rsidRPr="00EC4FF6">
        <w:rPr>
          <w:rFonts w:ascii="Times New Roman" w:hAnsi="Times New Roman" w:cs="Times New Roman"/>
          <w:sz w:val="28"/>
          <w:szCs w:val="28"/>
        </w:rPr>
        <w:t xml:space="preserve"> поступили в сумме 17</w:t>
      </w:r>
      <w:r w:rsidR="000F7EEC" w:rsidRPr="00EC4FF6">
        <w:rPr>
          <w:rFonts w:ascii="Times New Roman" w:hAnsi="Times New Roman" w:cs="Times New Roman"/>
          <w:sz w:val="28"/>
          <w:szCs w:val="28"/>
        </w:rPr>
        <w:t xml:space="preserve"> </w:t>
      </w:r>
      <w:r w:rsidRPr="00EC4FF6">
        <w:rPr>
          <w:rFonts w:ascii="Times New Roman" w:hAnsi="Times New Roman" w:cs="Times New Roman"/>
          <w:sz w:val="28"/>
          <w:szCs w:val="28"/>
        </w:rPr>
        <w:t>286,7 млн. руб</w:t>
      </w:r>
      <w:r w:rsidR="000F7EEC" w:rsidRPr="00EC4FF6">
        <w:rPr>
          <w:rFonts w:ascii="Times New Roman" w:hAnsi="Times New Roman" w:cs="Times New Roman"/>
          <w:sz w:val="28"/>
          <w:szCs w:val="28"/>
        </w:rPr>
        <w:t>.</w:t>
      </w:r>
      <w:r w:rsidRPr="00EC4FF6">
        <w:rPr>
          <w:rFonts w:ascii="Times New Roman" w:hAnsi="Times New Roman" w:cs="Times New Roman"/>
          <w:sz w:val="28"/>
          <w:szCs w:val="28"/>
        </w:rPr>
        <w:t xml:space="preserve">, </w:t>
      </w:r>
      <w:r w:rsidR="00DA2289" w:rsidRPr="00EC4FF6">
        <w:rPr>
          <w:rFonts w:ascii="Times New Roman" w:hAnsi="Times New Roman" w:cs="Times New Roman"/>
          <w:sz w:val="28"/>
          <w:szCs w:val="28"/>
        </w:rPr>
        <w:t>в том числе:</w:t>
      </w:r>
    </w:p>
    <w:p w:rsidR="003160C3" w:rsidRPr="00EC4FF6" w:rsidRDefault="003160C3" w:rsidP="000742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b/>
          <w:sz w:val="28"/>
          <w:szCs w:val="28"/>
        </w:rPr>
        <w:t>-</w:t>
      </w:r>
      <w:r w:rsidR="00E9502C" w:rsidRPr="00EC4FF6">
        <w:rPr>
          <w:rFonts w:ascii="Times New Roman" w:hAnsi="Times New Roman" w:cs="Times New Roman"/>
          <w:sz w:val="28"/>
          <w:szCs w:val="28"/>
        </w:rPr>
        <w:t> </w:t>
      </w:r>
      <w:r w:rsidRPr="00EC4FF6">
        <w:rPr>
          <w:rFonts w:ascii="Times New Roman" w:hAnsi="Times New Roman" w:cs="Times New Roman"/>
          <w:sz w:val="28"/>
          <w:szCs w:val="28"/>
        </w:rPr>
        <w:t>акциз на пиво</w:t>
      </w:r>
      <w:r w:rsidR="00E9502C" w:rsidRPr="00EC4FF6">
        <w:rPr>
          <w:rFonts w:ascii="Times New Roman" w:hAnsi="Times New Roman" w:cs="Times New Roman"/>
          <w:sz w:val="28"/>
          <w:szCs w:val="28"/>
        </w:rPr>
        <w:t>:</w:t>
      </w:r>
      <w:r w:rsidRPr="00EC4FF6">
        <w:rPr>
          <w:rFonts w:ascii="Times New Roman" w:hAnsi="Times New Roman" w:cs="Times New Roman"/>
          <w:sz w:val="28"/>
          <w:szCs w:val="28"/>
        </w:rPr>
        <w:t xml:space="preserve"> 7</w:t>
      </w:r>
      <w:r w:rsidR="00E9502C" w:rsidRPr="00EC4FF6">
        <w:rPr>
          <w:rFonts w:ascii="Times New Roman" w:hAnsi="Times New Roman" w:cs="Times New Roman"/>
          <w:sz w:val="28"/>
          <w:szCs w:val="28"/>
        </w:rPr>
        <w:t xml:space="preserve"> </w:t>
      </w:r>
      <w:r w:rsidR="00DA2289" w:rsidRPr="00EC4FF6">
        <w:rPr>
          <w:rFonts w:ascii="Times New Roman" w:hAnsi="Times New Roman" w:cs="Times New Roman"/>
          <w:sz w:val="28"/>
          <w:szCs w:val="28"/>
        </w:rPr>
        <w:t>319</w:t>
      </w:r>
      <w:r w:rsidRPr="00EC4FF6">
        <w:rPr>
          <w:rFonts w:ascii="Times New Roman" w:hAnsi="Times New Roman" w:cs="Times New Roman"/>
          <w:sz w:val="28"/>
          <w:szCs w:val="28"/>
        </w:rPr>
        <w:t>,</w:t>
      </w:r>
      <w:r w:rsidR="00DA2289" w:rsidRPr="00EC4FF6">
        <w:rPr>
          <w:rFonts w:ascii="Times New Roman" w:hAnsi="Times New Roman" w:cs="Times New Roman"/>
          <w:sz w:val="28"/>
          <w:szCs w:val="28"/>
        </w:rPr>
        <w:t>1</w:t>
      </w:r>
      <w:r w:rsidRPr="00EC4FF6">
        <w:rPr>
          <w:rFonts w:ascii="Times New Roman" w:hAnsi="Times New Roman" w:cs="Times New Roman"/>
          <w:sz w:val="28"/>
          <w:szCs w:val="28"/>
        </w:rPr>
        <w:t xml:space="preserve"> млн. руб</w:t>
      </w:r>
      <w:r w:rsidR="00E9502C" w:rsidRPr="00EC4FF6">
        <w:rPr>
          <w:rFonts w:ascii="Times New Roman" w:hAnsi="Times New Roman" w:cs="Times New Roman"/>
          <w:sz w:val="28"/>
          <w:szCs w:val="28"/>
        </w:rPr>
        <w:t>.</w:t>
      </w:r>
      <w:r w:rsidRPr="00EC4FF6">
        <w:rPr>
          <w:rFonts w:ascii="Times New Roman" w:hAnsi="Times New Roman" w:cs="Times New Roman"/>
          <w:sz w:val="28"/>
          <w:szCs w:val="28"/>
        </w:rPr>
        <w:t xml:space="preserve">, </w:t>
      </w:r>
      <w:r w:rsidR="000742C4" w:rsidRPr="00EC4FF6">
        <w:rPr>
          <w:rFonts w:ascii="Times New Roman" w:hAnsi="Times New Roman" w:cs="Times New Roman"/>
          <w:sz w:val="28"/>
          <w:szCs w:val="28"/>
        </w:rPr>
        <w:t>снижение на 7,2% или на 567,1</w:t>
      </w:r>
      <w:r w:rsidR="000742C4" w:rsidRPr="00EC4FF6">
        <w:rPr>
          <w:rFonts w:ascii="Times New Roman" w:hAnsi="Times New Roman" w:cs="Times New Roman"/>
          <w:sz w:val="28"/>
          <w:szCs w:val="28"/>
        </w:rPr>
        <w:t> </w:t>
      </w:r>
      <w:r w:rsidR="000742C4" w:rsidRPr="00EC4FF6">
        <w:rPr>
          <w:rFonts w:ascii="Times New Roman" w:hAnsi="Times New Roman" w:cs="Times New Roman"/>
          <w:sz w:val="28"/>
          <w:szCs w:val="28"/>
        </w:rPr>
        <w:t>млн.</w:t>
      </w:r>
      <w:r w:rsidR="000742C4" w:rsidRPr="00EC4FF6">
        <w:rPr>
          <w:rFonts w:ascii="Times New Roman" w:hAnsi="Times New Roman" w:cs="Times New Roman"/>
          <w:sz w:val="28"/>
          <w:szCs w:val="28"/>
        </w:rPr>
        <w:t> </w:t>
      </w:r>
      <w:r w:rsidR="000742C4" w:rsidRPr="00EC4FF6">
        <w:rPr>
          <w:rFonts w:ascii="Times New Roman" w:hAnsi="Times New Roman" w:cs="Times New Roman"/>
          <w:sz w:val="28"/>
          <w:szCs w:val="28"/>
        </w:rPr>
        <w:t>руб.</w:t>
      </w:r>
      <w:r w:rsidR="000742C4" w:rsidRPr="000742C4">
        <w:rPr>
          <w:rFonts w:ascii="Times New Roman" w:hAnsi="Times New Roman" w:cs="Times New Roman"/>
          <w:sz w:val="28"/>
          <w:szCs w:val="28"/>
        </w:rPr>
        <w:t xml:space="preserve"> в связи с </w:t>
      </w:r>
      <w:r w:rsidR="00F943E0" w:rsidRPr="00EC4FF6">
        <w:rPr>
          <w:rFonts w:ascii="Times New Roman" w:hAnsi="Times New Roman" w:cs="Times New Roman"/>
          <w:sz w:val="28"/>
          <w:szCs w:val="28"/>
        </w:rPr>
        <w:t xml:space="preserve">зачислением </w:t>
      </w:r>
      <w:r w:rsidR="000742C4" w:rsidRPr="000742C4">
        <w:rPr>
          <w:rFonts w:ascii="Times New Roman" w:hAnsi="Times New Roman" w:cs="Times New Roman"/>
          <w:sz w:val="28"/>
          <w:szCs w:val="28"/>
        </w:rPr>
        <w:t>акциза на пиво в сумме 652,6 млн</w:t>
      </w:r>
      <w:r w:rsidR="000742C4" w:rsidRPr="00EC4FF6">
        <w:rPr>
          <w:rFonts w:ascii="Times New Roman" w:hAnsi="Times New Roman" w:cs="Times New Roman"/>
          <w:sz w:val="28"/>
          <w:szCs w:val="28"/>
        </w:rPr>
        <w:t>.</w:t>
      </w:r>
      <w:r w:rsidR="000742C4" w:rsidRPr="000742C4">
        <w:rPr>
          <w:rFonts w:ascii="Times New Roman" w:hAnsi="Times New Roman" w:cs="Times New Roman"/>
          <w:sz w:val="28"/>
          <w:szCs w:val="28"/>
        </w:rPr>
        <w:t xml:space="preserve"> руб</w:t>
      </w:r>
      <w:r w:rsidR="000742C4" w:rsidRPr="00EC4FF6">
        <w:rPr>
          <w:rFonts w:ascii="Times New Roman" w:hAnsi="Times New Roman" w:cs="Times New Roman"/>
          <w:sz w:val="28"/>
          <w:szCs w:val="28"/>
        </w:rPr>
        <w:t>.</w:t>
      </w:r>
      <w:r w:rsidR="000742C4" w:rsidRPr="000742C4">
        <w:rPr>
          <w:rFonts w:ascii="Times New Roman" w:hAnsi="Times New Roman" w:cs="Times New Roman"/>
          <w:sz w:val="28"/>
          <w:szCs w:val="28"/>
        </w:rPr>
        <w:t xml:space="preserve"> </w:t>
      </w:r>
      <w:r w:rsidR="00F943E0" w:rsidRPr="00EC4FF6">
        <w:rPr>
          <w:rFonts w:ascii="Times New Roman" w:hAnsi="Times New Roman" w:cs="Times New Roman"/>
          <w:sz w:val="28"/>
          <w:szCs w:val="28"/>
        </w:rPr>
        <w:t>федеральным казначейством в областной бюджет в январе</w:t>
      </w:r>
      <w:r w:rsidR="000742C4" w:rsidRPr="00EC4FF6">
        <w:rPr>
          <w:rFonts w:ascii="Times New Roman" w:hAnsi="Times New Roman" w:cs="Times New Roman"/>
          <w:sz w:val="28"/>
          <w:szCs w:val="28"/>
        </w:rPr>
        <w:t xml:space="preserve"> 2024</w:t>
      </w:r>
      <w:r w:rsidR="00F943E0" w:rsidRPr="00EC4FF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943E0" w:rsidRPr="00EC4FF6">
        <w:rPr>
          <w:rFonts w:ascii="Times New Roman" w:hAnsi="Times New Roman" w:cs="Times New Roman"/>
          <w:sz w:val="28"/>
          <w:szCs w:val="28"/>
        </w:rPr>
        <w:t>(срок уплаты в декабре 2023 года)</w:t>
      </w:r>
      <w:r w:rsidR="000742C4" w:rsidRPr="00EC4FF6">
        <w:rPr>
          <w:rFonts w:ascii="Times New Roman" w:hAnsi="Times New Roman" w:cs="Times New Roman"/>
          <w:sz w:val="28"/>
          <w:szCs w:val="28"/>
        </w:rPr>
        <w:t>;</w:t>
      </w:r>
    </w:p>
    <w:p w:rsidR="003160C3" w:rsidRPr="00EC4FF6" w:rsidRDefault="00E9502C" w:rsidP="003160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b/>
          <w:sz w:val="28"/>
          <w:szCs w:val="28"/>
        </w:rPr>
        <w:t>- </w:t>
      </w:r>
      <w:r w:rsidR="003160C3" w:rsidRPr="00EC4FF6">
        <w:rPr>
          <w:rFonts w:ascii="Times New Roman" w:hAnsi="Times New Roman" w:cs="Times New Roman"/>
          <w:sz w:val="28"/>
          <w:szCs w:val="28"/>
        </w:rPr>
        <w:t>акциз на алкогольную продукцию</w:t>
      </w:r>
      <w:r w:rsidR="008F29A8" w:rsidRPr="00EC4FF6">
        <w:rPr>
          <w:rFonts w:ascii="Times New Roman" w:hAnsi="Times New Roman" w:cs="Times New Roman"/>
          <w:sz w:val="28"/>
          <w:szCs w:val="28"/>
        </w:rPr>
        <w:t xml:space="preserve">: </w:t>
      </w:r>
      <w:r w:rsidR="003160C3" w:rsidRPr="00EC4FF6">
        <w:rPr>
          <w:rFonts w:ascii="Times New Roman" w:hAnsi="Times New Roman" w:cs="Times New Roman"/>
          <w:sz w:val="28"/>
          <w:szCs w:val="28"/>
        </w:rPr>
        <w:t>2</w:t>
      </w:r>
      <w:r w:rsidRPr="00EC4FF6">
        <w:rPr>
          <w:rFonts w:ascii="Times New Roman" w:hAnsi="Times New Roman" w:cs="Times New Roman"/>
          <w:sz w:val="28"/>
          <w:szCs w:val="28"/>
        </w:rPr>
        <w:t xml:space="preserve"> </w:t>
      </w:r>
      <w:r w:rsidR="003160C3" w:rsidRPr="00EC4FF6">
        <w:rPr>
          <w:rFonts w:ascii="Times New Roman" w:hAnsi="Times New Roman" w:cs="Times New Roman"/>
          <w:sz w:val="28"/>
          <w:szCs w:val="28"/>
        </w:rPr>
        <w:t>221,6 млн. руб</w:t>
      </w:r>
      <w:r w:rsidRPr="00EC4FF6">
        <w:rPr>
          <w:rFonts w:ascii="Times New Roman" w:hAnsi="Times New Roman" w:cs="Times New Roman"/>
          <w:sz w:val="28"/>
          <w:szCs w:val="28"/>
        </w:rPr>
        <w:t xml:space="preserve">., рост на 12,7% </w:t>
      </w:r>
      <w:r w:rsidR="003160C3" w:rsidRPr="00EC4FF6">
        <w:rPr>
          <w:rFonts w:ascii="Times New Roman" w:hAnsi="Times New Roman" w:cs="Times New Roman"/>
          <w:sz w:val="28"/>
          <w:szCs w:val="28"/>
        </w:rPr>
        <w:t>или на 250,9 млн. руб</w:t>
      </w:r>
      <w:r w:rsidRPr="00EC4FF6">
        <w:rPr>
          <w:rFonts w:ascii="Times New Roman" w:hAnsi="Times New Roman" w:cs="Times New Roman"/>
          <w:sz w:val="28"/>
          <w:szCs w:val="28"/>
        </w:rPr>
        <w:t>.</w:t>
      </w:r>
      <w:r w:rsidR="003160C3" w:rsidRPr="00EC4FF6">
        <w:rPr>
          <w:rFonts w:ascii="Times New Roman" w:hAnsi="Times New Roman" w:cs="Times New Roman"/>
          <w:sz w:val="28"/>
          <w:szCs w:val="28"/>
        </w:rPr>
        <w:t xml:space="preserve"> за счет увеличения ставки налога на 4% и увеличения доли акцизов, распределяемых пропорционально объему розничных продаж в системе ЕГАИС (с 90 до 100%);</w:t>
      </w:r>
    </w:p>
    <w:p w:rsidR="003160C3" w:rsidRPr="00EC4FF6" w:rsidRDefault="008F29A8" w:rsidP="003160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b/>
          <w:sz w:val="28"/>
          <w:szCs w:val="28"/>
        </w:rPr>
        <w:t>- </w:t>
      </w:r>
      <w:r w:rsidR="003160C3" w:rsidRPr="00EC4FF6">
        <w:rPr>
          <w:rFonts w:ascii="Times New Roman" w:hAnsi="Times New Roman" w:cs="Times New Roman"/>
          <w:sz w:val="28"/>
          <w:szCs w:val="28"/>
        </w:rPr>
        <w:t>акциз на нефтепродукты</w:t>
      </w:r>
      <w:r w:rsidRPr="00EC4FF6">
        <w:rPr>
          <w:rFonts w:ascii="Times New Roman" w:hAnsi="Times New Roman" w:cs="Times New Roman"/>
          <w:sz w:val="28"/>
          <w:szCs w:val="28"/>
        </w:rPr>
        <w:t xml:space="preserve">: </w:t>
      </w:r>
      <w:r w:rsidR="003160C3" w:rsidRPr="00EC4FF6">
        <w:rPr>
          <w:rFonts w:ascii="Times New Roman" w:hAnsi="Times New Roman" w:cs="Times New Roman"/>
          <w:sz w:val="28"/>
          <w:szCs w:val="28"/>
        </w:rPr>
        <w:t>7</w:t>
      </w:r>
      <w:r w:rsidRPr="00EC4FF6">
        <w:rPr>
          <w:rFonts w:ascii="Times New Roman" w:hAnsi="Times New Roman" w:cs="Times New Roman"/>
          <w:sz w:val="28"/>
          <w:szCs w:val="28"/>
        </w:rPr>
        <w:t xml:space="preserve"> </w:t>
      </w:r>
      <w:r w:rsidR="003160C3" w:rsidRPr="00EC4FF6">
        <w:rPr>
          <w:rFonts w:ascii="Times New Roman" w:hAnsi="Times New Roman" w:cs="Times New Roman"/>
          <w:sz w:val="28"/>
          <w:szCs w:val="28"/>
        </w:rPr>
        <w:t>741,9 млн. руб</w:t>
      </w:r>
      <w:r w:rsidRPr="00EC4FF6">
        <w:rPr>
          <w:rFonts w:ascii="Times New Roman" w:hAnsi="Times New Roman" w:cs="Times New Roman"/>
          <w:sz w:val="28"/>
          <w:szCs w:val="28"/>
        </w:rPr>
        <w:t>.</w:t>
      </w:r>
      <w:r w:rsidR="003160C3" w:rsidRPr="00EC4FF6">
        <w:rPr>
          <w:rFonts w:ascii="Times New Roman" w:hAnsi="Times New Roman" w:cs="Times New Roman"/>
          <w:sz w:val="28"/>
          <w:szCs w:val="28"/>
        </w:rPr>
        <w:t>, рост на 6,7% или на 482,8 млн. руб</w:t>
      </w:r>
      <w:r w:rsidRPr="00EC4FF6">
        <w:rPr>
          <w:rFonts w:ascii="Times New Roman" w:hAnsi="Times New Roman" w:cs="Times New Roman"/>
          <w:sz w:val="28"/>
          <w:szCs w:val="28"/>
        </w:rPr>
        <w:t>.</w:t>
      </w:r>
      <w:r w:rsidR="003160C3" w:rsidRPr="00EC4FF6">
        <w:rPr>
          <w:rFonts w:ascii="Times New Roman" w:hAnsi="Times New Roman" w:cs="Times New Roman"/>
          <w:sz w:val="28"/>
          <w:szCs w:val="28"/>
        </w:rPr>
        <w:t xml:space="preserve"> за счет роста ставок и объема реализации нефтепродуктов.</w:t>
      </w:r>
    </w:p>
    <w:p w:rsidR="003160C3" w:rsidRPr="00EC4FF6" w:rsidRDefault="003160C3" w:rsidP="003160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b/>
          <w:sz w:val="28"/>
          <w:szCs w:val="28"/>
        </w:rPr>
        <w:t>Налог, взимаемый в связи с применением упрощенной системы налогообложения,</w:t>
      </w:r>
      <w:r w:rsidRPr="00EC4FF6">
        <w:rPr>
          <w:rFonts w:ascii="Times New Roman" w:hAnsi="Times New Roman" w:cs="Times New Roman"/>
          <w:sz w:val="28"/>
          <w:szCs w:val="28"/>
        </w:rPr>
        <w:t xml:space="preserve"> поступил в сумме 7</w:t>
      </w:r>
      <w:r w:rsidR="0008156B" w:rsidRPr="00EC4FF6">
        <w:rPr>
          <w:rFonts w:ascii="Times New Roman" w:hAnsi="Times New Roman" w:cs="Times New Roman"/>
          <w:sz w:val="28"/>
          <w:szCs w:val="28"/>
        </w:rPr>
        <w:t xml:space="preserve"> </w:t>
      </w:r>
      <w:r w:rsidRPr="00EC4FF6">
        <w:rPr>
          <w:rFonts w:ascii="Times New Roman" w:hAnsi="Times New Roman" w:cs="Times New Roman"/>
          <w:sz w:val="28"/>
          <w:szCs w:val="28"/>
        </w:rPr>
        <w:t>209,2 млн. руб</w:t>
      </w:r>
      <w:r w:rsidR="0008156B" w:rsidRPr="00EC4FF6">
        <w:rPr>
          <w:rFonts w:ascii="Times New Roman" w:hAnsi="Times New Roman" w:cs="Times New Roman"/>
          <w:sz w:val="28"/>
          <w:szCs w:val="28"/>
        </w:rPr>
        <w:t>.</w:t>
      </w:r>
      <w:r w:rsidRPr="00EC4FF6">
        <w:rPr>
          <w:rFonts w:ascii="Times New Roman" w:hAnsi="Times New Roman" w:cs="Times New Roman"/>
          <w:sz w:val="28"/>
          <w:szCs w:val="28"/>
        </w:rPr>
        <w:t>, рост на 16,2% или на 1</w:t>
      </w:r>
      <w:r w:rsidR="0008156B" w:rsidRPr="00EC4FF6">
        <w:rPr>
          <w:rFonts w:ascii="Times New Roman" w:hAnsi="Times New Roman" w:cs="Times New Roman"/>
          <w:sz w:val="28"/>
          <w:szCs w:val="28"/>
        </w:rPr>
        <w:t> </w:t>
      </w:r>
      <w:r w:rsidRPr="00EC4FF6">
        <w:rPr>
          <w:rFonts w:ascii="Times New Roman" w:hAnsi="Times New Roman" w:cs="Times New Roman"/>
          <w:sz w:val="28"/>
          <w:szCs w:val="28"/>
        </w:rPr>
        <w:t>006,6 млн. руб</w:t>
      </w:r>
      <w:r w:rsidR="0008156B" w:rsidRPr="00EC4FF6">
        <w:rPr>
          <w:rFonts w:ascii="Times New Roman" w:hAnsi="Times New Roman" w:cs="Times New Roman"/>
          <w:sz w:val="28"/>
          <w:szCs w:val="28"/>
        </w:rPr>
        <w:t>.</w:t>
      </w:r>
      <w:r w:rsidRPr="00EC4FF6">
        <w:rPr>
          <w:rFonts w:ascii="Times New Roman" w:hAnsi="Times New Roman" w:cs="Times New Roman"/>
          <w:sz w:val="28"/>
          <w:szCs w:val="28"/>
        </w:rPr>
        <w:t xml:space="preserve"> за счет увеличения количества налогоплательщиков. </w:t>
      </w:r>
    </w:p>
    <w:p w:rsidR="003160C3" w:rsidRPr="00EC4FF6" w:rsidRDefault="003160C3" w:rsidP="003160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b/>
          <w:sz w:val="28"/>
          <w:szCs w:val="28"/>
        </w:rPr>
        <w:t>Налог на имущество организаций</w:t>
      </w:r>
      <w:r w:rsidRPr="00EC4FF6">
        <w:rPr>
          <w:rFonts w:ascii="Times New Roman" w:hAnsi="Times New Roman" w:cs="Times New Roman"/>
          <w:sz w:val="28"/>
          <w:szCs w:val="28"/>
        </w:rPr>
        <w:t xml:space="preserve"> поступил в сумме 6</w:t>
      </w:r>
      <w:r w:rsidR="006A724B" w:rsidRPr="00EC4FF6">
        <w:rPr>
          <w:rFonts w:ascii="Times New Roman" w:hAnsi="Times New Roman" w:cs="Times New Roman"/>
          <w:sz w:val="28"/>
          <w:szCs w:val="28"/>
        </w:rPr>
        <w:t> </w:t>
      </w:r>
      <w:r w:rsidRPr="00EC4FF6">
        <w:rPr>
          <w:rFonts w:ascii="Times New Roman" w:hAnsi="Times New Roman" w:cs="Times New Roman"/>
          <w:sz w:val="28"/>
          <w:szCs w:val="28"/>
        </w:rPr>
        <w:t>378,8</w:t>
      </w:r>
      <w:r w:rsidR="006A724B" w:rsidRPr="00EC4FF6">
        <w:rPr>
          <w:rFonts w:ascii="Times New Roman" w:hAnsi="Times New Roman" w:cs="Times New Roman"/>
          <w:sz w:val="28"/>
          <w:szCs w:val="28"/>
        </w:rPr>
        <w:t xml:space="preserve"> млн. руб.</w:t>
      </w:r>
      <w:r w:rsidRPr="00EC4FF6">
        <w:rPr>
          <w:rFonts w:ascii="Times New Roman" w:hAnsi="Times New Roman" w:cs="Times New Roman"/>
          <w:sz w:val="28"/>
          <w:szCs w:val="28"/>
        </w:rPr>
        <w:t>, рост на 4,4%. Рост налога связан с увеличением налогооблагаемой базы ПАО</w:t>
      </w:r>
      <w:r w:rsidR="006A724B" w:rsidRPr="00EC4FF6">
        <w:rPr>
          <w:rFonts w:ascii="Times New Roman" w:hAnsi="Times New Roman" w:cs="Times New Roman"/>
          <w:sz w:val="28"/>
          <w:szCs w:val="28"/>
        </w:rPr>
        <w:t> </w:t>
      </w:r>
      <w:r w:rsidRPr="00EC4FF6">
        <w:rPr>
          <w:rFonts w:ascii="Times New Roman" w:hAnsi="Times New Roman" w:cs="Times New Roman"/>
          <w:sz w:val="28"/>
          <w:szCs w:val="28"/>
        </w:rPr>
        <w:t xml:space="preserve">«Газпром» и прекращением действия </w:t>
      </w:r>
      <w:r w:rsidR="009F6F93" w:rsidRPr="00EC4FF6">
        <w:rPr>
          <w:rFonts w:ascii="Times New Roman" w:hAnsi="Times New Roman" w:cs="Times New Roman"/>
          <w:sz w:val="28"/>
          <w:szCs w:val="28"/>
        </w:rPr>
        <w:t>в 2023 году</w:t>
      </w:r>
      <w:r w:rsidRPr="00EC4FF6">
        <w:rPr>
          <w:rFonts w:ascii="Times New Roman" w:hAnsi="Times New Roman" w:cs="Times New Roman"/>
          <w:sz w:val="28"/>
          <w:szCs w:val="28"/>
        </w:rPr>
        <w:t xml:space="preserve"> налоговой льготы для организаций, осуществляющих финансовую поддержку профессиональных футбольных клубов. За счет прекращения действия налоговой льготы дополнительные поступления </w:t>
      </w:r>
      <w:r w:rsidR="009F6F93" w:rsidRPr="00EC4FF6">
        <w:rPr>
          <w:rFonts w:ascii="Times New Roman" w:hAnsi="Times New Roman" w:cs="Times New Roman"/>
          <w:sz w:val="28"/>
          <w:szCs w:val="28"/>
        </w:rPr>
        <w:t xml:space="preserve">в областной бюджет </w:t>
      </w:r>
      <w:r w:rsidRPr="00EC4FF6">
        <w:rPr>
          <w:rFonts w:ascii="Times New Roman" w:hAnsi="Times New Roman" w:cs="Times New Roman"/>
          <w:sz w:val="28"/>
          <w:szCs w:val="28"/>
        </w:rPr>
        <w:t>составили около 194</w:t>
      </w:r>
      <w:r w:rsidR="006A724B" w:rsidRPr="00EC4FF6">
        <w:rPr>
          <w:rFonts w:ascii="Times New Roman" w:hAnsi="Times New Roman" w:cs="Times New Roman"/>
          <w:sz w:val="28"/>
          <w:szCs w:val="28"/>
        </w:rPr>
        <w:t> </w:t>
      </w:r>
      <w:r w:rsidRPr="00EC4FF6">
        <w:rPr>
          <w:rFonts w:ascii="Times New Roman" w:hAnsi="Times New Roman" w:cs="Times New Roman"/>
          <w:sz w:val="28"/>
          <w:szCs w:val="28"/>
        </w:rPr>
        <w:t>млн.</w:t>
      </w:r>
      <w:r w:rsidR="006A724B" w:rsidRPr="00EC4FF6">
        <w:rPr>
          <w:rFonts w:ascii="Times New Roman" w:hAnsi="Times New Roman" w:cs="Times New Roman"/>
          <w:sz w:val="28"/>
          <w:szCs w:val="28"/>
        </w:rPr>
        <w:t> </w:t>
      </w:r>
      <w:r w:rsidRPr="00EC4FF6">
        <w:rPr>
          <w:rFonts w:ascii="Times New Roman" w:hAnsi="Times New Roman" w:cs="Times New Roman"/>
          <w:sz w:val="28"/>
          <w:szCs w:val="28"/>
        </w:rPr>
        <w:t>руб</w:t>
      </w:r>
      <w:r w:rsidR="006A724B" w:rsidRPr="00EC4FF6">
        <w:rPr>
          <w:rFonts w:ascii="Times New Roman" w:hAnsi="Times New Roman" w:cs="Times New Roman"/>
          <w:sz w:val="28"/>
          <w:szCs w:val="28"/>
        </w:rPr>
        <w:t>.</w:t>
      </w:r>
    </w:p>
    <w:p w:rsidR="003160C3" w:rsidRPr="00EC4FF6" w:rsidRDefault="003160C3" w:rsidP="003160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b/>
          <w:sz w:val="28"/>
          <w:szCs w:val="28"/>
        </w:rPr>
        <w:t>Транспортный налог</w:t>
      </w:r>
      <w:r w:rsidRPr="00EC4FF6">
        <w:rPr>
          <w:rFonts w:ascii="Times New Roman" w:hAnsi="Times New Roman" w:cs="Times New Roman"/>
          <w:sz w:val="28"/>
          <w:szCs w:val="28"/>
        </w:rPr>
        <w:t xml:space="preserve"> поступил в сумме 1</w:t>
      </w:r>
      <w:r w:rsidR="00F016A1" w:rsidRPr="00EC4FF6">
        <w:rPr>
          <w:rFonts w:ascii="Times New Roman" w:hAnsi="Times New Roman" w:cs="Times New Roman"/>
          <w:sz w:val="28"/>
          <w:szCs w:val="28"/>
        </w:rPr>
        <w:t xml:space="preserve"> </w:t>
      </w:r>
      <w:r w:rsidRPr="00EC4FF6">
        <w:rPr>
          <w:rFonts w:ascii="Times New Roman" w:hAnsi="Times New Roman" w:cs="Times New Roman"/>
          <w:sz w:val="28"/>
          <w:szCs w:val="28"/>
        </w:rPr>
        <w:t>617,2 млн. руб</w:t>
      </w:r>
      <w:r w:rsidR="00F016A1" w:rsidRPr="00EC4FF6">
        <w:rPr>
          <w:rFonts w:ascii="Times New Roman" w:hAnsi="Times New Roman" w:cs="Times New Roman"/>
          <w:sz w:val="28"/>
          <w:szCs w:val="28"/>
        </w:rPr>
        <w:t>.</w:t>
      </w:r>
      <w:r w:rsidRPr="00EC4FF6">
        <w:rPr>
          <w:rFonts w:ascii="Times New Roman" w:hAnsi="Times New Roman" w:cs="Times New Roman"/>
          <w:sz w:val="28"/>
          <w:szCs w:val="28"/>
        </w:rPr>
        <w:t xml:space="preserve">, рост на 2,7%. Рост поступления налога связан с увеличением количества транспортных средств. </w:t>
      </w:r>
    </w:p>
    <w:p w:rsidR="003160C3" w:rsidRPr="00EC4FF6" w:rsidRDefault="003160C3" w:rsidP="003160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Сумма региональных льгот, предоставленных гражданам (пенсионерам, многодетным семьям, инвалидам I и II вследствие военной травмы, се</w:t>
      </w:r>
      <w:r w:rsidR="00D37A4E" w:rsidRPr="00EC4FF6">
        <w:rPr>
          <w:rFonts w:ascii="Times New Roman" w:hAnsi="Times New Roman" w:cs="Times New Roman"/>
          <w:sz w:val="28"/>
          <w:szCs w:val="28"/>
        </w:rPr>
        <w:t>мьям с детьми инвалидами и др.)</w:t>
      </w:r>
      <w:r w:rsidR="00F7257F" w:rsidRPr="00EC4FF6">
        <w:rPr>
          <w:rFonts w:ascii="Times New Roman" w:hAnsi="Times New Roman" w:cs="Times New Roman"/>
          <w:sz w:val="28"/>
          <w:szCs w:val="28"/>
        </w:rPr>
        <w:t>,</w:t>
      </w:r>
      <w:r w:rsidRPr="00EC4FF6">
        <w:rPr>
          <w:rFonts w:ascii="Times New Roman" w:hAnsi="Times New Roman" w:cs="Times New Roman"/>
          <w:sz w:val="28"/>
          <w:szCs w:val="28"/>
        </w:rPr>
        <w:t xml:space="preserve"> составила 144,2 млн</w:t>
      </w:r>
      <w:r w:rsidR="00F016A1" w:rsidRPr="00EC4FF6">
        <w:rPr>
          <w:rFonts w:ascii="Times New Roman" w:hAnsi="Times New Roman" w:cs="Times New Roman"/>
          <w:sz w:val="28"/>
          <w:szCs w:val="28"/>
        </w:rPr>
        <w:t>.</w:t>
      </w:r>
      <w:r w:rsidRPr="00EC4FF6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3160C3" w:rsidRPr="00EC4FF6" w:rsidRDefault="003160C3" w:rsidP="003160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b/>
          <w:sz w:val="28"/>
          <w:szCs w:val="28"/>
        </w:rPr>
        <w:lastRenderedPageBreak/>
        <w:t>Неналоговые доходы</w:t>
      </w:r>
      <w:r w:rsidRPr="00EC4FF6">
        <w:rPr>
          <w:rFonts w:ascii="Times New Roman" w:hAnsi="Times New Roman" w:cs="Times New Roman"/>
          <w:sz w:val="28"/>
          <w:szCs w:val="28"/>
        </w:rPr>
        <w:t xml:space="preserve"> поступили в сумме 3</w:t>
      </w:r>
      <w:r w:rsidR="006053EA" w:rsidRPr="00EC4FF6">
        <w:rPr>
          <w:rFonts w:ascii="Times New Roman" w:hAnsi="Times New Roman" w:cs="Times New Roman"/>
          <w:sz w:val="28"/>
          <w:szCs w:val="28"/>
        </w:rPr>
        <w:t xml:space="preserve"> </w:t>
      </w:r>
      <w:r w:rsidRPr="00EC4FF6">
        <w:rPr>
          <w:rFonts w:ascii="Times New Roman" w:hAnsi="Times New Roman" w:cs="Times New Roman"/>
          <w:sz w:val="28"/>
          <w:szCs w:val="28"/>
        </w:rPr>
        <w:t>339,8 млн. руб</w:t>
      </w:r>
      <w:r w:rsidR="006053EA" w:rsidRPr="00EC4FF6">
        <w:rPr>
          <w:rFonts w:ascii="Times New Roman" w:hAnsi="Times New Roman" w:cs="Times New Roman"/>
          <w:sz w:val="28"/>
          <w:szCs w:val="28"/>
        </w:rPr>
        <w:t>.</w:t>
      </w:r>
      <w:r w:rsidRPr="00EC4FF6">
        <w:rPr>
          <w:rFonts w:ascii="Times New Roman" w:hAnsi="Times New Roman" w:cs="Times New Roman"/>
          <w:sz w:val="28"/>
          <w:szCs w:val="28"/>
        </w:rPr>
        <w:t xml:space="preserve"> с ростом к уровню 2022 года в 2 раза или на 1</w:t>
      </w:r>
      <w:r w:rsidR="006053EA" w:rsidRPr="00EC4FF6">
        <w:rPr>
          <w:rFonts w:ascii="Times New Roman" w:hAnsi="Times New Roman" w:cs="Times New Roman"/>
          <w:sz w:val="28"/>
          <w:szCs w:val="28"/>
        </w:rPr>
        <w:t xml:space="preserve"> </w:t>
      </w:r>
      <w:r w:rsidRPr="00EC4FF6">
        <w:rPr>
          <w:rFonts w:ascii="Times New Roman" w:hAnsi="Times New Roman" w:cs="Times New Roman"/>
          <w:sz w:val="28"/>
          <w:szCs w:val="28"/>
        </w:rPr>
        <w:t>805,4 млн. руб.</w:t>
      </w:r>
    </w:p>
    <w:p w:rsidR="003160C3" w:rsidRPr="00EC4FF6" w:rsidRDefault="003160C3" w:rsidP="003160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Основные источники неналоговых доходов:</w:t>
      </w:r>
    </w:p>
    <w:p w:rsidR="003160C3" w:rsidRPr="00EC4FF6" w:rsidRDefault="003160C3" w:rsidP="003160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b/>
          <w:sz w:val="28"/>
          <w:szCs w:val="28"/>
        </w:rPr>
        <w:t>-</w:t>
      </w:r>
      <w:r w:rsidR="002A7A97" w:rsidRPr="00EC4FF6">
        <w:rPr>
          <w:rFonts w:ascii="Times New Roman" w:hAnsi="Times New Roman" w:cs="Times New Roman"/>
          <w:sz w:val="28"/>
          <w:szCs w:val="28"/>
        </w:rPr>
        <w:t> </w:t>
      </w:r>
      <w:r w:rsidRPr="00EC4FF6">
        <w:rPr>
          <w:rFonts w:ascii="Times New Roman" w:hAnsi="Times New Roman" w:cs="Times New Roman"/>
          <w:sz w:val="28"/>
          <w:szCs w:val="28"/>
        </w:rPr>
        <w:t xml:space="preserve">доходы от организации транспортного обслуживания на территории </w:t>
      </w:r>
      <w:r w:rsidR="00DA2289" w:rsidRPr="00EC4FF6">
        <w:rPr>
          <w:rFonts w:ascii="Times New Roman" w:hAnsi="Times New Roman" w:cs="Times New Roman"/>
          <w:sz w:val="28"/>
          <w:szCs w:val="28"/>
        </w:rPr>
        <w:t xml:space="preserve">Ярославской </w:t>
      </w:r>
      <w:r w:rsidRPr="00EC4FF6">
        <w:rPr>
          <w:rFonts w:ascii="Times New Roman" w:hAnsi="Times New Roman" w:cs="Times New Roman"/>
          <w:sz w:val="28"/>
          <w:szCs w:val="28"/>
        </w:rPr>
        <w:t>области</w:t>
      </w:r>
      <w:r w:rsidR="00E46F17" w:rsidRPr="00EC4FF6">
        <w:rPr>
          <w:rFonts w:ascii="Times New Roman" w:hAnsi="Times New Roman" w:cs="Times New Roman"/>
          <w:sz w:val="28"/>
          <w:szCs w:val="28"/>
        </w:rPr>
        <w:t>:</w:t>
      </w:r>
      <w:r w:rsidRPr="00EC4FF6">
        <w:rPr>
          <w:rFonts w:ascii="Times New Roman" w:hAnsi="Times New Roman" w:cs="Times New Roman"/>
          <w:sz w:val="28"/>
          <w:szCs w:val="28"/>
        </w:rPr>
        <w:t xml:space="preserve"> 1</w:t>
      </w:r>
      <w:r w:rsidR="002A7A97" w:rsidRPr="00EC4FF6">
        <w:rPr>
          <w:rFonts w:ascii="Times New Roman" w:hAnsi="Times New Roman" w:cs="Times New Roman"/>
          <w:sz w:val="28"/>
          <w:szCs w:val="28"/>
        </w:rPr>
        <w:t xml:space="preserve"> </w:t>
      </w:r>
      <w:r w:rsidRPr="00EC4FF6">
        <w:rPr>
          <w:rFonts w:ascii="Times New Roman" w:hAnsi="Times New Roman" w:cs="Times New Roman"/>
          <w:sz w:val="28"/>
          <w:szCs w:val="28"/>
        </w:rPr>
        <w:t>449,7 млн. руб</w:t>
      </w:r>
      <w:r w:rsidR="002A7A97" w:rsidRPr="00EC4FF6">
        <w:rPr>
          <w:rFonts w:ascii="Times New Roman" w:hAnsi="Times New Roman" w:cs="Times New Roman"/>
          <w:sz w:val="28"/>
          <w:szCs w:val="28"/>
        </w:rPr>
        <w:t>.</w:t>
      </w:r>
      <w:r w:rsidRPr="00EC4FF6">
        <w:rPr>
          <w:rFonts w:ascii="Times New Roman" w:hAnsi="Times New Roman" w:cs="Times New Roman"/>
          <w:sz w:val="28"/>
          <w:szCs w:val="28"/>
        </w:rPr>
        <w:t>;</w:t>
      </w:r>
    </w:p>
    <w:p w:rsidR="003160C3" w:rsidRPr="00EC4FF6" w:rsidRDefault="00084AF5" w:rsidP="003160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b/>
          <w:sz w:val="28"/>
          <w:szCs w:val="28"/>
        </w:rPr>
        <w:t>-</w:t>
      </w:r>
      <w:r w:rsidRPr="00EC4FF6">
        <w:rPr>
          <w:rFonts w:ascii="Times New Roman" w:hAnsi="Times New Roman" w:cs="Times New Roman"/>
          <w:sz w:val="28"/>
          <w:szCs w:val="28"/>
        </w:rPr>
        <w:t> </w:t>
      </w:r>
      <w:r w:rsidR="003160C3" w:rsidRPr="00EC4FF6">
        <w:rPr>
          <w:rFonts w:ascii="Times New Roman" w:hAnsi="Times New Roman" w:cs="Times New Roman"/>
          <w:sz w:val="28"/>
          <w:szCs w:val="28"/>
        </w:rPr>
        <w:t>штрафы за нарушение</w:t>
      </w:r>
      <w:r w:rsidRPr="00EC4FF6">
        <w:rPr>
          <w:rFonts w:ascii="Times New Roman" w:hAnsi="Times New Roman" w:cs="Times New Roman"/>
          <w:sz w:val="28"/>
          <w:szCs w:val="28"/>
        </w:rPr>
        <w:t xml:space="preserve"> законодательства в области ПДД</w:t>
      </w:r>
      <w:r w:rsidR="00E46F17" w:rsidRPr="00EC4FF6">
        <w:rPr>
          <w:rFonts w:ascii="Times New Roman" w:hAnsi="Times New Roman" w:cs="Times New Roman"/>
          <w:sz w:val="28"/>
          <w:szCs w:val="28"/>
        </w:rPr>
        <w:t xml:space="preserve">: </w:t>
      </w:r>
      <w:r w:rsidR="003160C3" w:rsidRPr="00EC4FF6">
        <w:rPr>
          <w:rFonts w:ascii="Times New Roman" w:hAnsi="Times New Roman" w:cs="Times New Roman"/>
          <w:sz w:val="28"/>
          <w:szCs w:val="28"/>
        </w:rPr>
        <w:t>783,1 млн</w:t>
      </w:r>
      <w:r w:rsidRPr="00EC4FF6">
        <w:rPr>
          <w:rFonts w:ascii="Times New Roman" w:hAnsi="Times New Roman" w:cs="Times New Roman"/>
          <w:sz w:val="28"/>
          <w:szCs w:val="28"/>
        </w:rPr>
        <w:t>.</w:t>
      </w:r>
      <w:r w:rsidR="003160C3" w:rsidRPr="00EC4FF6">
        <w:rPr>
          <w:rFonts w:ascii="Times New Roman" w:hAnsi="Times New Roman" w:cs="Times New Roman"/>
          <w:sz w:val="28"/>
          <w:szCs w:val="28"/>
        </w:rPr>
        <w:t> руб</w:t>
      </w:r>
      <w:r w:rsidRPr="00EC4FF6">
        <w:rPr>
          <w:rFonts w:ascii="Times New Roman" w:hAnsi="Times New Roman" w:cs="Times New Roman"/>
          <w:sz w:val="28"/>
          <w:szCs w:val="28"/>
        </w:rPr>
        <w:t>.</w:t>
      </w:r>
      <w:r w:rsidR="003160C3" w:rsidRPr="00EC4FF6">
        <w:rPr>
          <w:rFonts w:ascii="Times New Roman" w:hAnsi="Times New Roman" w:cs="Times New Roman"/>
          <w:sz w:val="28"/>
          <w:szCs w:val="28"/>
        </w:rPr>
        <w:t>, рост на 33,7% или на 197,6 млн</w:t>
      </w:r>
      <w:r w:rsidRPr="00EC4FF6">
        <w:rPr>
          <w:rFonts w:ascii="Times New Roman" w:hAnsi="Times New Roman" w:cs="Times New Roman"/>
          <w:sz w:val="28"/>
          <w:szCs w:val="28"/>
        </w:rPr>
        <w:t>.</w:t>
      </w:r>
      <w:r w:rsidR="003160C3" w:rsidRPr="00EC4FF6">
        <w:rPr>
          <w:rFonts w:ascii="Times New Roman" w:hAnsi="Times New Roman" w:cs="Times New Roman"/>
          <w:sz w:val="28"/>
          <w:szCs w:val="28"/>
        </w:rPr>
        <w:t xml:space="preserve"> руб</w:t>
      </w:r>
      <w:r w:rsidRPr="00EC4FF6">
        <w:rPr>
          <w:rFonts w:ascii="Times New Roman" w:hAnsi="Times New Roman" w:cs="Times New Roman"/>
          <w:sz w:val="28"/>
          <w:szCs w:val="28"/>
        </w:rPr>
        <w:t>.</w:t>
      </w:r>
      <w:r w:rsidR="003160C3" w:rsidRPr="00EC4FF6">
        <w:rPr>
          <w:rFonts w:ascii="Times New Roman" w:hAnsi="Times New Roman" w:cs="Times New Roman"/>
          <w:sz w:val="28"/>
          <w:szCs w:val="28"/>
        </w:rPr>
        <w:t xml:space="preserve"> за счет поступления штрафов за нарушение правил движения крупногабаритных и тяжеловесных транспортных средств;</w:t>
      </w:r>
    </w:p>
    <w:p w:rsidR="003160C3" w:rsidRPr="00EC4FF6" w:rsidRDefault="003160C3" w:rsidP="003160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b/>
          <w:sz w:val="28"/>
          <w:szCs w:val="28"/>
        </w:rPr>
        <w:t>-</w:t>
      </w:r>
      <w:r w:rsidR="00084AF5" w:rsidRPr="00EC4FF6">
        <w:rPr>
          <w:rFonts w:ascii="Times New Roman" w:hAnsi="Times New Roman" w:cs="Times New Roman"/>
          <w:sz w:val="28"/>
          <w:szCs w:val="28"/>
        </w:rPr>
        <w:t> </w:t>
      </w:r>
      <w:r w:rsidRPr="00EC4FF6">
        <w:rPr>
          <w:rFonts w:ascii="Times New Roman" w:hAnsi="Times New Roman" w:cs="Times New Roman"/>
          <w:sz w:val="28"/>
          <w:szCs w:val="28"/>
        </w:rPr>
        <w:t>прочие поступления от штрафов</w:t>
      </w:r>
      <w:r w:rsidR="00E46F17" w:rsidRPr="00EC4FF6">
        <w:rPr>
          <w:rFonts w:ascii="Times New Roman" w:hAnsi="Times New Roman" w:cs="Times New Roman"/>
          <w:sz w:val="28"/>
          <w:szCs w:val="28"/>
        </w:rPr>
        <w:t xml:space="preserve">: </w:t>
      </w:r>
      <w:r w:rsidRPr="00EC4FF6">
        <w:rPr>
          <w:rFonts w:ascii="Times New Roman" w:hAnsi="Times New Roman" w:cs="Times New Roman"/>
          <w:sz w:val="28"/>
          <w:szCs w:val="28"/>
        </w:rPr>
        <w:t>347,6 млн. руб</w:t>
      </w:r>
      <w:r w:rsidR="00084AF5" w:rsidRPr="00EC4FF6">
        <w:rPr>
          <w:rFonts w:ascii="Times New Roman" w:hAnsi="Times New Roman" w:cs="Times New Roman"/>
          <w:sz w:val="28"/>
          <w:szCs w:val="28"/>
        </w:rPr>
        <w:t>.</w:t>
      </w:r>
      <w:r w:rsidRPr="00EC4FF6">
        <w:rPr>
          <w:rFonts w:ascii="Times New Roman" w:hAnsi="Times New Roman" w:cs="Times New Roman"/>
          <w:sz w:val="28"/>
          <w:szCs w:val="28"/>
        </w:rPr>
        <w:t>, рост в 2 раза. С</w:t>
      </w:r>
      <w:r w:rsidR="00084AF5" w:rsidRPr="00EC4FF6">
        <w:rPr>
          <w:rFonts w:ascii="Times New Roman" w:hAnsi="Times New Roman" w:cs="Times New Roman"/>
          <w:sz w:val="28"/>
          <w:szCs w:val="28"/>
        </w:rPr>
        <w:t> </w:t>
      </w:r>
      <w:r w:rsidRPr="00EC4FF6">
        <w:rPr>
          <w:rFonts w:ascii="Times New Roman" w:hAnsi="Times New Roman" w:cs="Times New Roman"/>
          <w:sz w:val="28"/>
          <w:szCs w:val="28"/>
        </w:rPr>
        <w:t>2023</w:t>
      </w:r>
      <w:r w:rsidR="00084AF5" w:rsidRPr="00EC4FF6">
        <w:rPr>
          <w:rFonts w:ascii="Times New Roman" w:hAnsi="Times New Roman" w:cs="Times New Roman"/>
          <w:sz w:val="28"/>
          <w:szCs w:val="28"/>
        </w:rPr>
        <w:t> </w:t>
      </w:r>
      <w:r w:rsidRPr="00EC4FF6">
        <w:rPr>
          <w:rFonts w:ascii="Times New Roman" w:hAnsi="Times New Roman" w:cs="Times New Roman"/>
          <w:sz w:val="28"/>
          <w:szCs w:val="28"/>
        </w:rPr>
        <w:t>года в бюджеты субъектов Р</w:t>
      </w:r>
      <w:r w:rsidR="00084AF5" w:rsidRPr="00EC4FF6">
        <w:rPr>
          <w:rFonts w:ascii="Times New Roman" w:hAnsi="Times New Roman" w:cs="Times New Roman"/>
          <w:sz w:val="28"/>
          <w:szCs w:val="28"/>
        </w:rPr>
        <w:t xml:space="preserve">оссийской Федерации </w:t>
      </w:r>
      <w:r w:rsidRPr="00EC4FF6">
        <w:rPr>
          <w:rFonts w:ascii="Times New Roman" w:hAnsi="Times New Roman" w:cs="Times New Roman"/>
          <w:sz w:val="28"/>
          <w:szCs w:val="28"/>
        </w:rPr>
        <w:t>зачисляются доходы от сумм пеней, предусмотренных федеральным законодательством о налогах и сборах.</w:t>
      </w:r>
    </w:p>
    <w:p w:rsidR="00055626" w:rsidRPr="00EC4FF6" w:rsidRDefault="00055626" w:rsidP="00BD57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4FF6">
        <w:rPr>
          <w:rFonts w:ascii="Times New Roman" w:eastAsia="Calibri" w:hAnsi="Times New Roman" w:cs="Times New Roman"/>
          <w:b/>
          <w:sz w:val="28"/>
          <w:szCs w:val="28"/>
        </w:rPr>
        <w:t>Безвозмездные поступления</w:t>
      </w:r>
      <w:r w:rsidRPr="00EC4F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85FE8" w:rsidRPr="00EC4FF6">
        <w:rPr>
          <w:rFonts w:ascii="Times New Roman" w:eastAsia="Calibri" w:hAnsi="Times New Roman" w:cs="Times New Roman"/>
          <w:sz w:val="28"/>
          <w:szCs w:val="28"/>
        </w:rPr>
        <w:t xml:space="preserve">в 2023 году </w:t>
      </w:r>
      <w:r w:rsidRPr="00EC4FF6">
        <w:rPr>
          <w:rFonts w:ascii="Times New Roman" w:eastAsia="Calibri" w:hAnsi="Times New Roman" w:cs="Times New Roman"/>
          <w:sz w:val="28"/>
          <w:szCs w:val="28"/>
        </w:rPr>
        <w:t xml:space="preserve">составили </w:t>
      </w:r>
      <w:r w:rsidR="000B71C1" w:rsidRPr="00EC4FF6">
        <w:rPr>
          <w:rFonts w:ascii="Times New Roman" w:eastAsia="Calibri" w:hAnsi="Times New Roman" w:cs="Times New Roman"/>
          <w:sz w:val="28"/>
          <w:szCs w:val="28"/>
        </w:rPr>
        <w:t>27 419,3</w:t>
      </w:r>
      <w:r w:rsidRPr="00EC4FF6">
        <w:rPr>
          <w:rFonts w:ascii="Times New Roman" w:eastAsia="Calibri" w:hAnsi="Times New Roman" w:cs="Times New Roman"/>
          <w:sz w:val="28"/>
          <w:szCs w:val="28"/>
        </w:rPr>
        <w:t xml:space="preserve"> млн. руб. или 9</w:t>
      </w:r>
      <w:r w:rsidR="000B71C1" w:rsidRPr="00EC4FF6">
        <w:rPr>
          <w:rFonts w:ascii="Times New Roman" w:eastAsia="Calibri" w:hAnsi="Times New Roman" w:cs="Times New Roman"/>
          <w:sz w:val="28"/>
          <w:szCs w:val="28"/>
        </w:rPr>
        <w:t>9</w:t>
      </w:r>
      <w:r w:rsidRPr="00EC4FF6">
        <w:rPr>
          <w:rFonts w:ascii="Times New Roman" w:eastAsia="Calibri" w:hAnsi="Times New Roman" w:cs="Times New Roman"/>
          <w:sz w:val="28"/>
          <w:szCs w:val="28"/>
        </w:rPr>
        <w:t xml:space="preserve">% к плану года, в том числе поступления </w:t>
      </w:r>
      <w:r w:rsidR="001419C4" w:rsidRPr="00EC4FF6">
        <w:rPr>
          <w:rFonts w:ascii="Times New Roman" w:eastAsia="Calibri" w:hAnsi="Times New Roman" w:cs="Times New Roman"/>
          <w:sz w:val="28"/>
          <w:szCs w:val="28"/>
        </w:rPr>
        <w:t xml:space="preserve">от других бюджетов бюджетной системы Российской Федерации </w:t>
      </w:r>
      <w:r w:rsidRPr="00EC4FF6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EB1C21" w:rsidRPr="00EC4FF6">
        <w:rPr>
          <w:rFonts w:ascii="Times New Roman" w:eastAsia="Calibri" w:hAnsi="Times New Roman" w:cs="Times New Roman"/>
          <w:sz w:val="28"/>
          <w:szCs w:val="28"/>
        </w:rPr>
        <w:t>26 217,0</w:t>
      </w:r>
      <w:r w:rsidR="00ED4C72" w:rsidRPr="00EC4F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C4FF6">
        <w:rPr>
          <w:rFonts w:ascii="Times New Roman" w:eastAsia="Calibri" w:hAnsi="Times New Roman" w:cs="Times New Roman"/>
          <w:sz w:val="28"/>
          <w:szCs w:val="28"/>
        </w:rPr>
        <w:t xml:space="preserve">млн. руб., </w:t>
      </w:r>
      <w:r w:rsidR="00B2325D" w:rsidRPr="00EC4FF6">
        <w:rPr>
          <w:rFonts w:ascii="Times New Roman" w:eastAsia="Calibri" w:hAnsi="Times New Roman" w:cs="Times New Roman"/>
          <w:sz w:val="28"/>
          <w:szCs w:val="28"/>
        </w:rPr>
        <w:t xml:space="preserve">от публично-правовой компании «Фонд развития территорий» </w:t>
      </w:r>
      <w:r w:rsidRPr="00EC4FF6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B2325D" w:rsidRPr="00EC4FF6">
        <w:rPr>
          <w:rFonts w:ascii="Times New Roman" w:eastAsia="Calibri" w:hAnsi="Times New Roman" w:cs="Times New Roman"/>
          <w:sz w:val="28"/>
          <w:szCs w:val="28"/>
        </w:rPr>
        <w:t>971,1</w:t>
      </w:r>
      <w:r w:rsidRPr="00EC4FF6">
        <w:rPr>
          <w:rFonts w:ascii="Times New Roman" w:eastAsia="Calibri" w:hAnsi="Times New Roman" w:cs="Times New Roman"/>
          <w:sz w:val="28"/>
          <w:szCs w:val="28"/>
        </w:rPr>
        <w:t xml:space="preserve"> млн. руб.,</w:t>
      </w:r>
      <w:r w:rsidR="00E40A2E" w:rsidRPr="00EC4FF6">
        <w:rPr>
          <w:rFonts w:ascii="Times New Roman" w:eastAsia="Calibri" w:hAnsi="Times New Roman" w:cs="Times New Roman"/>
          <w:sz w:val="28"/>
          <w:szCs w:val="28"/>
        </w:rPr>
        <w:t xml:space="preserve"> от негосударственных организаций – </w:t>
      </w:r>
      <w:r w:rsidR="00C23C00" w:rsidRPr="00EC4FF6">
        <w:rPr>
          <w:rFonts w:ascii="Times New Roman" w:eastAsia="Calibri" w:hAnsi="Times New Roman" w:cs="Times New Roman"/>
          <w:sz w:val="28"/>
          <w:szCs w:val="28"/>
        </w:rPr>
        <w:t>23</w:t>
      </w:r>
      <w:r w:rsidR="00004269" w:rsidRPr="00EC4FF6">
        <w:rPr>
          <w:rFonts w:ascii="Times New Roman" w:eastAsia="Calibri" w:hAnsi="Times New Roman" w:cs="Times New Roman"/>
          <w:sz w:val="28"/>
          <w:szCs w:val="28"/>
        </w:rPr>
        <w:t>,</w:t>
      </w:r>
      <w:r w:rsidR="00F44A74" w:rsidRPr="00EC4FF6">
        <w:rPr>
          <w:rFonts w:ascii="Times New Roman" w:eastAsia="Calibri" w:hAnsi="Times New Roman" w:cs="Times New Roman"/>
          <w:sz w:val="28"/>
          <w:szCs w:val="28"/>
        </w:rPr>
        <w:t>8</w:t>
      </w:r>
      <w:r w:rsidR="00643815" w:rsidRPr="00EC4FF6">
        <w:rPr>
          <w:rFonts w:ascii="Times New Roman" w:eastAsia="Calibri" w:hAnsi="Times New Roman" w:cs="Times New Roman"/>
          <w:sz w:val="28"/>
          <w:szCs w:val="28"/>
        </w:rPr>
        <w:t> млн. </w:t>
      </w:r>
      <w:r w:rsidR="00E40A2E" w:rsidRPr="00EC4FF6">
        <w:rPr>
          <w:rFonts w:ascii="Times New Roman" w:eastAsia="Calibri" w:hAnsi="Times New Roman" w:cs="Times New Roman"/>
          <w:sz w:val="28"/>
          <w:szCs w:val="28"/>
        </w:rPr>
        <w:t>руб.,</w:t>
      </w:r>
      <w:r w:rsidRPr="00EC4FF6">
        <w:rPr>
          <w:rFonts w:ascii="Times New Roman" w:eastAsia="Calibri" w:hAnsi="Times New Roman" w:cs="Times New Roman"/>
          <w:sz w:val="28"/>
          <w:szCs w:val="28"/>
        </w:rPr>
        <w:t xml:space="preserve"> от муниципальных </w:t>
      </w:r>
      <w:r w:rsidR="000971B7" w:rsidRPr="00EC4FF6">
        <w:rPr>
          <w:rFonts w:ascii="Times New Roman" w:eastAsia="Calibri" w:hAnsi="Times New Roman" w:cs="Times New Roman"/>
          <w:sz w:val="28"/>
          <w:szCs w:val="28"/>
        </w:rPr>
        <w:t xml:space="preserve">образований </w:t>
      </w:r>
      <w:r w:rsidRPr="00EC4FF6">
        <w:rPr>
          <w:rFonts w:ascii="Times New Roman" w:eastAsia="Calibri" w:hAnsi="Times New Roman" w:cs="Times New Roman"/>
          <w:sz w:val="28"/>
          <w:szCs w:val="28"/>
        </w:rPr>
        <w:t xml:space="preserve">возврат остатков субсидий, субвенций и иных межбюджетных трансфертов, имеющих целевое назначение, прошлых лет – </w:t>
      </w:r>
      <w:r w:rsidR="00721DAD" w:rsidRPr="00EC4FF6">
        <w:rPr>
          <w:rFonts w:ascii="Times New Roman" w:eastAsia="Calibri" w:hAnsi="Times New Roman" w:cs="Times New Roman"/>
          <w:sz w:val="28"/>
          <w:szCs w:val="28"/>
        </w:rPr>
        <w:t>329,</w:t>
      </w:r>
      <w:r w:rsidR="00A26BE1" w:rsidRPr="00EC4FF6">
        <w:rPr>
          <w:rFonts w:ascii="Times New Roman" w:eastAsia="Calibri" w:hAnsi="Times New Roman" w:cs="Times New Roman"/>
          <w:sz w:val="28"/>
          <w:szCs w:val="28"/>
        </w:rPr>
        <w:t>1</w:t>
      </w:r>
      <w:r w:rsidRPr="00EC4FF6">
        <w:rPr>
          <w:rFonts w:ascii="Times New Roman" w:eastAsia="Calibri" w:hAnsi="Times New Roman" w:cs="Times New Roman"/>
          <w:sz w:val="28"/>
          <w:szCs w:val="28"/>
        </w:rPr>
        <w:t xml:space="preserve"> млн. руб., возврат остатков субсидий, субвенций и иных межбюджетных трансфертов, имеющих целевое назначение, прошлых лет, в другие бюджеты произведен в сумме </w:t>
      </w:r>
      <w:r w:rsidR="000971B7" w:rsidRPr="00EC4FF6">
        <w:rPr>
          <w:rFonts w:ascii="Times New Roman" w:eastAsia="Calibri" w:hAnsi="Times New Roman" w:cs="Times New Roman"/>
          <w:sz w:val="28"/>
          <w:szCs w:val="28"/>
        </w:rPr>
        <w:t>121,7</w:t>
      </w:r>
      <w:r w:rsidR="00643815" w:rsidRPr="00EC4FF6">
        <w:rPr>
          <w:rFonts w:ascii="Times New Roman" w:eastAsia="Calibri" w:hAnsi="Times New Roman" w:cs="Times New Roman"/>
          <w:sz w:val="28"/>
          <w:szCs w:val="28"/>
        </w:rPr>
        <w:t> млн. </w:t>
      </w:r>
      <w:r w:rsidRPr="00EC4FF6">
        <w:rPr>
          <w:rFonts w:ascii="Times New Roman" w:eastAsia="Calibri" w:hAnsi="Times New Roman" w:cs="Times New Roman"/>
          <w:sz w:val="28"/>
          <w:szCs w:val="28"/>
        </w:rPr>
        <w:t xml:space="preserve">руб. В сравнении с предыдущим годом </w:t>
      </w:r>
      <w:r w:rsidR="002473A2" w:rsidRPr="00EC4FF6">
        <w:rPr>
          <w:rFonts w:ascii="Times New Roman" w:eastAsia="Calibri" w:hAnsi="Times New Roman" w:cs="Times New Roman"/>
          <w:sz w:val="28"/>
          <w:szCs w:val="28"/>
        </w:rPr>
        <w:t>объем</w:t>
      </w:r>
      <w:r w:rsidRPr="00EC4FF6">
        <w:rPr>
          <w:rFonts w:ascii="Times New Roman" w:eastAsia="Calibri" w:hAnsi="Times New Roman" w:cs="Times New Roman"/>
          <w:sz w:val="28"/>
          <w:szCs w:val="28"/>
        </w:rPr>
        <w:t xml:space="preserve"> безвозмездных поступлений </w:t>
      </w:r>
      <w:r w:rsidR="00402562" w:rsidRPr="00EC4FF6">
        <w:rPr>
          <w:rFonts w:ascii="Times New Roman" w:eastAsia="Calibri" w:hAnsi="Times New Roman" w:cs="Times New Roman"/>
          <w:sz w:val="28"/>
          <w:szCs w:val="28"/>
        </w:rPr>
        <w:t>увеличился</w:t>
      </w:r>
      <w:r w:rsidR="002473A2" w:rsidRPr="00EC4FF6">
        <w:rPr>
          <w:rFonts w:ascii="Times New Roman" w:eastAsia="Calibri" w:hAnsi="Times New Roman" w:cs="Times New Roman"/>
          <w:sz w:val="28"/>
          <w:szCs w:val="28"/>
        </w:rPr>
        <w:t xml:space="preserve"> на</w:t>
      </w:r>
      <w:r w:rsidRPr="00EC4F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76932" w:rsidRPr="00EC4FF6">
        <w:rPr>
          <w:rFonts w:ascii="Times New Roman" w:eastAsia="Calibri" w:hAnsi="Times New Roman" w:cs="Times New Roman"/>
          <w:sz w:val="28"/>
          <w:szCs w:val="28"/>
        </w:rPr>
        <w:t>8,4</w:t>
      </w:r>
      <w:r w:rsidRPr="00EC4FF6">
        <w:rPr>
          <w:rFonts w:ascii="Times New Roman" w:eastAsia="Calibri" w:hAnsi="Times New Roman" w:cs="Times New Roman"/>
          <w:sz w:val="28"/>
          <w:szCs w:val="28"/>
        </w:rPr>
        <w:t>%</w:t>
      </w:r>
      <w:r w:rsidR="00471F22" w:rsidRPr="00EC4FF6">
        <w:rPr>
          <w:rFonts w:ascii="Times New Roman" w:eastAsia="Calibri" w:hAnsi="Times New Roman" w:cs="Times New Roman"/>
          <w:sz w:val="28"/>
          <w:szCs w:val="28"/>
        </w:rPr>
        <w:t xml:space="preserve"> или на </w:t>
      </w:r>
      <w:r w:rsidR="003168F9" w:rsidRPr="00EC4FF6">
        <w:rPr>
          <w:rFonts w:ascii="Times New Roman" w:eastAsia="Calibri" w:hAnsi="Times New Roman" w:cs="Times New Roman"/>
          <w:sz w:val="28"/>
          <w:szCs w:val="28"/>
        </w:rPr>
        <w:t>2 132,5</w:t>
      </w:r>
      <w:r w:rsidR="00471F22" w:rsidRPr="00EC4FF6">
        <w:rPr>
          <w:rFonts w:ascii="Times New Roman" w:eastAsia="Calibri" w:hAnsi="Times New Roman" w:cs="Times New Roman"/>
          <w:sz w:val="28"/>
          <w:szCs w:val="28"/>
        </w:rPr>
        <w:t xml:space="preserve"> млн. руб.</w:t>
      </w:r>
    </w:p>
    <w:p w:rsidR="00541B9A" w:rsidRPr="00EC4FF6" w:rsidRDefault="00541B9A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42B8C" w:rsidRPr="00EC4FF6" w:rsidRDefault="00142B8C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Расходы</w:t>
      </w:r>
    </w:p>
    <w:p w:rsidR="00142B8C" w:rsidRPr="00EC4FF6" w:rsidRDefault="00142B8C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42B8C" w:rsidRPr="00EC4FF6" w:rsidRDefault="00142B8C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Расходная часть областного бюджета исполнена в сумме </w:t>
      </w:r>
      <w:r w:rsidR="0059377E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128 621,6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 руб. или 9</w:t>
      </w:r>
      <w:r w:rsidR="0059377E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утвержденного бюджета.</w:t>
      </w:r>
    </w:p>
    <w:p w:rsidR="00142B8C" w:rsidRPr="00EC4FF6" w:rsidRDefault="00142B8C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расходов областного бюджета следующ</w:t>
      </w:r>
      <w:r w:rsidR="00185FE8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42B8C" w:rsidRPr="00EC4FF6" w:rsidRDefault="00396C53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D0F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отрасли социальной сферы – </w:t>
      </w:r>
      <w:r w:rsidR="0035597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69 334,4</w:t>
      </w:r>
      <w:r w:rsidR="009904F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или </w:t>
      </w:r>
      <w:r w:rsidR="0035597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="00142B8C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% общей суммы расходов;</w:t>
      </w:r>
    </w:p>
    <w:p w:rsidR="00142B8C" w:rsidRPr="00EC4FF6" w:rsidRDefault="00396C53" w:rsidP="00BD576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 w:themeFill="background1"/>
          <w:lang w:eastAsia="ru-RU"/>
        </w:rPr>
        <w:t>-</w:t>
      </w:r>
      <w:r w:rsidRPr="00EC4FF6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</w:t>
      </w:r>
      <w:r w:rsidR="00142B8C" w:rsidRPr="00EC4FF6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отрасли производственной сферы – </w:t>
      </w:r>
      <w:r w:rsidR="00110CE9" w:rsidRPr="00EC4FF6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44 268,6</w:t>
      </w:r>
      <w:r w:rsidR="009904FB" w:rsidRPr="00EC4FF6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млн. руб. или </w:t>
      </w:r>
      <w:r w:rsidR="00110CE9" w:rsidRPr="00EC4FF6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3</w:t>
      </w:r>
      <w:r w:rsidR="00196711" w:rsidRPr="00EC4FF6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5</w:t>
      </w:r>
      <w:r w:rsidR="00142B8C" w:rsidRPr="00EC4FF6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%;</w:t>
      </w:r>
    </w:p>
    <w:p w:rsidR="00142B8C" w:rsidRPr="00EC4FF6" w:rsidRDefault="00396C53" w:rsidP="00BD576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110CE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дотации муниципальным образованиям </w:t>
      </w:r>
      <w:r w:rsidR="00691E62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="00142B8C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110CE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8 209,8 </w:t>
      </w:r>
      <w:r w:rsidR="009904F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млн. руб. или </w:t>
      </w:r>
      <w:r w:rsidR="005C4D0F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42B8C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142B8C" w:rsidRPr="00EC4FF6" w:rsidRDefault="00396C53" w:rsidP="00BD576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54F3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общегосударственные вопросы</w:t>
      </w:r>
      <w:r w:rsidR="00142B8C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110CE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4 091,</w:t>
      </w:r>
      <w:r w:rsidR="006D3D38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E1483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или </w:t>
      </w:r>
      <w:r w:rsidR="00110CE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42B8C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142B8C" w:rsidRPr="00EC4FF6" w:rsidRDefault="00396C53" w:rsidP="00BD576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2B8C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обслуживание гос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ударственного </w:t>
      </w:r>
      <w:r w:rsidR="00142B8C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– </w:t>
      </w:r>
      <w:r w:rsidR="00110CE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1 011,0</w:t>
      </w:r>
      <w:r w:rsidR="002E1483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или </w:t>
      </w:r>
      <w:r w:rsidR="00C92D72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42B8C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142B8C" w:rsidRPr="00EC4FF6" w:rsidRDefault="00396C53" w:rsidP="00BD576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2B8C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прочие 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</w:t>
      </w:r>
      <w:r w:rsidR="005C4D0F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2E1483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10CE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706,0</w:t>
      </w:r>
      <w:r w:rsidR="002E1483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или </w:t>
      </w:r>
      <w:r w:rsidR="00110CE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42B8C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0F285F" w:rsidRPr="00EC4FF6" w:rsidRDefault="000F285F" w:rsidP="00BD576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об исполнении расходов областного бюджета за 20</w:t>
      </w:r>
      <w:r w:rsidR="00193193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563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разделам и подразделам классификации расходов бюджетов Российской Федерации представлена в приложении 1 к пояснительной записке.</w:t>
      </w:r>
    </w:p>
    <w:p w:rsidR="00571E2D" w:rsidRPr="00EC4FF6" w:rsidRDefault="00571E2D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областного бюджета осуществлялось в разрезе государственных программ и непрограммных расходов деятельности.</w:t>
      </w:r>
    </w:p>
    <w:p w:rsidR="00571E2D" w:rsidRPr="00EC4FF6" w:rsidRDefault="00CE52AA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Двадцать </w:t>
      </w:r>
      <w:r w:rsidR="00E460F6"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три</w:t>
      </w:r>
      <w:r w:rsidR="00483087"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государственны</w:t>
      </w:r>
      <w:r w:rsidR="00E460F6"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571E2D"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</w:t>
      </w:r>
      <w:r w:rsidR="00E460F6"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="00571E2D"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испо</w:t>
      </w:r>
      <w:r w:rsidR="003C513D"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лнены более чем на</w:t>
      </w:r>
      <w:r w:rsidR="00F471C8"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3C513D"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90</w:t>
      </w:r>
      <w:r w:rsidR="00F471C8"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3C513D"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процентов:</w:t>
      </w:r>
    </w:p>
    <w:p w:rsidR="00483087" w:rsidRPr="00EC4FF6" w:rsidRDefault="00921FA8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 </w:t>
      </w:r>
      <w:r w:rsidR="00483087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программа «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сельского хозяйства в Ярославской области</w:t>
      </w:r>
      <w:r w:rsidR="00483087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B57B80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052,3</w:t>
      </w:r>
      <w:r w:rsidR="00B57B80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или </w:t>
      </w:r>
      <w:r w:rsidR="00483087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83087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B57B80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годового плана</w:t>
      </w:r>
      <w:r w:rsidR="00483087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83087" w:rsidRPr="00EC4FF6" w:rsidRDefault="003D03A5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 </w:t>
      </w:r>
      <w:r w:rsidR="00483087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программа «</w:t>
      </w:r>
      <w:r w:rsidR="00ED7530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эффективного управления региональными и муниципальными финансами в Ярославской области</w:t>
      </w:r>
      <w:r w:rsidR="00483087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ED7530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9 121,3</w:t>
      </w:r>
      <w:r w:rsidR="00B57B80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или </w:t>
      </w:r>
      <w:r w:rsidR="00ED7530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102</w:t>
      </w:r>
      <w:r w:rsidR="00483087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483087" w:rsidRPr="00EC4FF6" w:rsidRDefault="00483087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3D03A5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728A6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программа «</w:t>
      </w:r>
      <w:r w:rsidR="003D03A5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поддержка населения Ярославской области</w:t>
      </w:r>
      <w:r w:rsidR="002728A6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3D03A5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14 853,4</w:t>
      </w:r>
      <w:r w:rsidR="0071170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или </w:t>
      </w:r>
      <w:r w:rsidR="003D03A5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102</w:t>
      </w:r>
      <w:r w:rsidR="002728A6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2728A6" w:rsidRPr="00EC4FF6" w:rsidRDefault="002728A6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351544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программа «</w:t>
      </w:r>
      <w:r w:rsidR="000E4E7D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351544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924,9</w:t>
      </w:r>
      <w:r w:rsidR="000D6FC8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млн. руб. или 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100%;</w:t>
      </w:r>
    </w:p>
    <w:p w:rsidR="002728A6" w:rsidRPr="00EC4FF6" w:rsidRDefault="002728A6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06004C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программа «</w:t>
      </w:r>
      <w:r w:rsidR="0006004C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контрактной системы в сфере закупок Ярославской области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06004C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40,6</w:t>
      </w:r>
      <w:r w:rsidR="00EE2317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или 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100%;</w:t>
      </w:r>
    </w:p>
    <w:p w:rsidR="00892BA6" w:rsidRPr="00EC4FF6" w:rsidRDefault="00892BA6" w:rsidP="0089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государственная программа «Развитие культуры в Ярославской области» – 3 386,7 млн. руб. или 100%;</w:t>
      </w:r>
    </w:p>
    <w:p w:rsidR="0097526D" w:rsidRPr="00EC4FF6" w:rsidRDefault="0097526D" w:rsidP="00975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государственная программа «Развитие образования в Ярославской области» – 26 816,6 млн. руб. или 100%;</w:t>
      </w:r>
    </w:p>
    <w:p w:rsidR="002728A6" w:rsidRPr="00EC4FF6" w:rsidRDefault="002728A6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0C495D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программа «</w:t>
      </w:r>
      <w:r w:rsidR="000C495D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промышленности в Ярославской области и повышение ее конкурентоспособности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0C495D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113,0 </w:t>
      </w:r>
      <w:r w:rsidR="0021350D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</w:t>
      </w:r>
      <w:r w:rsidR="000C495D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1350D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100%;</w:t>
      </w:r>
    </w:p>
    <w:p w:rsidR="00F32198" w:rsidRPr="00EC4FF6" w:rsidRDefault="00F32198" w:rsidP="00F321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государственная программа «Комплексное развитие сельских территорий в Ярославской области» – 323,3 млн. руб. или 99%;</w:t>
      </w:r>
    </w:p>
    <w:p w:rsidR="00216E51" w:rsidRPr="00EC4FF6" w:rsidRDefault="00216E51" w:rsidP="00216E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государственная программа «Развитие институтов гражданского общества в Ярославской области» – 115,5 млн. руб. или 99%;</w:t>
      </w:r>
    </w:p>
    <w:p w:rsidR="00F310D8" w:rsidRPr="00EC4FF6" w:rsidRDefault="00F310D8" w:rsidP="00F310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государственная программа «Развитие лесного хозяйства Ярославской области» – 265,4 млн. руб. или 99%;</w:t>
      </w:r>
    </w:p>
    <w:p w:rsidR="0096017F" w:rsidRPr="00EC4FF6" w:rsidRDefault="0096017F" w:rsidP="009601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государственная программа «Развитие молодежной политики и патриотическое воспитание в Ярославской области» – 171,2 млн. руб. или 99%;</w:t>
      </w:r>
    </w:p>
    <w:p w:rsidR="002728A6" w:rsidRPr="00EC4FF6" w:rsidRDefault="002728A6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643025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программа «</w:t>
      </w:r>
      <w:r w:rsidR="00643025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занятости населения Ярославской области</w:t>
      </w:r>
      <w:r w:rsidR="00216E51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643025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616,5</w:t>
      </w:r>
      <w:r w:rsidR="00424118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или </w:t>
      </w:r>
      <w:r w:rsidR="00643025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B67E63" w:rsidRPr="00EC4FF6" w:rsidRDefault="00B67E63" w:rsidP="00B67E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государственная программа «Развитие здравоохранения в Ярославской области» – 17 981,3 млн. руб. или 98%;</w:t>
      </w:r>
    </w:p>
    <w:p w:rsidR="00CB51B2" w:rsidRPr="00EC4FF6" w:rsidRDefault="00CB51B2" w:rsidP="00CB51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государственная программа «Развитие туризма и отдыха в Ярославской области» – 835,5 млн. руб. или 98%;</w:t>
      </w:r>
    </w:p>
    <w:p w:rsidR="002D73F5" w:rsidRPr="00EC4FF6" w:rsidRDefault="002D73F5" w:rsidP="002D73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государственная программа «Развитие государственной ветеринарной службы Ярославской области» – 126,6 млн. руб. или 97%;</w:t>
      </w:r>
    </w:p>
    <w:p w:rsidR="00CB51B2" w:rsidRPr="00EC4FF6" w:rsidRDefault="00CB51B2" w:rsidP="00CB51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государственная программа «Формирование современной городской среды муниципальных образований на территории Ярославской области» – 3 530,4 млн. руб. или 97%;</w:t>
      </w:r>
    </w:p>
    <w:p w:rsidR="00F1003F" w:rsidRPr="00EC4FF6" w:rsidRDefault="00F1003F" w:rsidP="00F10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государственная программа «Местное самоуправление в Ярославской области» – 235,9 млн. руб. или 96%;</w:t>
      </w:r>
    </w:p>
    <w:p w:rsidR="001828A3" w:rsidRPr="00EC4FF6" w:rsidRDefault="001828A3" w:rsidP="001828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государственная программа «Развитие системы государственного управления на территории Ярославской области» – 23,0 млн. руб. или 96%;</w:t>
      </w:r>
    </w:p>
    <w:p w:rsidR="004534FE" w:rsidRPr="00EC4FF6" w:rsidRDefault="004534FE" w:rsidP="004534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государственная программа «Развитие физической культуры и спорта в Ярославской области» – 3 037,0 млн. руб. или 96%;</w:t>
      </w:r>
    </w:p>
    <w:p w:rsidR="003256BE" w:rsidRPr="00EC4FF6" w:rsidRDefault="003256BE" w:rsidP="003256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государственная программа «Развитие дорожного хозяйства в Ярославской области» – 17 598,5 млн. руб. или 95%;</w:t>
      </w:r>
    </w:p>
    <w:p w:rsidR="005821E7" w:rsidRPr="00EC4FF6" w:rsidRDefault="005821E7" w:rsidP="005821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государственная программа «Научно-техническое развитие Ярославской области» – 7</w:t>
      </w:r>
      <w:r w:rsidR="00D06826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5,0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или 94%;</w:t>
      </w:r>
    </w:p>
    <w:p w:rsidR="0094566D" w:rsidRPr="00EC4FF6" w:rsidRDefault="0094566D" w:rsidP="009456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государственная программа «Обеспечение качественными коммунальными услугами населения Ярославской области» – 5 154,5 млн. руб. или 92%.</w:t>
      </w:r>
    </w:p>
    <w:p w:rsidR="00B73619" w:rsidRPr="00EC4FF6" w:rsidRDefault="00B73619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C8685B"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четырем </w:t>
      </w: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государственным программам</w:t>
      </w:r>
      <w:r w:rsidR="00E460F6"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а также по непрограммным расходам</w:t>
      </w:r>
      <w:r w:rsidR="00E82FC3"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исполнение </w:t>
      </w:r>
      <w:r w:rsidR="00BF5211"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составило от 80</w:t>
      </w:r>
      <w:r w:rsidR="00E82FC3"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BF5211"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 90 процентов:</w:t>
      </w:r>
    </w:p>
    <w:p w:rsidR="00E82FC3" w:rsidRPr="00EC4FF6" w:rsidRDefault="00C8685B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 </w:t>
      </w:r>
      <w:r w:rsidR="00E82FC3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программа «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Экономическое развитие и инновационная экономика в Ярославской области</w:t>
      </w:r>
      <w:r w:rsidR="00E82FC3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422,7</w:t>
      </w:r>
      <w:r w:rsidR="009E53AD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или 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  <w:r w:rsidR="00E82FC3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1457EE" w:rsidRPr="00EC4FF6" w:rsidRDefault="001457EE" w:rsidP="001457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 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программа «Охрана окружающей среды в Ярославской области» – 29</w:t>
      </w:r>
      <w:r w:rsidR="000931AA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5,0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или 88%;</w:t>
      </w:r>
    </w:p>
    <w:p w:rsidR="00B177C6" w:rsidRPr="00EC4FF6" w:rsidRDefault="00B177C6" w:rsidP="00B17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 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программа «Развитие транспортного комплекса в Ярославской области» – 12 207,9 млн. руб. или 88%;</w:t>
      </w:r>
    </w:p>
    <w:p w:rsidR="00E86FE3" w:rsidRPr="00EC4FF6" w:rsidRDefault="00E86FE3" w:rsidP="00E86F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 </w:t>
      </w:r>
      <w:r w:rsidR="00AC2763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программа «Информационное общество в Ярославской области» 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AC2763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1 133,6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или 8</w:t>
      </w:r>
      <w:r w:rsidR="00AC2763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5%</w:t>
      </w:r>
      <w:r w:rsidR="00C53297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53297" w:rsidRPr="00EC4FF6" w:rsidRDefault="00C53297" w:rsidP="00C532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 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непрограммные расх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оды – 5 408,5 млн. руб. или 88%.</w:t>
      </w:r>
    </w:p>
    <w:p w:rsidR="00AC2763" w:rsidRPr="00EC4FF6" w:rsidRDefault="00F4132E" w:rsidP="00E86F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Четыре </w:t>
      </w:r>
      <w:r w:rsidR="00AC2763"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</w:t>
      </w: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ые</w:t>
      </w:r>
      <w:r w:rsidR="00AC2763"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</w:t>
      </w: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 выполнены</w:t>
      </w:r>
      <w:r w:rsidR="00AC2763"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менее чем на 80 процентов:</w:t>
      </w:r>
    </w:p>
    <w:p w:rsidR="00F4132E" w:rsidRPr="00EC4FF6" w:rsidRDefault="00F4132E" w:rsidP="00F413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 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программа «Обеспечение доступным и комфортным жильем населения Ярославской области» – 2 523,4 млн. руб. или 75%;</w:t>
      </w:r>
    </w:p>
    <w:p w:rsidR="00887A3B" w:rsidRPr="00EC4FF6" w:rsidRDefault="00887A3B" w:rsidP="00887A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 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программа «Обеспечение общественного порядка и противодействие преступности на территории Ярославской области» – 64,2 млн. руб. или 72%;</w:t>
      </w:r>
    </w:p>
    <w:p w:rsidR="00D83C24" w:rsidRPr="00EC4FF6" w:rsidRDefault="00D83C24" w:rsidP="00D83C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 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программа «Доступная среда в Ярославской области» – 11,3 млн. руб. или 61%;</w:t>
      </w:r>
    </w:p>
    <w:p w:rsidR="00460505" w:rsidRPr="00EC4FF6" w:rsidRDefault="00460505" w:rsidP="00460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 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программа «Управление земельно-имущественным комплексом Ярославской области» – 156,7 млн. руб. или 34</w:t>
      </w:r>
      <w:r w:rsidR="003279D5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142B8C" w:rsidRPr="00EC4FF6" w:rsidRDefault="00142B8C" w:rsidP="00BD576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395" w:rsidRPr="00EC4FF6" w:rsidRDefault="00A60395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A60395" w:rsidRPr="00EC4FF6" w:rsidRDefault="00791ADB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«Развитие здравоохранения </w:t>
      </w:r>
      <w:r w:rsidR="00A60395" w:rsidRPr="00EC4F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Ярославской области»</w:t>
      </w:r>
    </w:p>
    <w:p w:rsidR="0078077D" w:rsidRPr="00EC4FF6" w:rsidRDefault="0078077D" w:rsidP="00987C2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F3DC7" w:rsidRPr="00EC4FF6" w:rsidRDefault="00EF3DC7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FB5691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FB5691" w:rsidRPr="00EC4FF6">
        <w:rPr>
          <w:rFonts w:ascii="Times New Roman" w:hAnsi="Times New Roman" w:cs="Times New Roman"/>
          <w:sz w:val="28"/>
          <w:szCs w:val="28"/>
        </w:rPr>
        <w:t>17 981,3</w:t>
      </w:r>
      <w:r w:rsidRPr="00EC4FF6">
        <w:rPr>
          <w:rFonts w:ascii="Times New Roman" w:hAnsi="Times New Roman" w:cs="Times New Roman"/>
          <w:sz w:val="28"/>
          <w:szCs w:val="28"/>
        </w:rPr>
        <w:t> млн. руб. (</w:t>
      </w:r>
      <w:r w:rsidR="00FB5691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98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в том числе за счет областных средств </w:t>
      </w:r>
      <w:r w:rsidRPr="00EC4FF6">
        <w:rPr>
          <w:rFonts w:ascii="Times New Roman" w:hAnsi="Times New Roman" w:cs="Times New Roman"/>
          <w:sz w:val="28"/>
          <w:szCs w:val="28"/>
        </w:rPr>
        <w:t xml:space="preserve">– </w:t>
      </w:r>
      <w:r w:rsidR="00FB5691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15 264,5</w:t>
      </w:r>
      <w:r w:rsidR="0088728A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</w:t>
      </w:r>
      <w:r w:rsidR="00F621FA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98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за счет федеральных средств </w:t>
      </w:r>
      <w:r w:rsidRPr="00EC4FF6">
        <w:rPr>
          <w:rFonts w:ascii="Times New Roman" w:hAnsi="Times New Roman" w:cs="Times New Roman"/>
          <w:sz w:val="28"/>
          <w:szCs w:val="28"/>
        </w:rPr>
        <w:t xml:space="preserve">– </w:t>
      </w:r>
      <w:r w:rsidR="00B02240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2 716,8</w:t>
      </w:r>
      <w:r w:rsidR="00F621FA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</w:t>
      </w:r>
      <w:r w:rsidR="00B02240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99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плана). </w:t>
      </w:r>
    </w:p>
    <w:p w:rsidR="00EF3DC7" w:rsidRPr="00EC4FF6" w:rsidRDefault="00EF3DC7" w:rsidP="00BD57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подпрограммы: </w:t>
      </w:r>
    </w:p>
    <w:p w:rsidR="00EF3DC7" w:rsidRPr="00EC4FF6" w:rsidRDefault="004C53DB" w:rsidP="004C53D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 xml:space="preserve">Ведомственная целевая программа министерства здравоохранения Ярославской области. Расходы по ВЦП в 2023 году составили 14 835,2 млн. руб. (100% от годового плана), в том числе за счет областных средств – </w:t>
      </w:r>
      <w:r w:rsidR="008017CB" w:rsidRPr="00EC4FF6">
        <w:rPr>
          <w:rFonts w:ascii="Times New Roman" w:hAnsi="Times New Roman" w:cs="Times New Roman"/>
          <w:sz w:val="28"/>
          <w:szCs w:val="28"/>
        </w:rPr>
        <w:t>14 327,</w:t>
      </w:r>
      <w:r w:rsidR="00415E1E" w:rsidRPr="00EC4FF6">
        <w:rPr>
          <w:rFonts w:ascii="Times New Roman" w:hAnsi="Times New Roman" w:cs="Times New Roman"/>
          <w:sz w:val="28"/>
          <w:szCs w:val="28"/>
        </w:rPr>
        <w:t>2</w:t>
      </w:r>
      <w:r w:rsidR="008017CB" w:rsidRPr="00EC4FF6">
        <w:rPr>
          <w:rFonts w:ascii="Times New Roman" w:hAnsi="Times New Roman" w:cs="Times New Roman"/>
          <w:sz w:val="28"/>
          <w:szCs w:val="28"/>
        </w:rPr>
        <w:t xml:space="preserve"> </w:t>
      </w:r>
      <w:r w:rsidRPr="00EC4FF6">
        <w:rPr>
          <w:rFonts w:ascii="Times New Roman" w:hAnsi="Times New Roman" w:cs="Times New Roman"/>
          <w:sz w:val="28"/>
          <w:szCs w:val="28"/>
        </w:rPr>
        <w:t xml:space="preserve">млн. руб. (100% от годового плана), за счет федеральных средств – </w:t>
      </w:r>
      <w:r w:rsidR="00CB4787" w:rsidRPr="00EC4FF6">
        <w:rPr>
          <w:rFonts w:ascii="Times New Roman" w:hAnsi="Times New Roman" w:cs="Times New Roman"/>
          <w:sz w:val="28"/>
          <w:szCs w:val="28"/>
        </w:rPr>
        <w:t>508,0</w:t>
      </w:r>
      <w:r w:rsidRPr="00EC4FF6">
        <w:rPr>
          <w:rFonts w:ascii="Times New Roman" w:hAnsi="Times New Roman" w:cs="Times New Roman"/>
          <w:sz w:val="28"/>
          <w:szCs w:val="28"/>
        </w:rPr>
        <w:t xml:space="preserve"> млн. руб. (9</w:t>
      </w:r>
      <w:r w:rsidR="00CB4787" w:rsidRPr="00EC4FF6">
        <w:rPr>
          <w:rFonts w:ascii="Times New Roman" w:hAnsi="Times New Roman" w:cs="Times New Roman"/>
          <w:sz w:val="28"/>
          <w:szCs w:val="28"/>
        </w:rPr>
        <w:t>8</w:t>
      </w:r>
      <w:r w:rsidRPr="00EC4FF6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EF3DC7" w:rsidRPr="00EC4FF6" w:rsidRDefault="00EF3DC7" w:rsidP="00BD576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Региональная целевая программа «Борьба с сердечно-сосудистыми заболеваниями». Расходы по РЦП в 202</w:t>
      </w:r>
      <w:r w:rsidR="00EC4288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EC4288" w:rsidRPr="00EC4FF6">
        <w:rPr>
          <w:rFonts w:ascii="Times New Roman" w:hAnsi="Times New Roman" w:cs="Times New Roman"/>
          <w:sz w:val="28"/>
          <w:szCs w:val="28"/>
        </w:rPr>
        <w:t>171,6</w:t>
      </w:r>
      <w:r w:rsidR="00B00671" w:rsidRPr="00EC4FF6">
        <w:rPr>
          <w:rFonts w:ascii="Times New Roman" w:hAnsi="Times New Roman" w:cs="Times New Roman"/>
          <w:sz w:val="28"/>
          <w:szCs w:val="28"/>
        </w:rPr>
        <w:t> </w:t>
      </w:r>
      <w:r w:rsidRPr="00EC4FF6">
        <w:rPr>
          <w:rFonts w:ascii="Times New Roman" w:hAnsi="Times New Roman" w:cs="Times New Roman"/>
          <w:sz w:val="28"/>
          <w:szCs w:val="28"/>
        </w:rPr>
        <w:t>млн. руб. (</w:t>
      </w:r>
      <w:r w:rsidR="00EC4288" w:rsidRPr="00EC4FF6">
        <w:rPr>
          <w:rFonts w:ascii="Times New Roman" w:hAnsi="Times New Roman" w:cs="Times New Roman"/>
          <w:sz w:val="28"/>
          <w:szCs w:val="28"/>
        </w:rPr>
        <w:t>8</w:t>
      </w:r>
      <w:r w:rsidR="004B0DAE" w:rsidRPr="00EC4FF6">
        <w:rPr>
          <w:rFonts w:ascii="Times New Roman" w:hAnsi="Times New Roman" w:cs="Times New Roman"/>
          <w:sz w:val="28"/>
          <w:szCs w:val="28"/>
        </w:rPr>
        <w:t>4</w:t>
      </w:r>
      <w:r w:rsidRPr="00EC4FF6">
        <w:rPr>
          <w:rFonts w:ascii="Times New Roman" w:hAnsi="Times New Roman" w:cs="Times New Roman"/>
          <w:sz w:val="28"/>
          <w:szCs w:val="28"/>
        </w:rPr>
        <w:t xml:space="preserve">% от годового плана), в том числе за счет областных средств – </w:t>
      </w:r>
      <w:r w:rsidR="00C15BFA" w:rsidRPr="00EC4FF6">
        <w:rPr>
          <w:rFonts w:ascii="Times New Roman" w:hAnsi="Times New Roman" w:cs="Times New Roman"/>
          <w:sz w:val="28"/>
          <w:szCs w:val="28"/>
        </w:rPr>
        <w:t>14,0</w:t>
      </w:r>
      <w:r w:rsidRPr="00EC4FF6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C15BFA" w:rsidRPr="00EC4FF6">
        <w:rPr>
          <w:rFonts w:ascii="Times New Roman" w:hAnsi="Times New Roman" w:cs="Times New Roman"/>
          <w:sz w:val="28"/>
          <w:szCs w:val="28"/>
        </w:rPr>
        <w:t>92</w:t>
      </w:r>
      <w:r w:rsidRPr="00EC4FF6">
        <w:rPr>
          <w:rFonts w:ascii="Times New Roman" w:hAnsi="Times New Roman" w:cs="Times New Roman"/>
          <w:sz w:val="28"/>
          <w:szCs w:val="28"/>
        </w:rPr>
        <w:t xml:space="preserve">% от годового плана), за счет федеральных средств – </w:t>
      </w:r>
      <w:r w:rsidR="005A2852" w:rsidRPr="00EC4FF6">
        <w:rPr>
          <w:rFonts w:ascii="Times New Roman" w:hAnsi="Times New Roman" w:cs="Times New Roman"/>
          <w:sz w:val="28"/>
          <w:szCs w:val="28"/>
        </w:rPr>
        <w:t>157,6 </w:t>
      </w:r>
      <w:r w:rsidRPr="00EC4FF6">
        <w:rPr>
          <w:rFonts w:ascii="Times New Roman" w:hAnsi="Times New Roman" w:cs="Times New Roman"/>
          <w:sz w:val="28"/>
          <w:szCs w:val="28"/>
        </w:rPr>
        <w:t>млн. руб. (</w:t>
      </w:r>
      <w:r w:rsidR="005A2852" w:rsidRPr="00EC4FF6">
        <w:rPr>
          <w:rFonts w:ascii="Times New Roman" w:hAnsi="Times New Roman" w:cs="Times New Roman"/>
          <w:sz w:val="28"/>
          <w:szCs w:val="28"/>
        </w:rPr>
        <w:t>83</w:t>
      </w:r>
      <w:r w:rsidRPr="00EC4FF6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EF3DC7" w:rsidRPr="00EC4FF6" w:rsidRDefault="00EF3DC7" w:rsidP="00BD576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Региональная целевая программа «Борьба с онкологическими заболеваниями». Расходы по РЦП в 202</w:t>
      </w:r>
      <w:r w:rsidR="00CB2F7D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CB2F7D" w:rsidRPr="00EC4FF6">
        <w:rPr>
          <w:rFonts w:ascii="Times New Roman" w:hAnsi="Times New Roman" w:cs="Times New Roman"/>
          <w:sz w:val="28"/>
          <w:szCs w:val="28"/>
        </w:rPr>
        <w:t>566,6</w:t>
      </w:r>
      <w:r w:rsidRPr="00EC4FF6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CB2F7D" w:rsidRPr="00EC4FF6">
        <w:rPr>
          <w:rFonts w:ascii="Times New Roman" w:hAnsi="Times New Roman" w:cs="Times New Roman"/>
          <w:sz w:val="28"/>
          <w:szCs w:val="28"/>
        </w:rPr>
        <w:t>81% </w:t>
      </w:r>
      <w:r w:rsidRPr="00EC4FF6">
        <w:rPr>
          <w:rFonts w:ascii="Times New Roman" w:hAnsi="Times New Roman" w:cs="Times New Roman"/>
          <w:sz w:val="28"/>
          <w:szCs w:val="28"/>
        </w:rPr>
        <w:t xml:space="preserve">от годового плана), в том числе за счет областных средств – </w:t>
      </w:r>
      <w:r w:rsidR="00826FE8" w:rsidRPr="00EC4FF6">
        <w:rPr>
          <w:rFonts w:ascii="Times New Roman" w:hAnsi="Times New Roman" w:cs="Times New Roman"/>
          <w:sz w:val="28"/>
          <w:szCs w:val="28"/>
        </w:rPr>
        <w:t>333,0</w:t>
      </w:r>
      <w:r w:rsidR="00A64AA6" w:rsidRPr="00EC4FF6">
        <w:rPr>
          <w:rFonts w:ascii="Times New Roman" w:hAnsi="Times New Roman" w:cs="Times New Roman"/>
          <w:sz w:val="28"/>
          <w:szCs w:val="28"/>
        </w:rPr>
        <w:t> </w:t>
      </w:r>
      <w:r w:rsidRPr="00EC4FF6">
        <w:rPr>
          <w:rFonts w:ascii="Times New Roman" w:hAnsi="Times New Roman" w:cs="Times New Roman"/>
          <w:sz w:val="28"/>
          <w:szCs w:val="28"/>
        </w:rPr>
        <w:t>млн.</w:t>
      </w:r>
      <w:r w:rsidR="00A64AA6" w:rsidRPr="00EC4FF6">
        <w:rPr>
          <w:rFonts w:ascii="Times New Roman" w:hAnsi="Times New Roman" w:cs="Times New Roman"/>
          <w:sz w:val="28"/>
          <w:szCs w:val="28"/>
        </w:rPr>
        <w:t> </w:t>
      </w:r>
      <w:r w:rsidRPr="00EC4FF6">
        <w:rPr>
          <w:rFonts w:ascii="Times New Roman" w:hAnsi="Times New Roman" w:cs="Times New Roman"/>
          <w:sz w:val="28"/>
          <w:szCs w:val="28"/>
        </w:rPr>
        <w:t>руб. (</w:t>
      </w:r>
      <w:r w:rsidR="00826FE8" w:rsidRPr="00EC4FF6">
        <w:rPr>
          <w:rFonts w:ascii="Times New Roman" w:hAnsi="Times New Roman" w:cs="Times New Roman"/>
          <w:sz w:val="28"/>
          <w:szCs w:val="28"/>
        </w:rPr>
        <w:t>58</w:t>
      </w:r>
      <w:r w:rsidRPr="00EC4FF6">
        <w:rPr>
          <w:rFonts w:ascii="Times New Roman" w:hAnsi="Times New Roman" w:cs="Times New Roman"/>
          <w:sz w:val="28"/>
          <w:szCs w:val="28"/>
        </w:rPr>
        <w:t xml:space="preserve">% от годового плана), за счет федеральных средств – </w:t>
      </w:r>
      <w:r w:rsidR="00826FE8" w:rsidRPr="00EC4FF6">
        <w:rPr>
          <w:rFonts w:ascii="Times New Roman" w:hAnsi="Times New Roman" w:cs="Times New Roman"/>
          <w:sz w:val="28"/>
          <w:szCs w:val="28"/>
        </w:rPr>
        <w:t>2</w:t>
      </w:r>
      <w:r w:rsidR="003351B7" w:rsidRPr="00EC4FF6">
        <w:rPr>
          <w:rFonts w:ascii="Times New Roman" w:hAnsi="Times New Roman" w:cs="Times New Roman"/>
          <w:sz w:val="28"/>
          <w:szCs w:val="28"/>
        </w:rPr>
        <w:t>33,6</w:t>
      </w:r>
      <w:r w:rsidR="00A64AA6" w:rsidRPr="00EC4FF6">
        <w:rPr>
          <w:rFonts w:ascii="Times New Roman" w:hAnsi="Times New Roman" w:cs="Times New Roman"/>
          <w:sz w:val="28"/>
          <w:szCs w:val="28"/>
        </w:rPr>
        <w:t> </w:t>
      </w:r>
      <w:r w:rsidR="00826FE8" w:rsidRPr="00EC4FF6">
        <w:rPr>
          <w:rFonts w:ascii="Times New Roman" w:hAnsi="Times New Roman" w:cs="Times New Roman"/>
          <w:sz w:val="28"/>
          <w:szCs w:val="28"/>
        </w:rPr>
        <w:t>млн. руб. (185</w:t>
      </w:r>
      <w:r w:rsidRPr="00EC4FF6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EF3DC7" w:rsidRPr="00EC4FF6" w:rsidRDefault="00EF3DC7" w:rsidP="007D130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Региональная целевая программа «</w:t>
      </w:r>
      <w:r w:rsidR="007D1309" w:rsidRPr="00EC4FF6">
        <w:rPr>
          <w:rFonts w:ascii="Times New Roman" w:hAnsi="Times New Roman" w:cs="Times New Roman"/>
          <w:sz w:val="28"/>
          <w:szCs w:val="28"/>
        </w:rPr>
        <w:t xml:space="preserve">Развитие системы оказания первичной медико-санитарной помощи». </w:t>
      </w:r>
      <w:r w:rsidRPr="00EC4FF6">
        <w:rPr>
          <w:rFonts w:ascii="Times New Roman" w:hAnsi="Times New Roman" w:cs="Times New Roman"/>
          <w:sz w:val="28"/>
          <w:szCs w:val="28"/>
        </w:rPr>
        <w:t>Расходы по РЦП в 202</w:t>
      </w:r>
      <w:r w:rsidR="00405021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405021" w:rsidRPr="00EC4FF6">
        <w:rPr>
          <w:rFonts w:ascii="Times New Roman" w:hAnsi="Times New Roman" w:cs="Times New Roman"/>
          <w:sz w:val="28"/>
          <w:szCs w:val="28"/>
        </w:rPr>
        <w:t>22,7</w:t>
      </w:r>
      <w:r w:rsidRPr="00EC4FF6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405021" w:rsidRPr="00EC4FF6">
        <w:rPr>
          <w:rFonts w:ascii="Times New Roman" w:hAnsi="Times New Roman" w:cs="Times New Roman"/>
          <w:sz w:val="28"/>
          <w:szCs w:val="28"/>
        </w:rPr>
        <w:t>90</w:t>
      </w:r>
      <w:r w:rsidRPr="00EC4FF6">
        <w:rPr>
          <w:rFonts w:ascii="Times New Roman" w:hAnsi="Times New Roman" w:cs="Times New Roman"/>
          <w:sz w:val="28"/>
          <w:szCs w:val="28"/>
        </w:rPr>
        <w:t xml:space="preserve">% от годового плана), в том числе за счет областных средств – </w:t>
      </w:r>
      <w:r w:rsidR="002D1CF6" w:rsidRPr="00EC4FF6">
        <w:rPr>
          <w:rFonts w:ascii="Times New Roman" w:hAnsi="Times New Roman" w:cs="Times New Roman"/>
          <w:sz w:val="28"/>
          <w:szCs w:val="28"/>
        </w:rPr>
        <w:t>13,2</w:t>
      </w:r>
      <w:r w:rsidRPr="00EC4FF6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2D1CF6" w:rsidRPr="00EC4FF6">
        <w:rPr>
          <w:rFonts w:ascii="Times New Roman" w:hAnsi="Times New Roman" w:cs="Times New Roman"/>
          <w:sz w:val="28"/>
          <w:szCs w:val="28"/>
        </w:rPr>
        <w:t>90</w:t>
      </w:r>
      <w:r w:rsidRPr="00EC4FF6">
        <w:rPr>
          <w:rFonts w:ascii="Times New Roman" w:hAnsi="Times New Roman" w:cs="Times New Roman"/>
          <w:sz w:val="28"/>
          <w:szCs w:val="28"/>
        </w:rPr>
        <w:t xml:space="preserve">% от годового плана), за счет федеральных средств – </w:t>
      </w:r>
      <w:r w:rsidR="006E6B10" w:rsidRPr="00EC4FF6">
        <w:rPr>
          <w:rFonts w:ascii="Times New Roman" w:hAnsi="Times New Roman" w:cs="Times New Roman"/>
          <w:sz w:val="28"/>
          <w:szCs w:val="28"/>
        </w:rPr>
        <w:t>9,5</w:t>
      </w:r>
      <w:r w:rsidRPr="00EC4FF6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6E6B10" w:rsidRPr="00EC4FF6">
        <w:rPr>
          <w:rFonts w:ascii="Times New Roman" w:hAnsi="Times New Roman" w:cs="Times New Roman"/>
          <w:sz w:val="28"/>
          <w:szCs w:val="28"/>
        </w:rPr>
        <w:t>90</w:t>
      </w:r>
      <w:r w:rsidRPr="00EC4FF6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EF3DC7" w:rsidRPr="00EC4FF6" w:rsidRDefault="00EF3DC7" w:rsidP="00492CA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Региональная целевая программа «</w:t>
      </w:r>
      <w:r w:rsidR="00492CAA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Улучшение кадрового обеспечения государственных медицинских организаций Ярославской области</w:t>
      </w:r>
      <w:r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». Расходы по РЦП в 202</w:t>
      </w:r>
      <w:r w:rsidR="009B32EC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</w:t>
      </w:r>
      <w:r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году составили </w:t>
      </w:r>
      <w:r w:rsidR="009B32EC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221,4</w:t>
      </w:r>
      <w:r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млн. руб. (</w:t>
      </w:r>
      <w:r w:rsidR="009B32EC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102</w:t>
      </w:r>
      <w:r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% от годового плана), в том чис</w:t>
      </w:r>
      <w:r w:rsidR="0002550A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ле за счет областных средств – </w:t>
      </w:r>
      <w:r w:rsidR="00414536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195,</w:t>
      </w:r>
      <w:r w:rsidR="0058010A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</w:t>
      </w:r>
      <w:r w:rsidR="007B47F7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млн.</w:t>
      </w:r>
      <w:r w:rsidR="00376F71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руб. (9</w:t>
      </w:r>
      <w:r w:rsidR="00414536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</w:t>
      </w:r>
      <w:r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%</w:t>
      </w:r>
      <w:r w:rsidR="00F4252B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</w:t>
      </w:r>
      <w:r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от годового плана), за счет федеральных средств – </w:t>
      </w:r>
      <w:r w:rsidR="00414536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 w:rsidR="0058010A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5,7</w:t>
      </w:r>
      <w:r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млн. руб. (</w:t>
      </w:r>
      <w:r w:rsidR="00414536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159</w:t>
      </w:r>
      <w:r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%</w:t>
      </w:r>
      <w:r w:rsidR="00A45781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</w:t>
      </w:r>
      <w:r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от годового плана).</w:t>
      </w:r>
    </w:p>
    <w:p w:rsidR="00DB58AC" w:rsidRPr="00EC4FF6" w:rsidRDefault="00DB58AC" w:rsidP="00DB58A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Региональная целевая программа «Развитие детского здравоохранения, включая создание современной инфраструктуры оказания медицинской помощи детям, в Ярославской</w:t>
      </w:r>
      <w:r w:rsidR="00362863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области». Расходы по РЦП в 2023 году составили </w:t>
      </w:r>
      <w:r w:rsidR="00574BF9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1 07</w:t>
      </w:r>
      <w:r w:rsidR="00EE34A4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 w:rsidR="00574BF9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</w:t>
      </w:r>
      <w:r w:rsidR="00EE34A4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</w:t>
      </w:r>
      <w:r w:rsidR="00362863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млн. руб. (</w:t>
      </w:r>
      <w:r w:rsidR="00574BF9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100</w:t>
      </w:r>
      <w:r w:rsidR="00362863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% от годового плана), в том числе за счет областных средств – </w:t>
      </w:r>
      <w:r w:rsidR="0092649E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30</w:t>
      </w:r>
      <w:r w:rsidR="00EE34A4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6,9</w:t>
      </w:r>
      <w:r w:rsidR="00362863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млн.</w:t>
      </w:r>
      <w:r w:rsidR="0092649E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руб. (100</w:t>
      </w:r>
      <w:r w:rsidR="00362863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% от годового плана), за счет федеральных средств – </w:t>
      </w:r>
      <w:r w:rsidR="003227E9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766,0</w:t>
      </w:r>
      <w:r w:rsidR="00362863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млн. руб. (</w:t>
      </w:r>
      <w:r w:rsidR="003227E9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100</w:t>
      </w:r>
      <w:r w:rsidR="00362863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% от годового плана).</w:t>
      </w:r>
    </w:p>
    <w:p w:rsidR="00EF3DC7" w:rsidRPr="00EC4FF6" w:rsidRDefault="00EF3DC7" w:rsidP="003B6EB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Региональная целевая программа «</w:t>
      </w:r>
      <w:r w:rsidR="003B6EB4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</w:t>
      </w:r>
      <w:r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». Расходы по РЦП в 202</w:t>
      </w:r>
      <w:r w:rsidR="00841062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</w:t>
      </w:r>
      <w:r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году составили </w:t>
      </w:r>
      <w:r w:rsidR="00841062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56,1 млн. руб. (96</w:t>
      </w:r>
      <w:r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% от годового плана), в том числе з</w:t>
      </w:r>
      <w:r w:rsidR="00695465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а счет областных средств – </w:t>
      </w:r>
      <w:r w:rsidR="00841062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 w:rsidR="00556C15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,3</w:t>
      </w:r>
      <w:r w:rsidR="00841062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млн. руб. (96</w:t>
      </w:r>
      <w:r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% от годового плана), за счет федеральных средств – </w:t>
      </w:r>
      <w:r w:rsidR="00556C15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53,8 млн. руб. (96</w:t>
      </w:r>
      <w:r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% от годового плана).</w:t>
      </w:r>
    </w:p>
    <w:p w:rsidR="00243C69" w:rsidRPr="00EC4FF6" w:rsidRDefault="004E5EBA" w:rsidP="002513F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Региональная </w:t>
      </w:r>
      <w:r w:rsidR="00243C69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программа «Модернизация первичного звена здравоохранения Яро</w:t>
      </w:r>
      <w:r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славской области». Расходы по Р</w:t>
      </w:r>
      <w:r w:rsidR="00243C69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 в 202</w:t>
      </w:r>
      <w:r w:rsidR="00BC6162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</w:t>
      </w:r>
      <w:r w:rsidR="00243C69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году составили </w:t>
      </w:r>
      <w:r w:rsidR="00BC6162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954,5</w:t>
      </w:r>
      <w:r w:rsidR="00243C69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млн</w:t>
      </w:r>
      <w:r w:rsidR="00BC6162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руб. (91</w:t>
      </w:r>
      <w:r w:rsidR="00243C69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% от годового плана), в том числе за счет областных средств – </w:t>
      </w:r>
      <w:r w:rsidR="00C933B1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49,8 млн. руб. (91</w:t>
      </w:r>
      <w:r w:rsidR="00243C69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% от годового плана), за счет федеральных средств – </w:t>
      </w:r>
      <w:r w:rsidR="00D044D7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904,7 млн. руб. (91</w:t>
      </w:r>
      <w:r w:rsidR="00243C69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% от годового плана).</w:t>
      </w:r>
    </w:p>
    <w:p w:rsidR="002F7CBE" w:rsidRPr="00EC4FF6" w:rsidRDefault="002F7CBE" w:rsidP="002F7CB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Региональная программа «Оптимальная для восстановления здоровья медицинская реабилитация». Расходы по РП в 202</w:t>
      </w:r>
      <w:r w:rsidR="000E365D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</w:t>
      </w:r>
      <w:r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году составили </w:t>
      </w:r>
      <w:r w:rsidR="000E365D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54,7</w:t>
      </w:r>
      <w:r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млн. руб. (100% от годового плана), в том числе за счет областных средств – </w:t>
      </w:r>
      <w:r w:rsidR="006B678E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14,8</w:t>
      </w:r>
      <w:r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млн. руб. (100% от годового плана), за счет федеральных средств – </w:t>
      </w:r>
      <w:r w:rsidR="007F78B3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39,9 </w:t>
      </w:r>
      <w:r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млн. руб. (100% от годового плана).</w:t>
      </w:r>
    </w:p>
    <w:p w:rsidR="002F04C5" w:rsidRPr="00EC4FF6" w:rsidRDefault="002F04C5" w:rsidP="005D62D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Региональная программа «</w:t>
      </w:r>
      <w:r w:rsidR="006643F4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Обеспечение расширенного неонатального скрининга</w:t>
      </w:r>
      <w:r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». Расходы по РП в 2023 году составили </w:t>
      </w:r>
      <w:r w:rsidR="00B53857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25,6</w:t>
      </w:r>
      <w:r w:rsidR="009A63D3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</w:t>
      </w:r>
      <w:r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млн.</w:t>
      </w:r>
      <w:r w:rsidR="009A63D3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</w:t>
      </w:r>
      <w:r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руб. (100% от годового плана), в том числе за счет областных средств – </w:t>
      </w:r>
      <w:r w:rsidR="00BD21A2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7,6</w:t>
      </w:r>
      <w:r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млн. руб. (100% от годового плана), за счет федеральных средств – </w:t>
      </w:r>
      <w:r w:rsidR="005D62DB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18,0</w:t>
      </w:r>
      <w:r w:rsidR="009A63D3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</w:t>
      </w:r>
      <w:r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млн. руб. (100% от годового плана).</w:t>
      </w:r>
    </w:p>
    <w:p w:rsidR="00383FE2" w:rsidRPr="00EC4FF6" w:rsidRDefault="00383FE2" w:rsidP="004A1DE9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center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78077D" w:rsidRPr="00EC4FF6" w:rsidRDefault="0078077D" w:rsidP="00BD576A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FF6">
        <w:rPr>
          <w:rFonts w:ascii="Times New Roman" w:hAnsi="Times New Roman" w:cs="Times New Roman"/>
          <w:b/>
          <w:sz w:val="28"/>
          <w:szCs w:val="28"/>
        </w:rPr>
        <w:t>Государственная программа</w:t>
      </w:r>
    </w:p>
    <w:p w:rsidR="0078077D" w:rsidRPr="00EC4FF6" w:rsidRDefault="0044281A" w:rsidP="00F22500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FF6">
        <w:rPr>
          <w:rFonts w:ascii="Times New Roman" w:hAnsi="Times New Roman" w:cs="Times New Roman"/>
          <w:b/>
          <w:sz w:val="28"/>
          <w:szCs w:val="28"/>
        </w:rPr>
        <w:t xml:space="preserve">«Развитие образования </w:t>
      </w:r>
      <w:r w:rsidR="0078077D" w:rsidRPr="00EC4FF6">
        <w:rPr>
          <w:rFonts w:ascii="Times New Roman" w:hAnsi="Times New Roman" w:cs="Times New Roman"/>
          <w:b/>
          <w:sz w:val="28"/>
          <w:szCs w:val="28"/>
        </w:rPr>
        <w:t>в Ярославской области»</w:t>
      </w:r>
    </w:p>
    <w:p w:rsidR="0078077D" w:rsidRPr="00EC4FF6" w:rsidRDefault="0078077D" w:rsidP="004A1DE9">
      <w:pPr>
        <w:pStyle w:val="a8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55264" w:rsidRPr="00EC4FF6" w:rsidRDefault="00055264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Расходы по государственной программе за 202</w:t>
      </w:r>
      <w:r w:rsidR="00D64FFB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год составили </w:t>
      </w:r>
      <w:r w:rsidR="00D64FFB" w:rsidRPr="00EC4FF6">
        <w:rPr>
          <w:rFonts w:ascii="Times New Roman" w:hAnsi="Times New Roman" w:cs="Times New Roman"/>
          <w:sz w:val="28"/>
          <w:szCs w:val="28"/>
        </w:rPr>
        <w:t>26 816,6</w:t>
      </w:r>
      <w:r w:rsidR="0088728A" w:rsidRPr="00EC4FF6">
        <w:rPr>
          <w:rFonts w:ascii="Times New Roman" w:hAnsi="Times New Roman" w:cs="Times New Roman"/>
          <w:sz w:val="28"/>
          <w:szCs w:val="28"/>
        </w:rPr>
        <w:t> мл</w:t>
      </w:r>
      <w:r w:rsidR="00D64FFB" w:rsidRPr="00EC4FF6">
        <w:rPr>
          <w:rFonts w:ascii="Times New Roman" w:hAnsi="Times New Roman" w:cs="Times New Roman"/>
          <w:sz w:val="28"/>
          <w:szCs w:val="28"/>
        </w:rPr>
        <w:t>н. руб. (100</w:t>
      </w:r>
      <w:r w:rsidRPr="00EC4FF6">
        <w:rPr>
          <w:rFonts w:ascii="Times New Roman" w:hAnsi="Times New Roman" w:cs="Times New Roman"/>
          <w:sz w:val="28"/>
          <w:szCs w:val="28"/>
        </w:rPr>
        <w:t xml:space="preserve">% от годового плана), в том числе за счет областных средств – </w:t>
      </w:r>
      <w:r w:rsidR="00481968" w:rsidRPr="00EC4FF6">
        <w:rPr>
          <w:rFonts w:ascii="Times New Roman" w:hAnsi="Times New Roman" w:cs="Times New Roman"/>
          <w:sz w:val="28"/>
          <w:szCs w:val="28"/>
        </w:rPr>
        <w:t>24 441,0</w:t>
      </w:r>
      <w:r w:rsidRPr="00EC4FF6">
        <w:rPr>
          <w:rFonts w:ascii="Times New Roman" w:hAnsi="Times New Roman" w:cs="Times New Roman"/>
          <w:sz w:val="28"/>
          <w:szCs w:val="28"/>
        </w:rPr>
        <w:t xml:space="preserve"> млн. руб. (100%, от годового плана), за счет федеральных средств – </w:t>
      </w:r>
      <w:r w:rsidR="00EE2365" w:rsidRPr="00EC4FF6">
        <w:rPr>
          <w:rFonts w:ascii="Times New Roman" w:hAnsi="Times New Roman" w:cs="Times New Roman"/>
          <w:sz w:val="28"/>
          <w:szCs w:val="28"/>
        </w:rPr>
        <w:t>2 375,6</w:t>
      </w:r>
      <w:r w:rsidR="00B23F3A" w:rsidRPr="00EC4FF6">
        <w:rPr>
          <w:rFonts w:ascii="Times New Roman" w:hAnsi="Times New Roman" w:cs="Times New Roman"/>
          <w:sz w:val="28"/>
          <w:szCs w:val="28"/>
        </w:rPr>
        <w:t xml:space="preserve"> млн. руб. (9</w:t>
      </w:r>
      <w:r w:rsidR="00EE2365" w:rsidRPr="00EC4FF6">
        <w:rPr>
          <w:rFonts w:ascii="Times New Roman" w:hAnsi="Times New Roman" w:cs="Times New Roman"/>
          <w:sz w:val="28"/>
          <w:szCs w:val="28"/>
        </w:rPr>
        <w:t>8</w:t>
      </w:r>
      <w:r w:rsidRPr="00EC4FF6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055264" w:rsidRPr="00EC4FF6" w:rsidRDefault="00055264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</w:t>
      </w:r>
      <w:r w:rsidR="00A74B8C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55264" w:rsidRPr="00EC4FF6" w:rsidRDefault="00055264" w:rsidP="00360F80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Ведомственная целевая программа </w:t>
      </w:r>
      <w:r w:rsidR="00154305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министерства </w:t>
      </w:r>
      <w:r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образования Ярославской области. Расходы по ВЦП в 202</w:t>
      </w:r>
      <w:r w:rsidR="00154305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</w:t>
      </w:r>
      <w:r w:rsidR="00ED4C72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году составили </w:t>
      </w:r>
      <w:r w:rsidR="00154305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24 998,4</w:t>
      </w:r>
      <w:r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млн. руб. (</w:t>
      </w:r>
      <w:r w:rsidR="00DB66F4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100</w:t>
      </w:r>
      <w:r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% от годового плана), в том числе за счет областных средств – </w:t>
      </w:r>
      <w:r w:rsidR="00F04EB8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23 931,8</w:t>
      </w:r>
      <w:r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млн. руб. (</w:t>
      </w:r>
      <w:r w:rsidR="00126BB6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100</w:t>
      </w:r>
      <w:r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% от годового плана), за счет федеральных средств – </w:t>
      </w:r>
      <w:r w:rsidR="00BD0927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1 066,</w:t>
      </w:r>
      <w:r w:rsidR="00642443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</w:t>
      </w:r>
      <w:r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млн. руб. (</w:t>
      </w:r>
      <w:r w:rsidR="008B13F8"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98</w:t>
      </w:r>
      <w:r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% от годового плана). </w:t>
      </w:r>
    </w:p>
    <w:p w:rsidR="00055264" w:rsidRPr="00EC4FF6" w:rsidRDefault="00A74B8C" w:rsidP="00360F80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Региональная целевая программа «Образование в Ярославской области». Расходы по РЦП в 2023 году составили 1 779,1 млн. руб. (95% от годового плана), в том числе за счет областных средств – 508,0 млн. руб. (88% от годового плана), за счет федеральных средств – 1 271,1 млн. руб. (99% от годового плана).</w:t>
      </w:r>
    </w:p>
    <w:p w:rsidR="00A74B8C" w:rsidRPr="00EC4FF6" w:rsidRDefault="00A74B8C" w:rsidP="00360F80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Региональная целевая программа «Содействие занятости – создание условий дошкольного образования для детей в Ярославской области». Расходы по РЦП в 2023 году составили 39,1 млн. руб. (100% от годового плана), в том числе за счет областных средств – 1,2 млн. руб. (100% от годового плана), за счет федеральных средств – 37,9 млн. руб. (100% от годового плана).</w:t>
      </w:r>
    </w:p>
    <w:p w:rsidR="008F24CF" w:rsidRPr="00EC4FF6" w:rsidRDefault="008F24CF" w:rsidP="007D690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609BE" w:rsidRPr="00EC4FF6" w:rsidRDefault="005609BE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5609BE" w:rsidRPr="00EC4FF6" w:rsidRDefault="005609BE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EC4FF6">
        <w:rPr>
          <w:rFonts w:ascii="Times New Roman" w:hAnsi="Times New Roman" w:cs="Times New Roman"/>
          <w:b/>
          <w:sz w:val="28"/>
          <w:szCs w:val="28"/>
        </w:rPr>
        <w:t>Социальная поддержка населения Ярославской области</w:t>
      </w:r>
      <w:r w:rsidRPr="00EC4F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5609BE" w:rsidRPr="00EC4FF6" w:rsidRDefault="005609BE" w:rsidP="007D69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7E20" w:rsidRPr="00EC4FF6" w:rsidRDefault="008E7E20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732C42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732C42" w:rsidRPr="00EC4FF6">
        <w:rPr>
          <w:rFonts w:ascii="Times New Roman" w:hAnsi="Times New Roman" w:cs="Times New Roman"/>
          <w:sz w:val="28"/>
          <w:szCs w:val="28"/>
        </w:rPr>
        <w:t>14 853,4</w:t>
      </w:r>
      <w:r w:rsidR="0088728A" w:rsidRPr="00EC4FF6">
        <w:rPr>
          <w:rFonts w:ascii="Times New Roman" w:hAnsi="Times New Roman" w:cs="Times New Roman"/>
          <w:sz w:val="28"/>
          <w:szCs w:val="28"/>
        </w:rPr>
        <w:t> млн. руб. (</w:t>
      </w:r>
      <w:r w:rsidR="00C13F99" w:rsidRPr="00EC4FF6">
        <w:rPr>
          <w:rFonts w:ascii="Times New Roman" w:hAnsi="Times New Roman" w:cs="Times New Roman"/>
          <w:sz w:val="28"/>
          <w:szCs w:val="28"/>
        </w:rPr>
        <w:t>102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в том числе за счет областных средств </w:t>
      </w:r>
      <w:r w:rsidRPr="00EC4FF6">
        <w:rPr>
          <w:rFonts w:ascii="Times New Roman" w:hAnsi="Times New Roman" w:cs="Times New Roman"/>
          <w:sz w:val="28"/>
          <w:szCs w:val="28"/>
        </w:rPr>
        <w:t xml:space="preserve">– </w:t>
      </w:r>
      <w:r w:rsidR="008A3532" w:rsidRPr="00EC4FF6">
        <w:rPr>
          <w:rFonts w:ascii="Times New Roman" w:hAnsi="Times New Roman" w:cs="Times New Roman"/>
          <w:sz w:val="28"/>
          <w:szCs w:val="28"/>
        </w:rPr>
        <w:t>12 207,1</w:t>
      </w:r>
      <w:r w:rsidRPr="00EC4FF6">
        <w:rPr>
          <w:rFonts w:ascii="Times New Roman" w:hAnsi="Times New Roman" w:cs="Times New Roman"/>
          <w:sz w:val="28"/>
          <w:szCs w:val="28"/>
        </w:rPr>
        <w:t xml:space="preserve"> </w:t>
      </w:r>
      <w:r w:rsidR="008A3532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млн. руб. (102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за счет федеральных средств </w:t>
      </w:r>
      <w:r w:rsidRPr="00EC4FF6">
        <w:rPr>
          <w:rFonts w:ascii="Times New Roman" w:hAnsi="Times New Roman" w:cs="Times New Roman"/>
          <w:sz w:val="28"/>
          <w:szCs w:val="28"/>
        </w:rPr>
        <w:t xml:space="preserve">– </w:t>
      </w:r>
      <w:r w:rsidR="008A3532" w:rsidRPr="00EC4FF6">
        <w:rPr>
          <w:rFonts w:ascii="Times New Roman" w:hAnsi="Times New Roman" w:cs="Times New Roman"/>
          <w:sz w:val="28"/>
          <w:szCs w:val="28"/>
        </w:rPr>
        <w:t>2 646,3</w:t>
      </w:r>
      <w:r w:rsidRPr="00EC4FF6">
        <w:rPr>
          <w:rFonts w:ascii="Times New Roman" w:hAnsi="Times New Roman" w:cs="Times New Roman"/>
          <w:sz w:val="28"/>
          <w:szCs w:val="28"/>
        </w:rPr>
        <w:t xml:space="preserve"> </w:t>
      </w:r>
      <w:r w:rsidR="006E6922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млн. руб. (99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плана). </w:t>
      </w:r>
    </w:p>
    <w:p w:rsidR="008E7E20" w:rsidRPr="00EC4FF6" w:rsidRDefault="008E7E20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подпрограммы: </w:t>
      </w:r>
    </w:p>
    <w:p w:rsidR="008E7E20" w:rsidRPr="00EC4FF6" w:rsidRDefault="008E7E20" w:rsidP="00BD576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Ведомственная целевая программа «Социальная поддержка населения</w:t>
      </w:r>
      <w:r w:rsidR="000A79B6" w:rsidRPr="00EC4FF6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Pr="00EC4FF6">
        <w:rPr>
          <w:rFonts w:ascii="Times New Roman" w:hAnsi="Times New Roman" w:cs="Times New Roman"/>
          <w:sz w:val="28"/>
          <w:szCs w:val="28"/>
        </w:rPr>
        <w:t>». Расходы по ВЦП в 202</w:t>
      </w:r>
      <w:r w:rsidR="00DC5C63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0A79B6" w:rsidRPr="00EC4FF6">
        <w:rPr>
          <w:rFonts w:ascii="Times New Roman" w:hAnsi="Times New Roman" w:cs="Times New Roman"/>
          <w:sz w:val="28"/>
          <w:szCs w:val="28"/>
        </w:rPr>
        <w:t>13</w:t>
      </w:r>
      <w:r w:rsidR="00DC5C63" w:rsidRPr="00EC4FF6">
        <w:rPr>
          <w:rFonts w:ascii="Times New Roman" w:hAnsi="Times New Roman" w:cs="Times New Roman"/>
          <w:sz w:val="28"/>
          <w:szCs w:val="28"/>
        </w:rPr>
        <w:t> 794,8</w:t>
      </w:r>
      <w:r w:rsidRPr="00EC4FF6">
        <w:rPr>
          <w:rFonts w:ascii="Times New Roman" w:hAnsi="Times New Roman" w:cs="Times New Roman"/>
          <w:sz w:val="28"/>
          <w:szCs w:val="28"/>
        </w:rPr>
        <w:t xml:space="preserve"> млн.</w:t>
      </w:r>
      <w:r w:rsidR="00DC5C63" w:rsidRPr="00EC4FF6">
        <w:rPr>
          <w:rFonts w:ascii="Times New Roman" w:hAnsi="Times New Roman" w:cs="Times New Roman"/>
          <w:sz w:val="28"/>
          <w:szCs w:val="28"/>
        </w:rPr>
        <w:t xml:space="preserve"> руб. (102</w:t>
      </w:r>
      <w:r w:rsidRPr="00EC4FF6">
        <w:rPr>
          <w:rFonts w:ascii="Times New Roman" w:hAnsi="Times New Roman" w:cs="Times New Roman"/>
          <w:sz w:val="28"/>
          <w:szCs w:val="28"/>
        </w:rPr>
        <w:t xml:space="preserve">% 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от годового плана)</w:t>
      </w:r>
      <w:r w:rsidRPr="00EC4FF6">
        <w:rPr>
          <w:rFonts w:ascii="Times New Roman" w:hAnsi="Times New Roman" w:cs="Times New Roman"/>
          <w:sz w:val="28"/>
          <w:szCs w:val="28"/>
        </w:rPr>
        <w:t xml:space="preserve">, в том числе за счет областных средств – </w:t>
      </w:r>
      <w:r w:rsidR="009B674A" w:rsidRPr="00EC4FF6">
        <w:rPr>
          <w:rFonts w:ascii="Times New Roman" w:hAnsi="Times New Roman" w:cs="Times New Roman"/>
          <w:sz w:val="28"/>
          <w:szCs w:val="28"/>
        </w:rPr>
        <w:t>11 685,3 млн. руб. (102</w:t>
      </w:r>
      <w:r w:rsidRPr="00EC4FF6">
        <w:rPr>
          <w:rFonts w:ascii="Times New Roman" w:hAnsi="Times New Roman" w:cs="Times New Roman"/>
          <w:sz w:val="28"/>
          <w:szCs w:val="28"/>
        </w:rPr>
        <w:t>%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годового плана</w:t>
      </w:r>
      <w:r w:rsidRPr="00EC4FF6">
        <w:rPr>
          <w:rFonts w:ascii="Times New Roman" w:hAnsi="Times New Roman" w:cs="Times New Roman"/>
          <w:sz w:val="28"/>
          <w:szCs w:val="28"/>
        </w:rPr>
        <w:t xml:space="preserve">), за счет федеральных средств – </w:t>
      </w:r>
      <w:r w:rsidR="00AD7F2C" w:rsidRPr="00EC4FF6">
        <w:rPr>
          <w:rFonts w:ascii="Times New Roman" w:hAnsi="Times New Roman" w:cs="Times New Roman"/>
          <w:sz w:val="28"/>
          <w:szCs w:val="28"/>
        </w:rPr>
        <w:t>2 109,5</w:t>
      </w:r>
      <w:r w:rsidRPr="00EC4FF6">
        <w:rPr>
          <w:rFonts w:ascii="Times New Roman" w:hAnsi="Times New Roman" w:cs="Times New Roman"/>
          <w:sz w:val="28"/>
          <w:szCs w:val="28"/>
        </w:rPr>
        <w:t xml:space="preserve"> 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млн. руб. (9</w:t>
      </w:r>
      <w:r w:rsidR="001A44FC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8E7E20" w:rsidRPr="00EC4FF6" w:rsidRDefault="009B759D" w:rsidP="009B759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Подпрограмма «Семья и дети Ярославии». Расходы по подпрограмме в 2023 году за счет областных средств составили 294,0 млн. руб. (97% от годового плана).</w:t>
      </w:r>
    </w:p>
    <w:p w:rsidR="008E7E20" w:rsidRPr="00EC4FF6" w:rsidRDefault="009B759D" w:rsidP="009B759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Региональная целевая программа «Государственная поддержка и повышение качества жизни семей с детьми и граждан старшего поколения в Ярославской области». Расходы по РЦП в 2023 году составили 764,6 млн. руб. (100% от годового плана), в том числе за счет областных средств – 227,8</w:t>
      </w:r>
      <w:r w:rsidR="000702F3" w:rsidRPr="00EC4FF6">
        <w:rPr>
          <w:rFonts w:ascii="Times New Roman" w:hAnsi="Times New Roman" w:cs="Times New Roman"/>
          <w:sz w:val="28"/>
          <w:szCs w:val="28"/>
        </w:rPr>
        <w:t> </w:t>
      </w:r>
      <w:r w:rsidRPr="00EC4FF6">
        <w:rPr>
          <w:rFonts w:ascii="Times New Roman" w:hAnsi="Times New Roman" w:cs="Times New Roman"/>
          <w:sz w:val="28"/>
          <w:szCs w:val="28"/>
        </w:rPr>
        <w:t>млн.</w:t>
      </w:r>
      <w:r w:rsidR="000702F3" w:rsidRPr="00EC4FF6">
        <w:rPr>
          <w:rFonts w:ascii="Times New Roman" w:hAnsi="Times New Roman" w:cs="Times New Roman"/>
          <w:sz w:val="28"/>
          <w:szCs w:val="28"/>
        </w:rPr>
        <w:t> </w:t>
      </w:r>
      <w:r w:rsidRPr="00EC4FF6">
        <w:rPr>
          <w:rFonts w:ascii="Times New Roman" w:hAnsi="Times New Roman" w:cs="Times New Roman"/>
          <w:sz w:val="28"/>
          <w:szCs w:val="28"/>
        </w:rPr>
        <w:t>руб. (100% от годового плана), за счет федеральных средств – 536,8</w:t>
      </w:r>
      <w:r w:rsidR="000702F3" w:rsidRPr="00EC4FF6">
        <w:rPr>
          <w:rFonts w:ascii="Times New Roman" w:hAnsi="Times New Roman" w:cs="Times New Roman"/>
          <w:sz w:val="28"/>
          <w:szCs w:val="28"/>
        </w:rPr>
        <w:t> </w:t>
      </w:r>
      <w:r w:rsidRPr="00EC4FF6">
        <w:rPr>
          <w:rFonts w:ascii="Times New Roman" w:hAnsi="Times New Roman" w:cs="Times New Roman"/>
          <w:sz w:val="28"/>
          <w:szCs w:val="28"/>
        </w:rPr>
        <w:t>млн. руб. (100% от годового плана).</w:t>
      </w:r>
    </w:p>
    <w:p w:rsidR="007D3D86" w:rsidRPr="00EC4FF6" w:rsidRDefault="007D3D86" w:rsidP="007D690D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425B4" w:rsidRPr="00EC4FF6" w:rsidRDefault="00F425B4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F425B4" w:rsidRPr="00EC4FF6" w:rsidRDefault="00F425B4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«Доступная среда в Ярославской области»</w:t>
      </w:r>
    </w:p>
    <w:p w:rsidR="00F425B4" w:rsidRPr="00EC4FF6" w:rsidRDefault="00F425B4" w:rsidP="007D690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B1427" w:rsidRPr="00EC4FF6" w:rsidRDefault="007B1427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</w:t>
      </w:r>
      <w:r w:rsidR="00CA7305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сударственной программы входит </w:t>
      </w:r>
      <w:r w:rsidR="00AF03D3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одпрограмма</w:t>
      </w:r>
      <w:r w:rsidRPr="00EC4FF6">
        <w:rPr>
          <w:rFonts w:ascii="Times New Roman" w:hAnsi="Times New Roman" w:cs="Times New Roman"/>
          <w:sz w:val="28"/>
          <w:szCs w:val="28"/>
        </w:rPr>
        <w:t xml:space="preserve"> «Формирование и совершенствование системы комплексной реабилитации и абилитации инвалидов, в том числе детей-инвалидов». Расходы</w:t>
      </w:r>
      <w:r w:rsidR="00341468" w:rsidRPr="00EC4FF6">
        <w:rPr>
          <w:rFonts w:ascii="Times New Roman" w:hAnsi="Times New Roman" w:cs="Times New Roman"/>
          <w:sz w:val="28"/>
          <w:szCs w:val="28"/>
        </w:rPr>
        <w:t xml:space="preserve"> по подпрограмме</w:t>
      </w:r>
      <w:r w:rsidRPr="00EC4FF6">
        <w:rPr>
          <w:rFonts w:ascii="Times New Roman" w:hAnsi="Times New Roman" w:cs="Times New Roman"/>
          <w:sz w:val="28"/>
          <w:szCs w:val="28"/>
        </w:rPr>
        <w:t xml:space="preserve"> в 202</w:t>
      </w:r>
      <w:r w:rsidR="008B0A36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8B0A36" w:rsidRPr="00EC4FF6">
        <w:rPr>
          <w:rFonts w:ascii="Times New Roman" w:hAnsi="Times New Roman" w:cs="Times New Roman"/>
          <w:sz w:val="28"/>
          <w:szCs w:val="28"/>
        </w:rPr>
        <w:t xml:space="preserve">за счет областных средств </w:t>
      </w:r>
      <w:r w:rsidRPr="00EC4FF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8B0A36" w:rsidRPr="00EC4FF6">
        <w:rPr>
          <w:rFonts w:ascii="Times New Roman" w:hAnsi="Times New Roman" w:cs="Times New Roman"/>
          <w:sz w:val="28"/>
          <w:szCs w:val="28"/>
        </w:rPr>
        <w:t>11,3</w:t>
      </w:r>
      <w:r w:rsidR="00341468" w:rsidRPr="00EC4FF6">
        <w:rPr>
          <w:rFonts w:ascii="Times New Roman" w:hAnsi="Times New Roman" w:cs="Times New Roman"/>
          <w:sz w:val="28"/>
          <w:szCs w:val="28"/>
        </w:rPr>
        <w:t> млн. руб. (</w:t>
      </w:r>
      <w:r w:rsidR="008B0A36" w:rsidRPr="00EC4FF6">
        <w:rPr>
          <w:rFonts w:ascii="Times New Roman" w:hAnsi="Times New Roman" w:cs="Times New Roman"/>
          <w:sz w:val="28"/>
          <w:szCs w:val="28"/>
        </w:rPr>
        <w:t>61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</w:t>
      </w:r>
      <w:r w:rsidR="008B0A36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C7BDF" w:rsidRPr="00EC4FF6" w:rsidRDefault="00DC7BDF" w:rsidP="00BD576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0781" w:rsidRPr="00EC4FF6" w:rsidRDefault="00530781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530781" w:rsidRPr="00EC4FF6" w:rsidRDefault="00530781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«Обеспечение доступным и комфортным жильем населения Ярославской области»</w:t>
      </w:r>
    </w:p>
    <w:p w:rsidR="00530781" w:rsidRPr="00EC4FF6" w:rsidRDefault="00530781" w:rsidP="00BD576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F17" w:rsidRPr="00EC4FF6" w:rsidRDefault="00B71F17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BC3F81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году с</w:t>
      </w:r>
      <w:r w:rsidR="000322A8" w:rsidRPr="00EC4FF6">
        <w:rPr>
          <w:rFonts w:ascii="Times New Roman" w:hAnsi="Times New Roman" w:cs="Times New Roman"/>
          <w:sz w:val="28"/>
          <w:szCs w:val="28"/>
        </w:rPr>
        <w:t xml:space="preserve">оставили </w:t>
      </w:r>
      <w:r w:rsidR="00341468" w:rsidRPr="00EC4FF6">
        <w:rPr>
          <w:rFonts w:ascii="Times New Roman" w:hAnsi="Times New Roman" w:cs="Times New Roman"/>
          <w:sz w:val="28"/>
          <w:szCs w:val="28"/>
        </w:rPr>
        <w:t>2</w:t>
      </w:r>
      <w:r w:rsidR="00BC3F81" w:rsidRPr="00EC4FF6">
        <w:rPr>
          <w:rFonts w:ascii="Times New Roman" w:hAnsi="Times New Roman" w:cs="Times New Roman"/>
          <w:sz w:val="28"/>
          <w:szCs w:val="28"/>
        </w:rPr>
        <w:t> 523,4</w:t>
      </w:r>
      <w:r w:rsidR="000322A8" w:rsidRPr="00EC4FF6">
        <w:rPr>
          <w:rFonts w:ascii="Times New Roman" w:hAnsi="Times New Roman" w:cs="Times New Roman"/>
          <w:sz w:val="28"/>
          <w:szCs w:val="28"/>
        </w:rPr>
        <w:t> млн. руб. (</w:t>
      </w:r>
      <w:r w:rsidR="00BC3F81" w:rsidRPr="00EC4FF6">
        <w:rPr>
          <w:rFonts w:ascii="Times New Roman" w:hAnsi="Times New Roman" w:cs="Times New Roman"/>
          <w:sz w:val="28"/>
          <w:szCs w:val="28"/>
        </w:rPr>
        <w:t>75</w:t>
      </w:r>
      <w:r w:rsidRPr="00EC4FF6">
        <w:rPr>
          <w:rFonts w:ascii="Times New Roman" w:hAnsi="Times New Roman" w:cs="Times New Roman"/>
          <w:sz w:val="28"/>
          <w:szCs w:val="28"/>
        </w:rPr>
        <w:t>% от годового плана), в том числе за счет областных</w:t>
      </w:r>
      <w:r w:rsidR="000322A8" w:rsidRPr="00EC4FF6">
        <w:rPr>
          <w:rFonts w:ascii="Times New Roman" w:hAnsi="Times New Roman" w:cs="Times New Roman"/>
          <w:sz w:val="28"/>
          <w:szCs w:val="28"/>
        </w:rPr>
        <w:t xml:space="preserve"> средств – </w:t>
      </w:r>
      <w:r w:rsidR="00B21BE9" w:rsidRPr="00EC4FF6">
        <w:rPr>
          <w:rFonts w:ascii="Times New Roman" w:hAnsi="Times New Roman" w:cs="Times New Roman"/>
          <w:sz w:val="28"/>
          <w:szCs w:val="28"/>
        </w:rPr>
        <w:t xml:space="preserve">1 471,9 </w:t>
      </w:r>
      <w:r w:rsidR="000322A8" w:rsidRPr="00EC4FF6">
        <w:rPr>
          <w:rFonts w:ascii="Times New Roman" w:hAnsi="Times New Roman" w:cs="Times New Roman"/>
          <w:sz w:val="28"/>
          <w:szCs w:val="28"/>
        </w:rPr>
        <w:t>млн. руб. (</w:t>
      </w:r>
      <w:r w:rsidR="00B21BE9" w:rsidRPr="00EC4FF6">
        <w:rPr>
          <w:rFonts w:ascii="Times New Roman" w:hAnsi="Times New Roman" w:cs="Times New Roman"/>
          <w:sz w:val="28"/>
          <w:szCs w:val="28"/>
        </w:rPr>
        <w:t>91</w:t>
      </w:r>
      <w:r w:rsidRPr="00EC4FF6">
        <w:rPr>
          <w:rFonts w:ascii="Times New Roman" w:hAnsi="Times New Roman" w:cs="Times New Roman"/>
          <w:sz w:val="28"/>
          <w:szCs w:val="28"/>
        </w:rPr>
        <w:t>% от годового плана), за счет федеральных</w:t>
      </w:r>
      <w:r w:rsidR="000322A8" w:rsidRPr="00EC4FF6">
        <w:rPr>
          <w:rFonts w:ascii="Times New Roman" w:hAnsi="Times New Roman" w:cs="Times New Roman"/>
          <w:sz w:val="28"/>
          <w:szCs w:val="28"/>
        </w:rPr>
        <w:t xml:space="preserve"> средств – </w:t>
      </w:r>
      <w:r w:rsidR="007F2781" w:rsidRPr="00EC4FF6">
        <w:rPr>
          <w:rFonts w:ascii="Times New Roman" w:hAnsi="Times New Roman" w:cs="Times New Roman"/>
          <w:sz w:val="28"/>
          <w:szCs w:val="28"/>
        </w:rPr>
        <w:t>409,3</w:t>
      </w:r>
      <w:r w:rsidR="000322A8" w:rsidRPr="00EC4FF6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7F2781" w:rsidRPr="00EC4FF6">
        <w:rPr>
          <w:rFonts w:ascii="Times New Roman" w:hAnsi="Times New Roman" w:cs="Times New Roman"/>
          <w:sz w:val="28"/>
          <w:szCs w:val="28"/>
        </w:rPr>
        <w:t>97</w:t>
      </w:r>
      <w:r w:rsidRPr="00EC4FF6">
        <w:rPr>
          <w:rFonts w:ascii="Times New Roman" w:hAnsi="Times New Roman" w:cs="Times New Roman"/>
          <w:sz w:val="28"/>
          <w:szCs w:val="28"/>
        </w:rPr>
        <w:t xml:space="preserve">% от годового плана), </w:t>
      </w:r>
      <w:r w:rsidR="003221BC" w:rsidRPr="00EC4FF6">
        <w:rPr>
          <w:rFonts w:ascii="Times New Roman" w:hAnsi="Times New Roman" w:cs="Times New Roman"/>
          <w:sz w:val="28"/>
          <w:szCs w:val="28"/>
        </w:rPr>
        <w:t xml:space="preserve">за счет </w:t>
      </w:r>
      <w:r w:rsidRPr="00EC4FF6">
        <w:rPr>
          <w:rFonts w:ascii="Times New Roman" w:hAnsi="Times New Roman" w:cs="Times New Roman"/>
          <w:sz w:val="28"/>
          <w:szCs w:val="28"/>
        </w:rPr>
        <w:t>сред</w:t>
      </w:r>
      <w:r w:rsidR="000322A8" w:rsidRPr="00EC4FF6">
        <w:rPr>
          <w:rFonts w:ascii="Times New Roman" w:hAnsi="Times New Roman" w:cs="Times New Roman"/>
          <w:sz w:val="28"/>
          <w:szCs w:val="28"/>
        </w:rPr>
        <w:t xml:space="preserve">ств </w:t>
      </w:r>
      <w:r w:rsidR="00BB4F84" w:rsidRPr="00EC4FF6">
        <w:rPr>
          <w:rFonts w:ascii="Times New Roman" w:hAnsi="Times New Roman" w:cs="Times New Roman"/>
          <w:sz w:val="28"/>
          <w:szCs w:val="28"/>
        </w:rPr>
        <w:t>публично-правовой комп</w:t>
      </w:r>
      <w:r w:rsidR="007F2781" w:rsidRPr="00EC4FF6">
        <w:rPr>
          <w:rFonts w:ascii="Times New Roman" w:hAnsi="Times New Roman" w:cs="Times New Roman"/>
          <w:sz w:val="28"/>
          <w:szCs w:val="28"/>
        </w:rPr>
        <w:t xml:space="preserve">ании «Фонд развития территорий» </w:t>
      </w:r>
      <w:r w:rsidR="000322A8" w:rsidRPr="00EC4FF6">
        <w:rPr>
          <w:rFonts w:ascii="Times New Roman" w:hAnsi="Times New Roman" w:cs="Times New Roman"/>
          <w:sz w:val="28"/>
          <w:szCs w:val="28"/>
        </w:rPr>
        <w:t xml:space="preserve">– </w:t>
      </w:r>
      <w:r w:rsidR="00BB4F84" w:rsidRPr="00EC4FF6">
        <w:rPr>
          <w:rFonts w:ascii="Times New Roman" w:hAnsi="Times New Roman" w:cs="Times New Roman"/>
          <w:sz w:val="28"/>
          <w:szCs w:val="28"/>
        </w:rPr>
        <w:t>642,2</w:t>
      </w:r>
      <w:r w:rsidR="000322A8" w:rsidRPr="00EC4FF6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BB4F84" w:rsidRPr="00EC4FF6">
        <w:rPr>
          <w:rFonts w:ascii="Times New Roman" w:hAnsi="Times New Roman" w:cs="Times New Roman"/>
          <w:sz w:val="28"/>
          <w:szCs w:val="28"/>
        </w:rPr>
        <w:t>48</w:t>
      </w:r>
      <w:r w:rsidRPr="00EC4FF6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3118E3" w:rsidRPr="00EC4FF6" w:rsidRDefault="00B71F17" w:rsidP="0031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</w:t>
      </w:r>
      <w:r w:rsidR="003118E3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входят следующие подпрограммы:</w:t>
      </w:r>
    </w:p>
    <w:p w:rsidR="00B71F17" w:rsidRPr="00EC4FF6" w:rsidRDefault="00B71F17" w:rsidP="00360F80">
      <w:pPr>
        <w:pStyle w:val="a8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Подпрограмма «Стимулирование развития жилищного строительства на территории Яро</w:t>
      </w:r>
      <w:r w:rsidR="00B37F44" w:rsidRPr="00EC4FF6">
        <w:rPr>
          <w:rFonts w:ascii="Times New Roman" w:hAnsi="Times New Roman" w:cs="Times New Roman"/>
          <w:sz w:val="28"/>
          <w:szCs w:val="28"/>
        </w:rPr>
        <w:t>славской области». Расходы по подпрограмме в</w:t>
      </w:r>
      <w:r w:rsidRPr="00EC4FF6">
        <w:rPr>
          <w:rFonts w:ascii="Times New Roman" w:hAnsi="Times New Roman" w:cs="Times New Roman"/>
          <w:sz w:val="28"/>
          <w:szCs w:val="28"/>
        </w:rPr>
        <w:t xml:space="preserve"> 202</w:t>
      </w:r>
      <w:r w:rsidR="00EE1632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> году</w:t>
      </w:r>
      <w:r w:rsidR="00B37F44" w:rsidRPr="00EC4FF6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EE1632" w:rsidRPr="00EC4FF6">
        <w:rPr>
          <w:rFonts w:ascii="Times New Roman" w:hAnsi="Times New Roman" w:cs="Times New Roman"/>
          <w:sz w:val="28"/>
          <w:szCs w:val="28"/>
        </w:rPr>
        <w:t>982,7</w:t>
      </w:r>
      <w:r w:rsidR="00B37F44" w:rsidRPr="00EC4FF6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EE1632" w:rsidRPr="00EC4FF6">
        <w:rPr>
          <w:rFonts w:ascii="Times New Roman" w:hAnsi="Times New Roman" w:cs="Times New Roman"/>
          <w:sz w:val="28"/>
          <w:szCs w:val="28"/>
        </w:rPr>
        <w:t>91</w:t>
      </w:r>
      <w:r w:rsidRPr="00EC4FF6">
        <w:rPr>
          <w:rFonts w:ascii="Times New Roman" w:hAnsi="Times New Roman" w:cs="Times New Roman"/>
          <w:sz w:val="28"/>
          <w:szCs w:val="28"/>
        </w:rPr>
        <w:t>% от годового плана), в том числе за счет областных</w:t>
      </w:r>
      <w:r w:rsidR="00B37F44" w:rsidRPr="00EC4FF6">
        <w:rPr>
          <w:rFonts w:ascii="Times New Roman" w:hAnsi="Times New Roman" w:cs="Times New Roman"/>
          <w:sz w:val="28"/>
          <w:szCs w:val="28"/>
        </w:rPr>
        <w:t xml:space="preserve"> средств – </w:t>
      </w:r>
      <w:r w:rsidR="00DA764F" w:rsidRPr="00EC4FF6">
        <w:rPr>
          <w:rFonts w:ascii="Times New Roman" w:hAnsi="Times New Roman" w:cs="Times New Roman"/>
          <w:sz w:val="28"/>
          <w:szCs w:val="28"/>
        </w:rPr>
        <w:t>579,7</w:t>
      </w:r>
      <w:r w:rsidR="00B37F44" w:rsidRPr="00EC4FF6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DA764F" w:rsidRPr="00EC4FF6">
        <w:rPr>
          <w:rFonts w:ascii="Times New Roman" w:hAnsi="Times New Roman" w:cs="Times New Roman"/>
          <w:sz w:val="28"/>
          <w:szCs w:val="28"/>
        </w:rPr>
        <w:t>88</w:t>
      </w:r>
      <w:r w:rsidRPr="00EC4FF6">
        <w:rPr>
          <w:rFonts w:ascii="Times New Roman" w:hAnsi="Times New Roman" w:cs="Times New Roman"/>
          <w:sz w:val="28"/>
          <w:szCs w:val="28"/>
        </w:rPr>
        <w:t>% от годового плана), за счет федеральных</w:t>
      </w:r>
      <w:r w:rsidR="00A52489" w:rsidRPr="00EC4FF6">
        <w:rPr>
          <w:rFonts w:ascii="Times New Roman" w:hAnsi="Times New Roman" w:cs="Times New Roman"/>
          <w:sz w:val="28"/>
          <w:szCs w:val="28"/>
        </w:rPr>
        <w:t xml:space="preserve"> средств – </w:t>
      </w:r>
      <w:r w:rsidR="00B7344C" w:rsidRPr="00EC4FF6">
        <w:rPr>
          <w:rFonts w:ascii="Times New Roman" w:hAnsi="Times New Roman" w:cs="Times New Roman"/>
          <w:sz w:val="28"/>
          <w:szCs w:val="28"/>
        </w:rPr>
        <w:t>40</w:t>
      </w:r>
      <w:r w:rsidR="00064004" w:rsidRPr="00EC4FF6">
        <w:rPr>
          <w:rFonts w:ascii="Times New Roman" w:hAnsi="Times New Roman" w:cs="Times New Roman"/>
          <w:sz w:val="28"/>
          <w:szCs w:val="28"/>
        </w:rPr>
        <w:t>3,0</w:t>
      </w:r>
      <w:r w:rsidR="00A52489" w:rsidRPr="00EC4FF6">
        <w:rPr>
          <w:rFonts w:ascii="Times New Roman" w:hAnsi="Times New Roman" w:cs="Times New Roman"/>
          <w:sz w:val="28"/>
          <w:szCs w:val="28"/>
        </w:rPr>
        <w:t xml:space="preserve"> млн. руб. (9</w:t>
      </w:r>
      <w:r w:rsidR="00064004" w:rsidRPr="00EC4FF6">
        <w:rPr>
          <w:rFonts w:ascii="Times New Roman" w:hAnsi="Times New Roman" w:cs="Times New Roman"/>
          <w:sz w:val="28"/>
          <w:szCs w:val="28"/>
        </w:rPr>
        <w:t>7</w:t>
      </w:r>
      <w:r w:rsidRPr="00EC4FF6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B71F17" w:rsidRPr="00EC4FF6" w:rsidRDefault="00B71F17" w:rsidP="00360F80">
      <w:pPr>
        <w:pStyle w:val="a8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 xml:space="preserve">Региональная адресная </w:t>
      </w:r>
      <w:hyperlink r:id="rId8" w:history="1">
        <w:r w:rsidRPr="00EC4FF6">
          <w:rPr>
            <w:rFonts w:ascii="Times New Roman" w:hAnsi="Times New Roman" w:cs="Times New Roman"/>
            <w:sz w:val="28"/>
            <w:szCs w:val="28"/>
          </w:rPr>
          <w:t>программа</w:t>
        </w:r>
      </w:hyperlink>
      <w:r w:rsidRPr="00EC4FF6">
        <w:rPr>
          <w:rFonts w:ascii="Times New Roman" w:hAnsi="Times New Roman" w:cs="Times New Roman"/>
          <w:sz w:val="28"/>
          <w:szCs w:val="28"/>
        </w:rPr>
        <w:t xml:space="preserve"> по переселению граждан из аварийного жилищного фонда Ярославской области. Расходы по</w:t>
      </w:r>
      <w:r w:rsidR="00BE38FC" w:rsidRPr="00EC4FF6">
        <w:rPr>
          <w:rFonts w:ascii="Times New Roman" w:hAnsi="Times New Roman" w:cs="Times New Roman"/>
          <w:sz w:val="28"/>
          <w:szCs w:val="28"/>
        </w:rPr>
        <w:t xml:space="preserve"> РАП в 202</w:t>
      </w:r>
      <w:r w:rsidR="003605BA" w:rsidRPr="00EC4FF6">
        <w:rPr>
          <w:rFonts w:ascii="Times New Roman" w:hAnsi="Times New Roman" w:cs="Times New Roman"/>
          <w:sz w:val="28"/>
          <w:szCs w:val="28"/>
        </w:rPr>
        <w:t>3</w:t>
      </w:r>
      <w:r w:rsidR="00BE38FC" w:rsidRPr="00EC4FF6">
        <w:rPr>
          <w:rFonts w:ascii="Times New Roman" w:hAnsi="Times New Roman" w:cs="Times New Roman"/>
          <w:sz w:val="28"/>
          <w:szCs w:val="28"/>
        </w:rPr>
        <w:t xml:space="preserve"> году составили </w:t>
      </w:r>
      <w:r w:rsidR="003605BA" w:rsidRPr="00EC4FF6">
        <w:rPr>
          <w:rFonts w:ascii="Times New Roman" w:hAnsi="Times New Roman" w:cs="Times New Roman"/>
          <w:sz w:val="28"/>
          <w:szCs w:val="28"/>
        </w:rPr>
        <w:t>665,8</w:t>
      </w:r>
      <w:r w:rsidR="00BE38FC" w:rsidRPr="00EC4FF6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3605BA" w:rsidRPr="00EC4FF6">
        <w:rPr>
          <w:rFonts w:ascii="Times New Roman" w:hAnsi="Times New Roman" w:cs="Times New Roman"/>
          <w:sz w:val="28"/>
          <w:szCs w:val="28"/>
        </w:rPr>
        <w:t>48</w:t>
      </w:r>
      <w:r w:rsidRPr="00EC4FF6">
        <w:rPr>
          <w:rFonts w:ascii="Times New Roman" w:hAnsi="Times New Roman" w:cs="Times New Roman"/>
          <w:sz w:val="28"/>
          <w:szCs w:val="28"/>
        </w:rPr>
        <w:t>% от годового плана), в том числе за счет областны</w:t>
      </w:r>
      <w:r w:rsidR="00BE38FC" w:rsidRPr="00EC4FF6">
        <w:rPr>
          <w:rFonts w:ascii="Times New Roman" w:hAnsi="Times New Roman" w:cs="Times New Roman"/>
          <w:sz w:val="28"/>
          <w:szCs w:val="28"/>
        </w:rPr>
        <w:t xml:space="preserve">х средств – </w:t>
      </w:r>
      <w:r w:rsidR="00F960E0" w:rsidRPr="00EC4FF6">
        <w:rPr>
          <w:rFonts w:ascii="Times New Roman" w:hAnsi="Times New Roman" w:cs="Times New Roman"/>
          <w:sz w:val="28"/>
          <w:szCs w:val="28"/>
        </w:rPr>
        <w:t>23,6</w:t>
      </w:r>
      <w:r w:rsidR="00BE38FC" w:rsidRPr="00EC4FF6">
        <w:rPr>
          <w:rFonts w:ascii="Times New Roman" w:hAnsi="Times New Roman" w:cs="Times New Roman"/>
          <w:sz w:val="28"/>
          <w:szCs w:val="28"/>
        </w:rPr>
        <w:t xml:space="preserve"> млн. руб. </w:t>
      </w:r>
      <w:r w:rsidR="00AF6878" w:rsidRPr="00EC4FF6">
        <w:rPr>
          <w:rFonts w:ascii="Times New Roman" w:hAnsi="Times New Roman" w:cs="Times New Roman"/>
          <w:sz w:val="28"/>
          <w:szCs w:val="28"/>
        </w:rPr>
        <w:t>(</w:t>
      </w:r>
      <w:r w:rsidR="00F960E0" w:rsidRPr="00EC4FF6">
        <w:rPr>
          <w:rFonts w:ascii="Times New Roman" w:hAnsi="Times New Roman" w:cs="Times New Roman"/>
          <w:sz w:val="28"/>
          <w:szCs w:val="28"/>
        </w:rPr>
        <w:t>48</w:t>
      </w:r>
      <w:r w:rsidRPr="00EC4FF6">
        <w:rPr>
          <w:rFonts w:ascii="Times New Roman" w:hAnsi="Times New Roman" w:cs="Times New Roman"/>
          <w:sz w:val="28"/>
          <w:szCs w:val="28"/>
        </w:rPr>
        <w:t xml:space="preserve">% от годового плана), за счет средств </w:t>
      </w:r>
      <w:r w:rsidR="000774E2" w:rsidRPr="00EC4FF6">
        <w:rPr>
          <w:rFonts w:ascii="Times New Roman" w:hAnsi="Times New Roman" w:cs="Times New Roman"/>
          <w:sz w:val="28"/>
          <w:szCs w:val="28"/>
        </w:rPr>
        <w:t>публично-правовой компании «Фонд развития территорий»</w:t>
      </w:r>
      <w:r w:rsidRPr="00EC4FF6">
        <w:rPr>
          <w:rFonts w:ascii="Times New Roman" w:hAnsi="Times New Roman" w:cs="Times New Roman"/>
          <w:sz w:val="28"/>
          <w:szCs w:val="28"/>
        </w:rPr>
        <w:t xml:space="preserve"> – </w:t>
      </w:r>
      <w:r w:rsidR="000774E2" w:rsidRPr="00EC4FF6">
        <w:rPr>
          <w:rFonts w:ascii="Times New Roman" w:hAnsi="Times New Roman" w:cs="Times New Roman"/>
          <w:sz w:val="28"/>
          <w:szCs w:val="28"/>
        </w:rPr>
        <w:t>642,2 </w:t>
      </w:r>
      <w:r w:rsidR="00BE38FC" w:rsidRPr="00EC4FF6">
        <w:rPr>
          <w:rFonts w:ascii="Times New Roman" w:hAnsi="Times New Roman" w:cs="Times New Roman"/>
          <w:sz w:val="28"/>
          <w:szCs w:val="28"/>
        </w:rPr>
        <w:t>млн. руб. (</w:t>
      </w:r>
      <w:r w:rsidR="000774E2" w:rsidRPr="00EC4FF6">
        <w:rPr>
          <w:rFonts w:ascii="Times New Roman" w:hAnsi="Times New Roman" w:cs="Times New Roman"/>
          <w:sz w:val="28"/>
          <w:szCs w:val="28"/>
        </w:rPr>
        <w:t>48</w:t>
      </w:r>
      <w:r w:rsidRPr="00EC4FF6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B71F17" w:rsidRPr="00EC4FF6" w:rsidRDefault="00B71F17" w:rsidP="00360F80">
      <w:pPr>
        <w:pStyle w:val="a8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 xml:space="preserve">Ведомственная целевая программа </w:t>
      </w:r>
      <w:r w:rsidR="00F874E6" w:rsidRPr="00EC4FF6">
        <w:rPr>
          <w:rFonts w:ascii="Times New Roman" w:hAnsi="Times New Roman" w:cs="Times New Roman"/>
          <w:sz w:val="28"/>
          <w:szCs w:val="28"/>
        </w:rPr>
        <w:t>министерства</w:t>
      </w:r>
      <w:r w:rsidRPr="00EC4FF6">
        <w:rPr>
          <w:rFonts w:ascii="Times New Roman" w:hAnsi="Times New Roman" w:cs="Times New Roman"/>
          <w:sz w:val="28"/>
          <w:szCs w:val="28"/>
        </w:rPr>
        <w:t xml:space="preserve"> строительства Ярославской области. Расходы по ВЦП в 202</w:t>
      </w:r>
      <w:r w:rsidR="00F874E6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году за счет областных средст</w:t>
      </w:r>
      <w:r w:rsidR="00E41B2B" w:rsidRPr="00EC4FF6">
        <w:rPr>
          <w:rFonts w:ascii="Times New Roman" w:hAnsi="Times New Roman" w:cs="Times New Roman"/>
          <w:sz w:val="28"/>
          <w:szCs w:val="28"/>
        </w:rPr>
        <w:t xml:space="preserve">в составили </w:t>
      </w:r>
      <w:r w:rsidR="00F874E6" w:rsidRPr="00EC4FF6">
        <w:rPr>
          <w:rFonts w:ascii="Times New Roman" w:hAnsi="Times New Roman" w:cs="Times New Roman"/>
          <w:sz w:val="28"/>
          <w:szCs w:val="28"/>
        </w:rPr>
        <w:t>132,0 млн. руб. (79</w:t>
      </w:r>
      <w:r w:rsidRPr="00EC4FF6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B71F17" w:rsidRPr="00EC4FF6" w:rsidRDefault="00B71F17" w:rsidP="00360F80">
      <w:pPr>
        <w:pStyle w:val="a8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Региональная целевая программа «Жилье». Расходы по РЦП в 20</w:t>
      </w:r>
      <w:r w:rsidR="00860598" w:rsidRPr="00EC4FF6">
        <w:rPr>
          <w:rFonts w:ascii="Times New Roman" w:hAnsi="Times New Roman" w:cs="Times New Roman"/>
          <w:sz w:val="28"/>
          <w:szCs w:val="28"/>
        </w:rPr>
        <w:t>2</w:t>
      </w:r>
      <w:r w:rsidR="00522E5B" w:rsidRPr="00EC4FF6">
        <w:rPr>
          <w:rFonts w:ascii="Times New Roman" w:hAnsi="Times New Roman" w:cs="Times New Roman"/>
          <w:sz w:val="28"/>
          <w:szCs w:val="28"/>
        </w:rPr>
        <w:t>3</w:t>
      </w:r>
      <w:r w:rsidR="00F50188" w:rsidRPr="00EC4FF6">
        <w:rPr>
          <w:rFonts w:ascii="Times New Roman" w:hAnsi="Times New Roman" w:cs="Times New Roman"/>
          <w:sz w:val="28"/>
          <w:szCs w:val="28"/>
        </w:rPr>
        <w:t> </w:t>
      </w:r>
      <w:r w:rsidRPr="00EC4FF6">
        <w:rPr>
          <w:rFonts w:ascii="Times New Roman" w:hAnsi="Times New Roman" w:cs="Times New Roman"/>
          <w:sz w:val="28"/>
          <w:szCs w:val="28"/>
        </w:rPr>
        <w:t xml:space="preserve">году составили </w:t>
      </w:r>
      <w:r w:rsidR="00522E5B" w:rsidRPr="00EC4FF6">
        <w:rPr>
          <w:rFonts w:ascii="Times New Roman" w:hAnsi="Times New Roman" w:cs="Times New Roman"/>
          <w:sz w:val="28"/>
          <w:szCs w:val="28"/>
        </w:rPr>
        <w:t>9,4</w:t>
      </w:r>
      <w:r w:rsidRPr="00EC4FF6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522E5B" w:rsidRPr="00EC4FF6">
        <w:rPr>
          <w:rFonts w:ascii="Times New Roman" w:hAnsi="Times New Roman" w:cs="Times New Roman"/>
          <w:sz w:val="28"/>
          <w:szCs w:val="28"/>
        </w:rPr>
        <w:t>100</w:t>
      </w:r>
      <w:r w:rsidRPr="00EC4FF6">
        <w:rPr>
          <w:rFonts w:ascii="Times New Roman" w:hAnsi="Times New Roman" w:cs="Times New Roman"/>
          <w:sz w:val="28"/>
          <w:szCs w:val="28"/>
        </w:rPr>
        <w:t xml:space="preserve">% от годового плана), в том числе за счет областных средств – </w:t>
      </w:r>
      <w:r w:rsidR="00823C55" w:rsidRPr="00EC4FF6">
        <w:rPr>
          <w:rFonts w:ascii="Times New Roman" w:hAnsi="Times New Roman" w:cs="Times New Roman"/>
          <w:sz w:val="28"/>
          <w:szCs w:val="28"/>
        </w:rPr>
        <w:t xml:space="preserve">3,1 </w:t>
      </w:r>
      <w:r w:rsidRPr="00EC4FF6">
        <w:rPr>
          <w:rFonts w:ascii="Times New Roman" w:hAnsi="Times New Roman" w:cs="Times New Roman"/>
          <w:sz w:val="28"/>
          <w:szCs w:val="28"/>
        </w:rPr>
        <w:t>млн. руб. (</w:t>
      </w:r>
      <w:r w:rsidR="00823C55" w:rsidRPr="00EC4FF6">
        <w:rPr>
          <w:rFonts w:ascii="Times New Roman" w:hAnsi="Times New Roman" w:cs="Times New Roman"/>
          <w:sz w:val="28"/>
          <w:szCs w:val="28"/>
        </w:rPr>
        <w:t>100</w:t>
      </w:r>
      <w:r w:rsidRPr="00EC4FF6">
        <w:rPr>
          <w:rFonts w:ascii="Times New Roman" w:hAnsi="Times New Roman" w:cs="Times New Roman"/>
          <w:sz w:val="28"/>
          <w:szCs w:val="28"/>
        </w:rPr>
        <w:t xml:space="preserve">% от годового плана), за счет федеральных средств – </w:t>
      </w:r>
      <w:r w:rsidR="00C0374D" w:rsidRPr="00EC4FF6">
        <w:rPr>
          <w:rFonts w:ascii="Times New Roman" w:hAnsi="Times New Roman" w:cs="Times New Roman"/>
          <w:sz w:val="28"/>
          <w:szCs w:val="28"/>
        </w:rPr>
        <w:t>6,3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C0374D" w:rsidRPr="00EC4FF6">
        <w:rPr>
          <w:rFonts w:ascii="Times New Roman" w:hAnsi="Times New Roman" w:cs="Times New Roman"/>
          <w:sz w:val="28"/>
          <w:szCs w:val="28"/>
        </w:rPr>
        <w:t>100</w:t>
      </w:r>
      <w:r w:rsidRPr="00EC4FF6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B71F17" w:rsidRPr="00EC4FF6" w:rsidRDefault="00B71F17" w:rsidP="00360F80">
      <w:pPr>
        <w:pStyle w:val="a8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Подпрограмма «Восстановление прав участников строительства проблемных жилых домов Яро</w:t>
      </w:r>
      <w:r w:rsidR="00472E92" w:rsidRPr="00EC4FF6">
        <w:rPr>
          <w:rFonts w:ascii="Times New Roman" w:hAnsi="Times New Roman" w:cs="Times New Roman"/>
          <w:sz w:val="28"/>
          <w:szCs w:val="28"/>
        </w:rPr>
        <w:t>славской области». Расходы по подпрограмме</w:t>
      </w:r>
      <w:r w:rsidRPr="00EC4FF6">
        <w:rPr>
          <w:rFonts w:ascii="Times New Roman" w:hAnsi="Times New Roman" w:cs="Times New Roman"/>
          <w:sz w:val="28"/>
          <w:szCs w:val="28"/>
        </w:rPr>
        <w:t xml:space="preserve"> в 20</w:t>
      </w:r>
      <w:r w:rsidR="00860598" w:rsidRPr="00EC4FF6">
        <w:rPr>
          <w:rFonts w:ascii="Times New Roman" w:hAnsi="Times New Roman" w:cs="Times New Roman"/>
          <w:sz w:val="28"/>
          <w:szCs w:val="28"/>
        </w:rPr>
        <w:t>2</w:t>
      </w:r>
      <w:r w:rsidR="00C0374D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году за счет областных средств составили </w:t>
      </w:r>
      <w:r w:rsidR="00C0374D" w:rsidRPr="00EC4FF6">
        <w:rPr>
          <w:rFonts w:ascii="Times New Roman" w:hAnsi="Times New Roman" w:cs="Times New Roman"/>
          <w:sz w:val="28"/>
          <w:szCs w:val="28"/>
        </w:rPr>
        <w:t>733,5</w:t>
      </w:r>
      <w:r w:rsidR="00472E92" w:rsidRPr="00EC4FF6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860598" w:rsidRPr="00EC4FF6">
        <w:rPr>
          <w:rFonts w:ascii="Times New Roman" w:hAnsi="Times New Roman" w:cs="Times New Roman"/>
          <w:sz w:val="28"/>
          <w:szCs w:val="28"/>
        </w:rPr>
        <w:t>100</w:t>
      </w:r>
      <w:r w:rsidRPr="00EC4FF6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8C0B58" w:rsidRPr="00EC4FF6" w:rsidRDefault="008C0B58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3824" w:rsidRPr="00EC4FF6" w:rsidRDefault="00023824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C4FF6">
        <w:rPr>
          <w:rFonts w:ascii="Times New Roman" w:eastAsia="Times New Roman" w:hAnsi="Times New Roman" w:cs="Times New Roman"/>
          <w:b/>
          <w:bCs/>
          <w:sz w:val="28"/>
          <w:szCs w:val="28"/>
        </w:rPr>
        <w:t>Государственная программа</w:t>
      </w:r>
    </w:p>
    <w:p w:rsidR="00023824" w:rsidRPr="00EC4FF6" w:rsidRDefault="00023824" w:rsidP="00BD57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C4FF6">
        <w:rPr>
          <w:rFonts w:ascii="Times New Roman" w:eastAsia="Times New Roman" w:hAnsi="Times New Roman" w:cs="Times New Roman"/>
          <w:b/>
          <w:bCs/>
          <w:sz w:val="28"/>
          <w:szCs w:val="28"/>
        </w:rPr>
        <w:t>«Формирование современной городской среды муниципальных образований на территории Ярославской области»</w:t>
      </w:r>
    </w:p>
    <w:p w:rsidR="00023824" w:rsidRPr="00EC4FF6" w:rsidRDefault="00023824" w:rsidP="00BD57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B72B2" w:rsidRPr="00EC4FF6" w:rsidRDefault="00DB72B2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входит </w:t>
      </w:r>
      <w:r w:rsidR="00AF03D3" w:rsidRPr="00EC4FF6">
        <w:rPr>
          <w:rFonts w:ascii="Times New Roman" w:eastAsia="Calibri" w:hAnsi="Times New Roman" w:cs="Times New Roman"/>
          <w:sz w:val="28"/>
          <w:szCs w:val="28"/>
        </w:rPr>
        <w:t>р</w:t>
      </w:r>
      <w:r w:rsidRPr="00EC4FF6">
        <w:rPr>
          <w:rFonts w:ascii="Times New Roman" w:eastAsia="Calibri" w:hAnsi="Times New Roman" w:cs="Times New Roman"/>
          <w:sz w:val="28"/>
          <w:szCs w:val="28"/>
        </w:rPr>
        <w:t xml:space="preserve">егиональная целевая программа «Создание комфортной городской среды на территории Ярославской области». 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по </w:t>
      </w:r>
      <w:r w:rsidR="00BB09E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РЦП в 202</w:t>
      </w:r>
      <w:r w:rsidR="00D32146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115D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составили </w:t>
      </w:r>
      <w:r w:rsidR="0094536D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32146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530,4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</w:t>
      </w:r>
      <w:r w:rsidR="005735AA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(</w:t>
      </w:r>
      <w:r w:rsidR="00D32146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Pr="00EC4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 от годового плана), в том числе за счет областных средств 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FE6E01" w:rsidRPr="00EC4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1 104,7</w:t>
      </w:r>
      <w:r w:rsidRPr="00EC4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млн. руб. (</w:t>
      </w:r>
      <w:r w:rsidR="00DE0559" w:rsidRPr="00EC4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FE6E01" w:rsidRPr="00EC4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EC4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 от годового плана), за счет федеральных средств 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3D0917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2 425,7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4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млн. руб. (</w:t>
      </w:r>
      <w:r w:rsidR="00FA1E77" w:rsidRPr="00EC4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</w:t>
      </w:r>
      <w:r w:rsidRPr="00EC4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 от годового плана). </w:t>
      </w:r>
    </w:p>
    <w:p w:rsidR="00EF795C" w:rsidRPr="00EC4FF6" w:rsidRDefault="00EF795C" w:rsidP="00BD576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4D44" w:rsidRPr="00EC4FF6" w:rsidRDefault="00B14D44" w:rsidP="00BD576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B14D44" w:rsidRPr="00EC4FF6" w:rsidRDefault="00B14D44" w:rsidP="00BD576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«Содействие занятости населения Ярославской области»</w:t>
      </w:r>
    </w:p>
    <w:p w:rsidR="00B14D44" w:rsidRPr="00EC4FF6" w:rsidRDefault="00B14D44" w:rsidP="00BD576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0664B" w:rsidRPr="00EC4FF6" w:rsidRDefault="0040664B" w:rsidP="00BD576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государственной программе в 202</w:t>
      </w:r>
      <w:r w:rsidR="009C4BFC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составили </w:t>
      </w:r>
      <w:r w:rsidR="009C4BFC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616,5</w:t>
      </w:r>
      <w:r w:rsidR="006A1B43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 (</w:t>
      </w:r>
      <w:r w:rsidR="0061024F" w:rsidRPr="00EC4F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99</w:t>
      </w:r>
      <w:r w:rsidRPr="00EC4F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% от годового плана), в том числе за счет областных средств 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1265B4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237,2</w:t>
      </w:r>
      <w:r w:rsidRPr="00EC4F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млн. руб. (9</w:t>
      </w:r>
      <w:r w:rsidR="00483142" w:rsidRPr="00EC4F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00EC4F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% от годового плана), за счет федеральных средств 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4C553F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379,3 </w:t>
      </w:r>
      <w:r w:rsidRPr="00EC4F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млн. руб. (</w:t>
      </w:r>
      <w:r w:rsidR="00DC3FBA" w:rsidRPr="00EC4F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100</w:t>
      </w:r>
      <w:r w:rsidRPr="00EC4F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% от годового плана). </w:t>
      </w:r>
    </w:p>
    <w:p w:rsidR="0040664B" w:rsidRPr="00EC4FF6" w:rsidRDefault="0040664B" w:rsidP="00BD576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подпрограммы:</w:t>
      </w:r>
    </w:p>
    <w:p w:rsidR="0040664B" w:rsidRPr="00EC4FF6" w:rsidRDefault="0040664B" w:rsidP="00360F80">
      <w:pPr>
        <w:numPr>
          <w:ilvl w:val="0"/>
          <w:numId w:val="3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EC4FF6">
        <w:rPr>
          <w:rFonts w:ascii="Times New Roman" w:eastAsia="Calibri" w:hAnsi="Times New Roman" w:cs="Times New Roman"/>
          <w:sz w:val="28"/>
          <w:szCs w:val="28"/>
        </w:rPr>
        <w:t>Ведомственная целевая программа «Содействие занятости населения Ярославской области». Расходы по ВЦП в 202</w:t>
      </w:r>
      <w:r w:rsidR="003F5D9F" w:rsidRPr="00EC4FF6">
        <w:rPr>
          <w:rFonts w:ascii="Times New Roman" w:eastAsia="Calibri" w:hAnsi="Times New Roman" w:cs="Times New Roman"/>
          <w:sz w:val="28"/>
          <w:szCs w:val="28"/>
        </w:rPr>
        <w:t>3</w:t>
      </w:r>
      <w:r w:rsidRPr="00EC4FF6">
        <w:rPr>
          <w:rFonts w:ascii="Times New Roman" w:eastAsia="Calibri" w:hAnsi="Times New Roman" w:cs="Times New Roman"/>
          <w:sz w:val="28"/>
          <w:szCs w:val="28"/>
        </w:rPr>
        <w:t xml:space="preserve"> году составили </w:t>
      </w:r>
      <w:r w:rsidR="003F5D9F" w:rsidRPr="00EC4FF6">
        <w:rPr>
          <w:rFonts w:ascii="Times New Roman" w:eastAsia="Calibri" w:hAnsi="Times New Roman" w:cs="Times New Roman"/>
          <w:sz w:val="28"/>
          <w:szCs w:val="28"/>
        </w:rPr>
        <w:t>615,9</w:t>
      </w:r>
      <w:r w:rsidRPr="00EC4FF6">
        <w:rPr>
          <w:rFonts w:ascii="Times New Roman" w:eastAsia="Calibri" w:hAnsi="Times New Roman" w:cs="Times New Roman"/>
          <w:sz w:val="28"/>
          <w:szCs w:val="28"/>
        </w:rPr>
        <w:t xml:space="preserve"> млн. руб. (9</w:t>
      </w:r>
      <w:r w:rsidR="00D462F1" w:rsidRPr="00EC4FF6">
        <w:rPr>
          <w:rFonts w:ascii="Times New Roman" w:eastAsia="Calibri" w:hAnsi="Times New Roman" w:cs="Times New Roman"/>
          <w:sz w:val="28"/>
          <w:szCs w:val="28"/>
        </w:rPr>
        <w:t>9</w:t>
      </w:r>
      <w:r w:rsidRPr="00EC4FF6">
        <w:rPr>
          <w:rFonts w:ascii="Times New Roman" w:eastAsia="Calibri" w:hAnsi="Times New Roman" w:cs="Times New Roman"/>
          <w:sz w:val="28"/>
          <w:szCs w:val="28"/>
        </w:rPr>
        <w:t xml:space="preserve">% </w:t>
      </w:r>
      <w:r w:rsidRPr="00EC4FF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от годового плана)</w:t>
      </w:r>
      <w:r w:rsidRPr="00EC4FF6">
        <w:rPr>
          <w:rFonts w:ascii="Times New Roman" w:eastAsia="Calibri" w:hAnsi="Times New Roman" w:cs="Times New Roman"/>
          <w:sz w:val="28"/>
          <w:szCs w:val="28"/>
        </w:rPr>
        <w:t xml:space="preserve">, в том числе за счет областных средств – </w:t>
      </w:r>
      <w:r w:rsidR="00DD5864" w:rsidRPr="00EC4FF6">
        <w:rPr>
          <w:rFonts w:ascii="Times New Roman" w:eastAsia="Calibri" w:hAnsi="Times New Roman" w:cs="Times New Roman"/>
          <w:sz w:val="28"/>
          <w:szCs w:val="28"/>
        </w:rPr>
        <w:t>237,0</w:t>
      </w:r>
      <w:r w:rsidRPr="00EC4FF6">
        <w:rPr>
          <w:rFonts w:ascii="Times New Roman" w:eastAsia="Calibri" w:hAnsi="Times New Roman" w:cs="Times New Roman"/>
          <w:sz w:val="28"/>
          <w:szCs w:val="28"/>
        </w:rPr>
        <w:t> млн. руб. (</w:t>
      </w:r>
      <w:r w:rsidR="001059E4" w:rsidRPr="00EC4FF6">
        <w:rPr>
          <w:rFonts w:ascii="Times New Roman" w:eastAsia="Calibri" w:hAnsi="Times New Roman" w:cs="Times New Roman"/>
          <w:sz w:val="28"/>
          <w:szCs w:val="28"/>
        </w:rPr>
        <w:t>99</w:t>
      </w:r>
      <w:r w:rsidRPr="00EC4FF6">
        <w:rPr>
          <w:rFonts w:ascii="Times New Roman" w:eastAsia="Calibri" w:hAnsi="Times New Roman" w:cs="Times New Roman"/>
          <w:sz w:val="28"/>
          <w:szCs w:val="28"/>
        </w:rPr>
        <w:t>%</w:t>
      </w:r>
      <w:r w:rsidRPr="00EC4FF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от годового плана</w:t>
      </w:r>
      <w:r w:rsidRPr="00EC4FF6">
        <w:rPr>
          <w:rFonts w:ascii="Times New Roman" w:eastAsia="Calibri" w:hAnsi="Times New Roman" w:cs="Times New Roman"/>
          <w:sz w:val="28"/>
          <w:szCs w:val="28"/>
        </w:rPr>
        <w:t xml:space="preserve">), за счет федеральных средств – </w:t>
      </w:r>
      <w:r w:rsidR="00DD5864" w:rsidRPr="00EC4FF6">
        <w:rPr>
          <w:rFonts w:ascii="Times New Roman" w:eastAsia="Calibri" w:hAnsi="Times New Roman" w:cs="Times New Roman"/>
          <w:sz w:val="28"/>
          <w:szCs w:val="28"/>
        </w:rPr>
        <w:t>378,9</w:t>
      </w:r>
      <w:r w:rsidRPr="00EC4FF6">
        <w:rPr>
          <w:rFonts w:ascii="Times New Roman" w:eastAsia="Calibri" w:hAnsi="Times New Roman" w:cs="Times New Roman"/>
          <w:sz w:val="28"/>
          <w:szCs w:val="28"/>
        </w:rPr>
        <w:t> млн. руб. (</w:t>
      </w:r>
      <w:r w:rsidR="00BA5906" w:rsidRPr="00EC4FF6">
        <w:rPr>
          <w:rFonts w:ascii="Times New Roman" w:eastAsia="Calibri" w:hAnsi="Times New Roman" w:cs="Times New Roman"/>
          <w:sz w:val="28"/>
          <w:szCs w:val="28"/>
        </w:rPr>
        <w:t>100</w:t>
      </w:r>
      <w:r w:rsidRPr="00EC4FF6">
        <w:rPr>
          <w:rFonts w:ascii="Times New Roman" w:eastAsia="Calibri" w:hAnsi="Times New Roman" w:cs="Times New Roman"/>
          <w:sz w:val="28"/>
          <w:szCs w:val="28"/>
        </w:rPr>
        <w:t xml:space="preserve">% </w:t>
      </w:r>
      <w:r w:rsidRPr="00EC4FF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от годового плана). </w:t>
      </w:r>
    </w:p>
    <w:p w:rsidR="00BA0593" w:rsidRPr="00EC4FF6" w:rsidRDefault="005D7ED3" w:rsidP="00360F80">
      <w:pPr>
        <w:numPr>
          <w:ilvl w:val="0"/>
          <w:numId w:val="3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</w:t>
      </w:r>
      <w:r w:rsidR="0040664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«Оказание содействия добровольному переселению в Ярославскую область соотечественников, проживающих за рубежом»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(региональная программа переселения)</w:t>
      </w:r>
      <w:r w:rsidR="0040664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Расходы по 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подпрограмме</w:t>
      </w:r>
      <w:r w:rsidR="0040664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</w:t>
      </w:r>
      <w:r w:rsidR="00C90A3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0664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составили </w:t>
      </w:r>
      <w:r w:rsidR="00BA5906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C90A3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0664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</w:t>
      </w:r>
      <w:r w:rsidR="00C90A3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="0040664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плана), в том числе за счет областных средств – 0,</w:t>
      </w:r>
      <w:r w:rsidR="00826CE6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0664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(</w:t>
      </w:r>
      <w:r w:rsidR="00A66AC4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="0040664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плана), за счет федеральных средств – 0,</w:t>
      </w:r>
      <w:r w:rsidR="008E30E1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0664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</w:t>
      </w:r>
      <w:r w:rsidR="008E30E1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="0040664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плана). </w:t>
      </w:r>
    </w:p>
    <w:p w:rsidR="00BA0593" w:rsidRPr="00EC4FF6" w:rsidRDefault="00BA0593" w:rsidP="00BA0593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690D" w:rsidRPr="00EC4FF6" w:rsidRDefault="007D690D" w:rsidP="00BA0593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BAD" w:rsidRPr="00EC4FF6" w:rsidRDefault="00FC0BAD" w:rsidP="00BA0593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FC0BAD" w:rsidRPr="00EC4FF6" w:rsidRDefault="00FC0BAD" w:rsidP="00BA0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«Обеспечение общественного порядка и противодействие преступности на территории Ярославской области»</w:t>
      </w:r>
    </w:p>
    <w:p w:rsidR="00FC0BAD" w:rsidRPr="00EC4FF6" w:rsidRDefault="00FC0BAD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8670B" w:rsidRPr="00EC4FF6" w:rsidRDefault="0048670B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E61E0D" w:rsidRPr="00EC4FF6">
        <w:rPr>
          <w:rFonts w:ascii="Times New Roman" w:hAnsi="Times New Roman" w:cs="Times New Roman"/>
          <w:sz w:val="28"/>
          <w:szCs w:val="28"/>
        </w:rPr>
        <w:t>3</w:t>
      </w:r>
      <w:r w:rsidR="0097577B" w:rsidRPr="00EC4FF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D0EEC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за счет областных средств</w:t>
      </w:r>
      <w:r w:rsidRPr="00EC4FF6">
        <w:rPr>
          <w:rFonts w:ascii="Times New Roman" w:hAnsi="Times New Roman" w:cs="Times New Roman"/>
          <w:sz w:val="28"/>
          <w:szCs w:val="28"/>
        </w:rPr>
        <w:t xml:space="preserve"> </w:t>
      </w:r>
      <w:r w:rsidR="0097577B" w:rsidRPr="00EC4FF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E61E0D" w:rsidRPr="00EC4FF6">
        <w:rPr>
          <w:rFonts w:ascii="Times New Roman" w:hAnsi="Times New Roman" w:cs="Times New Roman"/>
          <w:sz w:val="28"/>
          <w:szCs w:val="28"/>
        </w:rPr>
        <w:t>64,2</w:t>
      </w:r>
      <w:r w:rsidR="0027272A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D0EEC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млн. 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руб. (</w:t>
      </w:r>
      <w:r w:rsidR="00E61E0D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72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плана). </w:t>
      </w:r>
    </w:p>
    <w:p w:rsidR="0048670B" w:rsidRPr="00EC4FF6" w:rsidRDefault="0048670B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подпрограммы: </w:t>
      </w:r>
    </w:p>
    <w:p w:rsidR="0048670B" w:rsidRPr="00EC4FF6" w:rsidRDefault="0048670B" w:rsidP="00360F80">
      <w:pPr>
        <w:pStyle w:val="a8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Региональная целевая программа</w:t>
      </w:r>
      <w:r w:rsidRPr="00EC4FF6">
        <w:t xml:space="preserve"> </w:t>
      </w:r>
      <w:r w:rsidR="00D06655" w:rsidRPr="00EC4FF6">
        <w:rPr>
          <w:rFonts w:ascii="Times New Roman" w:hAnsi="Times New Roman" w:cs="Times New Roman"/>
          <w:sz w:val="28"/>
          <w:szCs w:val="28"/>
        </w:rPr>
        <w:t>«</w:t>
      </w:r>
      <w:r w:rsidRPr="00EC4FF6">
        <w:rPr>
          <w:rFonts w:ascii="Times New Roman" w:hAnsi="Times New Roman" w:cs="Times New Roman"/>
          <w:sz w:val="28"/>
          <w:szCs w:val="28"/>
        </w:rPr>
        <w:t xml:space="preserve">Повышение безопасности дорожного движения в Ярославской области». Расходы по </w:t>
      </w:r>
      <w:r w:rsidR="00713BFE" w:rsidRPr="00EC4FF6">
        <w:rPr>
          <w:rFonts w:ascii="Times New Roman" w:hAnsi="Times New Roman" w:cs="Times New Roman"/>
          <w:sz w:val="28"/>
          <w:szCs w:val="28"/>
        </w:rPr>
        <w:t>Р</w:t>
      </w:r>
      <w:r w:rsidRPr="00EC4FF6">
        <w:rPr>
          <w:rFonts w:ascii="Times New Roman" w:hAnsi="Times New Roman" w:cs="Times New Roman"/>
          <w:sz w:val="28"/>
          <w:szCs w:val="28"/>
        </w:rPr>
        <w:t>ЦП в 202</w:t>
      </w:r>
      <w:r w:rsidR="00500F73" w:rsidRPr="00EC4FF6">
        <w:rPr>
          <w:rFonts w:ascii="Times New Roman" w:hAnsi="Times New Roman" w:cs="Times New Roman"/>
          <w:sz w:val="28"/>
          <w:szCs w:val="28"/>
        </w:rPr>
        <w:t>3</w:t>
      </w:r>
      <w:r w:rsidR="007D04E8" w:rsidRPr="00EC4FF6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EC4FF6">
        <w:rPr>
          <w:rFonts w:ascii="Times New Roman" w:hAnsi="Times New Roman" w:cs="Times New Roman"/>
          <w:sz w:val="28"/>
          <w:szCs w:val="28"/>
        </w:rPr>
        <w:t xml:space="preserve">за счет областных средств </w:t>
      </w:r>
      <w:r w:rsidR="007D04E8" w:rsidRPr="00EC4FF6">
        <w:rPr>
          <w:rFonts w:ascii="Times New Roman" w:hAnsi="Times New Roman" w:cs="Times New Roman"/>
          <w:sz w:val="28"/>
          <w:szCs w:val="28"/>
        </w:rPr>
        <w:t>составили 2,</w:t>
      </w:r>
      <w:r w:rsidR="00500F73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500F73" w:rsidRPr="00EC4FF6">
        <w:rPr>
          <w:rFonts w:ascii="Times New Roman" w:hAnsi="Times New Roman" w:cs="Times New Roman"/>
          <w:sz w:val="28"/>
          <w:szCs w:val="28"/>
        </w:rPr>
        <w:t>100</w:t>
      </w:r>
      <w:r w:rsidRPr="00EC4FF6">
        <w:rPr>
          <w:rFonts w:ascii="Times New Roman" w:hAnsi="Times New Roman" w:cs="Times New Roman"/>
          <w:sz w:val="28"/>
          <w:szCs w:val="28"/>
        </w:rPr>
        <w:t>%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годового плана</w:t>
      </w:r>
      <w:r w:rsidRPr="00EC4FF6">
        <w:rPr>
          <w:rFonts w:ascii="Times New Roman" w:hAnsi="Times New Roman" w:cs="Times New Roman"/>
          <w:sz w:val="28"/>
          <w:szCs w:val="28"/>
        </w:rPr>
        <w:t>).</w:t>
      </w:r>
    </w:p>
    <w:p w:rsidR="0048670B" w:rsidRPr="00EC4FF6" w:rsidRDefault="007D04E8" w:rsidP="00360F80">
      <w:pPr>
        <w:pStyle w:val="a8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Под</w:t>
      </w:r>
      <w:r w:rsidR="0048670B" w:rsidRPr="00EC4FF6">
        <w:rPr>
          <w:rFonts w:ascii="Times New Roman" w:hAnsi="Times New Roman" w:cs="Times New Roman"/>
          <w:sz w:val="28"/>
          <w:szCs w:val="28"/>
        </w:rPr>
        <w:t xml:space="preserve">программа «Комплексные меры противодействия злоупотреблению наркотиками и их незаконному обороту». Расходы по </w:t>
      </w:r>
      <w:r w:rsidRPr="00EC4FF6">
        <w:rPr>
          <w:rFonts w:ascii="Times New Roman" w:hAnsi="Times New Roman" w:cs="Times New Roman"/>
          <w:sz w:val="28"/>
          <w:szCs w:val="28"/>
        </w:rPr>
        <w:t>подпрограмме</w:t>
      </w:r>
      <w:r w:rsidR="0048670B" w:rsidRPr="00EC4FF6">
        <w:rPr>
          <w:rFonts w:ascii="Times New Roman" w:hAnsi="Times New Roman" w:cs="Times New Roman"/>
          <w:sz w:val="28"/>
          <w:szCs w:val="28"/>
        </w:rPr>
        <w:t xml:space="preserve"> в 202</w:t>
      </w:r>
      <w:r w:rsidR="00F7441D" w:rsidRPr="00EC4FF6">
        <w:rPr>
          <w:rFonts w:ascii="Times New Roman" w:hAnsi="Times New Roman" w:cs="Times New Roman"/>
          <w:sz w:val="28"/>
          <w:szCs w:val="28"/>
        </w:rPr>
        <w:t>3</w:t>
      </w:r>
      <w:r w:rsidR="0048670B" w:rsidRPr="00EC4FF6">
        <w:rPr>
          <w:rFonts w:ascii="Times New Roman" w:hAnsi="Times New Roman" w:cs="Times New Roman"/>
          <w:sz w:val="28"/>
          <w:szCs w:val="28"/>
        </w:rPr>
        <w:t xml:space="preserve"> году за счет областных средств </w:t>
      </w:r>
      <w:r w:rsidRPr="00EC4FF6">
        <w:rPr>
          <w:rFonts w:ascii="Times New Roman" w:hAnsi="Times New Roman" w:cs="Times New Roman"/>
          <w:sz w:val="28"/>
          <w:szCs w:val="28"/>
        </w:rPr>
        <w:t>составили</w:t>
      </w:r>
      <w:r w:rsidR="0048670B" w:rsidRPr="00EC4FF6">
        <w:rPr>
          <w:rFonts w:ascii="Times New Roman" w:hAnsi="Times New Roman" w:cs="Times New Roman"/>
          <w:sz w:val="28"/>
          <w:szCs w:val="28"/>
        </w:rPr>
        <w:t xml:space="preserve"> 0,</w:t>
      </w:r>
      <w:r w:rsidR="00F7441D" w:rsidRPr="00EC4FF6">
        <w:rPr>
          <w:rFonts w:ascii="Times New Roman" w:hAnsi="Times New Roman" w:cs="Times New Roman"/>
          <w:sz w:val="28"/>
          <w:szCs w:val="28"/>
        </w:rPr>
        <w:t>7</w:t>
      </w:r>
      <w:r w:rsidR="0048670B" w:rsidRPr="00EC4FF6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Pr="00EC4FF6">
        <w:rPr>
          <w:rFonts w:ascii="Times New Roman" w:hAnsi="Times New Roman" w:cs="Times New Roman"/>
          <w:sz w:val="28"/>
          <w:szCs w:val="28"/>
        </w:rPr>
        <w:t>100</w:t>
      </w:r>
      <w:r w:rsidR="0048670B" w:rsidRPr="00EC4FF6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FC0BAD" w:rsidRPr="00EC4FF6" w:rsidRDefault="00A75F00" w:rsidP="00360F80">
      <w:pPr>
        <w:pStyle w:val="a8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Под</w:t>
      </w:r>
      <w:r w:rsidR="0048670B" w:rsidRPr="00EC4FF6">
        <w:rPr>
          <w:rFonts w:ascii="Times New Roman" w:hAnsi="Times New Roman" w:cs="Times New Roman"/>
          <w:sz w:val="28"/>
          <w:szCs w:val="28"/>
        </w:rPr>
        <w:t xml:space="preserve">программа «Профилактика правонарушений в Ярославской области». Расходы по </w:t>
      </w:r>
      <w:r w:rsidRPr="00EC4FF6">
        <w:rPr>
          <w:rFonts w:ascii="Times New Roman" w:hAnsi="Times New Roman" w:cs="Times New Roman"/>
          <w:sz w:val="28"/>
          <w:szCs w:val="28"/>
        </w:rPr>
        <w:t>подпрограмме</w:t>
      </w:r>
      <w:r w:rsidR="0048670B" w:rsidRPr="00EC4FF6">
        <w:rPr>
          <w:rFonts w:ascii="Times New Roman" w:hAnsi="Times New Roman" w:cs="Times New Roman"/>
          <w:sz w:val="28"/>
          <w:szCs w:val="28"/>
        </w:rPr>
        <w:t xml:space="preserve"> в 202</w:t>
      </w:r>
      <w:r w:rsidR="00F7441D" w:rsidRPr="00EC4FF6">
        <w:rPr>
          <w:rFonts w:ascii="Times New Roman" w:hAnsi="Times New Roman" w:cs="Times New Roman"/>
          <w:sz w:val="28"/>
          <w:szCs w:val="28"/>
        </w:rPr>
        <w:t>3</w:t>
      </w:r>
      <w:r w:rsidR="0048670B" w:rsidRPr="00EC4FF6">
        <w:rPr>
          <w:rFonts w:ascii="Times New Roman" w:hAnsi="Times New Roman" w:cs="Times New Roman"/>
          <w:sz w:val="28"/>
          <w:szCs w:val="28"/>
        </w:rPr>
        <w:t xml:space="preserve"> году за счет областных средств </w:t>
      </w:r>
      <w:r w:rsidR="00EA5854" w:rsidRPr="00EC4FF6">
        <w:rPr>
          <w:rFonts w:ascii="Times New Roman" w:hAnsi="Times New Roman" w:cs="Times New Roman"/>
          <w:sz w:val="28"/>
          <w:szCs w:val="28"/>
        </w:rPr>
        <w:t>составили</w:t>
      </w:r>
      <w:r w:rsidR="0048670B" w:rsidRPr="00EC4FF6">
        <w:rPr>
          <w:rFonts w:ascii="Times New Roman" w:hAnsi="Times New Roman" w:cs="Times New Roman"/>
          <w:sz w:val="28"/>
          <w:szCs w:val="28"/>
        </w:rPr>
        <w:t xml:space="preserve"> </w:t>
      </w:r>
      <w:r w:rsidR="00F7441D" w:rsidRPr="00EC4FF6">
        <w:rPr>
          <w:rFonts w:ascii="Times New Roman" w:hAnsi="Times New Roman" w:cs="Times New Roman"/>
          <w:sz w:val="28"/>
          <w:szCs w:val="28"/>
        </w:rPr>
        <w:t>61,1</w:t>
      </w:r>
      <w:r w:rsidR="0048670B" w:rsidRPr="00EC4FF6">
        <w:rPr>
          <w:rFonts w:ascii="Times New Roman" w:hAnsi="Times New Roman" w:cs="Times New Roman"/>
          <w:sz w:val="28"/>
          <w:szCs w:val="28"/>
        </w:rPr>
        <w:t xml:space="preserve"> млн. руб. (</w:t>
      </w:r>
      <w:r w:rsidR="00F7441D" w:rsidRPr="00EC4FF6">
        <w:rPr>
          <w:rFonts w:ascii="Times New Roman" w:hAnsi="Times New Roman" w:cs="Times New Roman"/>
          <w:sz w:val="28"/>
          <w:szCs w:val="28"/>
        </w:rPr>
        <w:t>71</w:t>
      </w:r>
      <w:r w:rsidR="0048670B" w:rsidRPr="00EC4FF6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FC0BAD" w:rsidRPr="00EC4FF6" w:rsidRDefault="00FC0BAD" w:rsidP="00BD57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B37B2" w:rsidRPr="00EC4FF6" w:rsidRDefault="009B37B2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9B37B2" w:rsidRPr="00EC4FF6" w:rsidRDefault="009B37B2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объектах»</w:t>
      </w:r>
    </w:p>
    <w:p w:rsidR="009B37B2" w:rsidRPr="00EC4FF6" w:rsidRDefault="009B37B2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3271B" w:rsidRPr="00EC4FF6" w:rsidRDefault="00C3271B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0D42C6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6F5340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за счет областных средств</w:t>
      </w:r>
      <w:r w:rsidRPr="00EC4FF6">
        <w:rPr>
          <w:rFonts w:ascii="Times New Roman" w:hAnsi="Times New Roman" w:cs="Times New Roman"/>
          <w:sz w:val="28"/>
          <w:szCs w:val="28"/>
        </w:rPr>
        <w:t xml:space="preserve"> </w:t>
      </w:r>
      <w:r w:rsidR="0097577B" w:rsidRPr="00EC4FF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910EBF" w:rsidRPr="00EC4FF6">
        <w:rPr>
          <w:rFonts w:ascii="Times New Roman" w:hAnsi="Times New Roman" w:cs="Times New Roman"/>
          <w:sz w:val="28"/>
          <w:szCs w:val="28"/>
        </w:rPr>
        <w:t>924,9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 руб. (</w:t>
      </w:r>
      <w:r w:rsidR="00177F5B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плана). </w:t>
      </w:r>
    </w:p>
    <w:p w:rsidR="00C3271B" w:rsidRPr="00EC4FF6" w:rsidRDefault="00C3271B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подпрограммы: </w:t>
      </w:r>
    </w:p>
    <w:p w:rsidR="00C3271B" w:rsidRPr="00EC4FF6" w:rsidRDefault="003153BA" w:rsidP="00360F80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Под</w:t>
      </w:r>
      <w:r w:rsidR="00C3271B" w:rsidRPr="00EC4FF6">
        <w:rPr>
          <w:rFonts w:ascii="Times New Roman" w:hAnsi="Times New Roman" w:cs="Times New Roman"/>
          <w:sz w:val="28"/>
          <w:szCs w:val="28"/>
        </w:rPr>
        <w:t>программа</w:t>
      </w:r>
      <w:r w:rsidR="00C3271B" w:rsidRPr="00EC4FF6">
        <w:t xml:space="preserve"> </w:t>
      </w:r>
      <w:r w:rsidR="00C3271B" w:rsidRPr="00EC4FF6">
        <w:rPr>
          <w:rFonts w:ascii="Times New Roman" w:hAnsi="Times New Roman" w:cs="Times New Roman"/>
          <w:sz w:val="28"/>
          <w:szCs w:val="28"/>
        </w:rPr>
        <w:t>«Повышение безопасности</w:t>
      </w:r>
      <w:r w:rsidR="00C3271B" w:rsidRPr="00EC4FF6">
        <w:t xml:space="preserve"> </w:t>
      </w:r>
      <w:r w:rsidR="00C3271B" w:rsidRPr="00EC4FF6">
        <w:rPr>
          <w:rFonts w:ascii="Times New Roman" w:hAnsi="Times New Roman" w:cs="Times New Roman"/>
          <w:sz w:val="28"/>
          <w:szCs w:val="28"/>
        </w:rPr>
        <w:t xml:space="preserve">жизнедеятельности населения». Расходы по </w:t>
      </w:r>
      <w:r w:rsidRPr="00EC4FF6">
        <w:rPr>
          <w:rFonts w:ascii="Times New Roman" w:hAnsi="Times New Roman" w:cs="Times New Roman"/>
          <w:sz w:val="28"/>
          <w:szCs w:val="28"/>
        </w:rPr>
        <w:t>подпрограмме</w:t>
      </w:r>
      <w:r w:rsidR="00C3271B" w:rsidRPr="00EC4FF6">
        <w:rPr>
          <w:rFonts w:ascii="Times New Roman" w:hAnsi="Times New Roman" w:cs="Times New Roman"/>
          <w:sz w:val="28"/>
          <w:szCs w:val="28"/>
        </w:rPr>
        <w:t xml:space="preserve"> в 202</w:t>
      </w:r>
      <w:r w:rsidR="00C810E1" w:rsidRPr="00EC4FF6">
        <w:rPr>
          <w:rFonts w:ascii="Times New Roman" w:hAnsi="Times New Roman" w:cs="Times New Roman"/>
          <w:sz w:val="28"/>
          <w:szCs w:val="28"/>
        </w:rPr>
        <w:t>3</w:t>
      </w:r>
      <w:r w:rsidR="00C3271B" w:rsidRPr="00EC4FF6">
        <w:rPr>
          <w:rFonts w:ascii="Times New Roman" w:hAnsi="Times New Roman" w:cs="Times New Roman"/>
          <w:sz w:val="28"/>
          <w:szCs w:val="28"/>
        </w:rPr>
        <w:t xml:space="preserve"> году за счет областных средств </w:t>
      </w:r>
      <w:r w:rsidRPr="00EC4FF6">
        <w:rPr>
          <w:rFonts w:ascii="Times New Roman" w:hAnsi="Times New Roman" w:cs="Times New Roman"/>
          <w:sz w:val="28"/>
          <w:szCs w:val="28"/>
        </w:rPr>
        <w:t>составили</w:t>
      </w:r>
      <w:r w:rsidR="00C3271B" w:rsidRPr="00EC4FF6">
        <w:rPr>
          <w:rFonts w:ascii="Times New Roman" w:hAnsi="Times New Roman" w:cs="Times New Roman"/>
          <w:sz w:val="28"/>
          <w:szCs w:val="28"/>
        </w:rPr>
        <w:t xml:space="preserve"> </w:t>
      </w:r>
      <w:r w:rsidR="00C810E1" w:rsidRPr="00EC4FF6">
        <w:rPr>
          <w:rFonts w:ascii="Times New Roman" w:hAnsi="Times New Roman" w:cs="Times New Roman"/>
          <w:sz w:val="28"/>
          <w:szCs w:val="28"/>
        </w:rPr>
        <w:t>104,0</w:t>
      </w:r>
      <w:r w:rsidR="00C3271B" w:rsidRPr="00EC4FF6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Pr="00EC4FF6">
        <w:rPr>
          <w:rFonts w:ascii="Times New Roman" w:hAnsi="Times New Roman" w:cs="Times New Roman"/>
          <w:sz w:val="28"/>
          <w:szCs w:val="28"/>
        </w:rPr>
        <w:t>100</w:t>
      </w:r>
      <w:r w:rsidR="00C3271B" w:rsidRPr="00EC4FF6">
        <w:rPr>
          <w:rFonts w:ascii="Times New Roman" w:hAnsi="Times New Roman" w:cs="Times New Roman"/>
          <w:sz w:val="28"/>
          <w:szCs w:val="28"/>
        </w:rPr>
        <w:t>%</w:t>
      </w:r>
      <w:r w:rsidR="00C3271B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годового плана</w:t>
      </w:r>
      <w:r w:rsidR="00C3271B" w:rsidRPr="00EC4FF6">
        <w:rPr>
          <w:rFonts w:ascii="Times New Roman" w:hAnsi="Times New Roman" w:cs="Times New Roman"/>
          <w:sz w:val="28"/>
          <w:szCs w:val="28"/>
        </w:rPr>
        <w:t>).</w:t>
      </w:r>
    </w:p>
    <w:p w:rsidR="00C3271B" w:rsidRPr="00EC4FF6" w:rsidRDefault="00643E23" w:rsidP="00360F80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Под</w:t>
      </w:r>
      <w:r w:rsidR="00C3271B" w:rsidRPr="00EC4FF6">
        <w:rPr>
          <w:rFonts w:ascii="Times New Roman" w:hAnsi="Times New Roman" w:cs="Times New Roman"/>
          <w:sz w:val="28"/>
          <w:szCs w:val="28"/>
        </w:rPr>
        <w:t>программа</w:t>
      </w:r>
      <w:r w:rsidR="00C3271B" w:rsidRPr="00EC4FF6">
        <w:t xml:space="preserve"> </w:t>
      </w:r>
      <w:r w:rsidRPr="00EC4FF6">
        <w:rPr>
          <w:rFonts w:ascii="Times New Roman" w:hAnsi="Times New Roman" w:cs="Times New Roman"/>
          <w:sz w:val="28"/>
          <w:szCs w:val="28"/>
        </w:rPr>
        <w:t>«</w:t>
      </w:r>
      <w:r w:rsidR="00C3271B" w:rsidRPr="00EC4FF6">
        <w:rPr>
          <w:rFonts w:ascii="Times New Roman" w:hAnsi="Times New Roman" w:cs="Times New Roman"/>
          <w:sz w:val="28"/>
          <w:szCs w:val="28"/>
        </w:rPr>
        <w:t>Обеспечение безопасности граждан на</w:t>
      </w:r>
      <w:r w:rsidR="00C3271B" w:rsidRPr="00EC4FF6">
        <w:t xml:space="preserve"> </w:t>
      </w:r>
      <w:r w:rsidR="00C3271B" w:rsidRPr="00EC4FF6">
        <w:rPr>
          <w:rFonts w:ascii="Times New Roman" w:hAnsi="Times New Roman" w:cs="Times New Roman"/>
          <w:sz w:val="28"/>
          <w:szCs w:val="28"/>
        </w:rPr>
        <w:t xml:space="preserve">водных объектах». Расходы по </w:t>
      </w:r>
      <w:r w:rsidRPr="00EC4FF6">
        <w:rPr>
          <w:rFonts w:ascii="Times New Roman" w:hAnsi="Times New Roman" w:cs="Times New Roman"/>
          <w:sz w:val="28"/>
          <w:szCs w:val="28"/>
        </w:rPr>
        <w:t>подпрограмме</w:t>
      </w:r>
      <w:r w:rsidR="00C3271B" w:rsidRPr="00EC4FF6">
        <w:rPr>
          <w:rFonts w:ascii="Times New Roman" w:hAnsi="Times New Roman" w:cs="Times New Roman"/>
          <w:sz w:val="28"/>
          <w:szCs w:val="28"/>
        </w:rPr>
        <w:t xml:space="preserve"> в 202</w:t>
      </w:r>
      <w:r w:rsidR="003B6C4C" w:rsidRPr="00EC4FF6">
        <w:rPr>
          <w:rFonts w:ascii="Times New Roman" w:hAnsi="Times New Roman" w:cs="Times New Roman"/>
          <w:sz w:val="28"/>
          <w:szCs w:val="28"/>
        </w:rPr>
        <w:t>3</w:t>
      </w:r>
      <w:r w:rsidR="00C3271B" w:rsidRPr="00EC4FF6">
        <w:rPr>
          <w:rFonts w:ascii="Times New Roman" w:hAnsi="Times New Roman" w:cs="Times New Roman"/>
          <w:sz w:val="28"/>
          <w:szCs w:val="28"/>
        </w:rPr>
        <w:t xml:space="preserve"> году за счет областных средств </w:t>
      </w:r>
      <w:r w:rsidRPr="00EC4FF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C3271B" w:rsidRPr="00EC4FF6">
        <w:rPr>
          <w:rFonts w:ascii="Times New Roman" w:hAnsi="Times New Roman" w:cs="Times New Roman"/>
          <w:sz w:val="28"/>
          <w:szCs w:val="28"/>
        </w:rPr>
        <w:t>0,</w:t>
      </w:r>
      <w:r w:rsidR="00733711" w:rsidRPr="00EC4FF6">
        <w:rPr>
          <w:rFonts w:ascii="Times New Roman" w:hAnsi="Times New Roman" w:cs="Times New Roman"/>
          <w:sz w:val="28"/>
          <w:szCs w:val="28"/>
        </w:rPr>
        <w:t>1</w:t>
      </w:r>
      <w:r w:rsidR="00A10262" w:rsidRPr="00EC4FF6">
        <w:rPr>
          <w:rFonts w:ascii="Times New Roman" w:hAnsi="Times New Roman" w:cs="Times New Roman"/>
          <w:sz w:val="28"/>
          <w:szCs w:val="28"/>
        </w:rPr>
        <w:t xml:space="preserve"> млн. руб. (100</w:t>
      </w:r>
      <w:r w:rsidR="00C3271B" w:rsidRPr="00EC4FF6">
        <w:rPr>
          <w:rFonts w:ascii="Times New Roman" w:hAnsi="Times New Roman" w:cs="Times New Roman"/>
          <w:sz w:val="28"/>
          <w:szCs w:val="28"/>
        </w:rPr>
        <w:t>%</w:t>
      </w:r>
      <w:r w:rsidR="00C3271B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годового плана</w:t>
      </w:r>
      <w:r w:rsidR="00C3271B" w:rsidRPr="00EC4FF6">
        <w:rPr>
          <w:rFonts w:ascii="Times New Roman" w:hAnsi="Times New Roman" w:cs="Times New Roman"/>
          <w:sz w:val="28"/>
          <w:szCs w:val="28"/>
        </w:rPr>
        <w:t>).</w:t>
      </w:r>
    </w:p>
    <w:p w:rsidR="00C3271B" w:rsidRPr="00EC4FF6" w:rsidRDefault="00C3271B" w:rsidP="00360F80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Ведомственная целевая программа «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государственной политики в области гражданской защиты и пожарной</w:t>
      </w:r>
      <w:r w:rsidRPr="00EC4F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безопасности». Р</w:t>
      </w:r>
      <w:r w:rsidRPr="00EC4FF6">
        <w:rPr>
          <w:rFonts w:ascii="Times New Roman" w:hAnsi="Times New Roman" w:cs="Times New Roman"/>
          <w:sz w:val="28"/>
          <w:szCs w:val="28"/>
        </w:rPr>
        <w:t>асходы по ВЦП в 202</w:t>
      </w:r>
      <w:r w:rsidR="00AC01FD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году за счет областных средств </w:t>
      </w:r>
      <w:r w:rsidR="00037A8A" w:rsidRPr="00EC4FF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AC01FD" w:rsidRPr="00EC4FF6">
        <w:rPr>
          <w:rFonts w:ascii="Times New Roman" w:hAnsi="Times New Roman" w:cs="Times New Roman"/>
          <w:sz w:val="28"/>
          <w:szCs w:val="28"/>
        </w:rPr>
        <w:t>818,8</w:t>
      </w:r>
      <w:r w:rsidR="00D73BBC" w:rsidRPr="00EC4FF6">
        <w:rPr>
          <w:rFonts w:ascii="Times New Roman" w:hAnsi="Times New Roman" w:cs="Times New Roman"/>
          <w:sz w:val="28"/>
          <w:szCs w:val="28"/>
        </w:rPr>
        <w:t> </w:t>
      </w:r>
      <w:r w:rsidR="00037A8A" w:rsidRPr="00EC4FF6">
        <w:rPr>
          <w:rFonts w:ascii="Times New Roman" w:hAnsi="Times New Roman" w:cs="Times New Roman"/>
          <w:sz w:val="28"/>
          <w:szCs w:val="28"/>
        </w:rPr>
        <w:t>млн. </w:t>
      </w:r>
      <w:r w:rsidRPr="00EC4FF6">
        <w:rPr>
          <w:rFonts w:ascii="Times New Roman" w:hAnsi="Times New Roman" w:cs="Times New Roman"/>
          <w:sz w:val="28"/>
          <w:szCs w:val="28"/>
        </w:rPr>
        <w:t>руб. (</w:t>
      </w:r>
      <w:r w:rsidR="00D73BBC" w:rsidRPr="00EC4FF6">
        <w:rPr>
          <w:rFonts w:ascii="Times New Roman" w:hAnsi="Times New Roman" w:cs="Times New Roman"/>
          <w:sz w:val="28"/>
          <w:szCs w:val="28"/>
        </w:rPr>
        <w:t>100</w:t>
      </w:r>
      <w:r w:rsidRPr="00EC4FF6">
        <w:rPr>
          <w:rFonts w:ascii="Times New Roman" w:hAnsi="Times New Roman" w:cs="Times New Roman"/>
          <w:sz w:val="28"/>
          <w:szCs w:val="28"/>
        </w:rPr>
        <w:t xml:space="preserve">% от годового плана). </w:t>
      </w:r>
    </w:p>
    <w:p w:rsidR="001938E6" w:rsidRPr="00EC4FF6" w:rsidRDefault="00511758" w:rsidP="00360F80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Под</w:t>
      </w:r>
      <w:r w:rsidR="00C3271B" w:rsidRPr="00EC4FF6">
        <w:rPr>
          <w:rFonts w:ascii="Times New Roman" w:hAnsi="Times New Roman" w:cs="Times New Roman"/>
          <w:sz w:val="28"/>
          <w:szCs w:val="28"/>
        </w:rPr>
        <w:t xml:space="preserve">программа «Развитие региональной системы оповещения Ярославской области». Расходы по </w:t>
      </w:r>
      <w:r w:rsidRPr="00EC4FF6">
        <w:rPr>
          <w:rFonts w:ascii="Times New Roman" w:hAnsi="Times New Roman" w:cs="Times New Roman"/>
          <w:sz w:val="28"/>
          <w:szCs w:val="28"/>
        </w:rPr>
        <w:t>подпрограмме</w:t>
      </w:r>
      <w:r w:rsidR="00C3271B" w:rsidRPr="00EC4FF6">
        <w:rPr>
          <w:rFonts w:ascii="Times New Roman" w:hAnsi="Times New Roman" w:cs="Times New Roman"/>
          <w:sz w:val="28"/>
          <w:szCs w:val="28"/>
        </w:rPr>
        <w:t xml:space="preserve"> в 202</w:t>
      </w:r>
      <w:r w:rsidR="00241D4D" w:rsidRPr="00EC4FF6">
        <w:rPr>
          <w:rFonts w:ascii="Times New Roman" w:hAnsi="Times New Roman" w:cs="Times New Roman"/>
          <w:sz w:val="28"/>
          <w:szCs w:val="28"/>
        </w:rPr>
        <w:t>3</w:t>
      </w:r>
      <w:r w:rsidR="00C3271B" w:rsidRPr="00EC4FF6">
        <w:rPr>
          <w:rFonts w:ascii="Times New Roman" w:hAnsi="Times New Roman" w:cs="Times New Roman"/>
          <w:sz w:val="28"/>
          <w:szCs w:val="28"/>
        </w:rPr>
        <w:t xml:space="preserve"> году за счет областных средств </w:t>
      </w:r>
      <w:r w:rsidRPr="00EC4FF6">
        <w:rPr>
          <w:rFonts w:ascii="Times New Roman" w:hAnsi="Times New Roman" w:cs="Times New Roman"/>
          <w:sz w:val="28"/>
          <w:szCs w:val="28"/>
        </w:rPr>
        <w:t>составили 2,</w:t>
      </w:r>
      <w:r w:rsidR="00BD3E97" w:rsidRPr="00EC4FF6">
        <w:rPr>
          <w:rFonts w:ascii="Times New Roman" w:hAnsi="Times New Roman" w:cs="Times New Roman"/>
          <w:sz w:val="28"/>
          <w:szCs w:val="28"/>
        </w:rPr>
        <w:t>0</w:t>
      </w:r>
      <w:r w:rsidR="00C3271B" w:rsidRPr="00EC4FF6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Pr="00EC4FF6">
        <w:rPr>
          <w:rFonts w:ascii="Times New Roman" w:hAnsi="Times New Roman" w:cs="Times New Roman"/>
          <w:sz w:val="28"/>
          <w:szCs w:val="28"/>
        </w:rPr>
        <w:t>100</w:t>
      </w:r>
      <w:r w:rsidR="00C3271B" w:rsidRPr="00EC4FF6">
        <w:rPr>
          <w:rFonts w:ascii="Times New Roman" w:hAnsi="Times New Roman" w:cs="Times New Roman"/>
          <w:sz w:val="28"/>
          <w:szCs w:val="28"/>
        </w:rPr>
        <w:t>%</w:t>
      </w:r>
      <w:r w:rsidR="00C3271B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годового плана</w:t>
      </w:r>
      <w:r w:rsidR="00C3271B" w:rsidRPr="00EC4FF6">
        <w:rPr>
          <w:rFonts w:ascii="Times New Roman" w:hAnsi="Times New Roman" w:cs="Times New Roman"/>
          <w:sz w:val="28"/>
          <w:szCs w:val="28"/>
        </w:rPr>
        <w:t>)</w:t>
      </w:r>
      <w:r w:rsidR="00C3271B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AE1B86" w:rsidRPr="00EC4FF6" w:rsidRDefault="00AE1B86" w:rsidP="00AE1B86">
      <w:pPr>
        <w:pStyle w:val="a8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97CB1" w:rsidRPr="00EC4FF6" w:rsidRDefault="00B97CB1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B97CB1" w:rsidRPr="00EC4FF6" w:rsidRDefault="00B97CB1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«Развитие культуры в Ярославской области»</w:t>
      </w:r>
    </w:p>
    <w:p w:rsidR="00B97CB1" w:rsidRPr="00EC4FF6" w:rsidRDefault="00B97CB1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970A7" w:rsidRPr="00EC4FF6" w:rsidRDefault="006E28FB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Расходы по г</w:t>
      </w:r>
      <w:r w:rsidR="006970A7" w:rsidRPr="00EC4FF6">
        <w:rPr>
          <w:rFonts w:ascii="Times New Roman" w:hAnsi="Times New Roman" w:cs="Times New Roman"/>
          <w:sz w:val="28"/>
          <w:szCs w:val="28"/>
        </w:rPr>
        <w:t>осударственной программе в 202</w:t>
      </w:r>
      <w:r w:rsidR="00F52CB3" w:rsidRPr="00EC4FF6">
        <w:rPr>
          <w:rFonts w:ascii="Times New Roman" w:hAnsi="Times New Roman" w:cs="Times New Roman"/>
          <w:sz w:val="28"/>
          <w:szCs w:val="28"/>
        </w:rPr>
        <w:t>3</w:t>
      </w:r>
      <w:r w:rsidR="006970A7" w:rsidRPr="00EC4FF6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F52CB3" w:rsidRPr="00EC4FF6">
        <w:rPr>
          <w:rFonts w:ascii="Times New Roman" w:hAnsi="Times New Roman" w:cs="Times New Roman"/>
          <w:sz w:val="28"/>
          <w:szCs w:val="28"/>
        </w:rPr>
        <w:t>3 386,7</w:t>
      </w:r>
      <w:r w:rsidR="00981CFE" w:rsidRPr="00EC4FF6">
        <w:rPr>
          <w:rFonts w:ascii="Times New Roman" w:hAnsi="Times New Roman" w:cs="Times New Roman"/>
          <w:sz w:val="28"/>
          <w:szCs w:val="28"/>
        </w:rPr>
        <w:t> </w:t>
      </w:r>
      <w:r w:rsidR="006970A7" w:rsidRPr="00EC4FF6">
        <w:rPr>
          <w:rFonts w:ascii="Times New Roman" w:hAnsi="Times New Roman" w:cs="Times New Roman"/>
          <w:sz w:val="28"/>
          <w:szCs w:val="28"/>
        </w:rPr>
        <w:t>млн. руб. (</w:t>
      </w:r>
      <w:r w:rsidR="00676EFE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="006970A7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в том числе за счет областных средств </w:t>
      </w:r>
      <w:r w:rsidR="006970A7" w:rsidRPr="00EC4FF6">
        <w:rPr>
          <w:rFonts w:ascii="Times New Roman" w:hAnsi="Times New Roman" w:cs="Times New Roman"/>
          <w:sz w:val="28"/>
          <w:szCs w:val="28"/>
        </w:rPr>
        <w:t xml:space="preserve">– </w:t>
      </w:r>
      <w:r w:rsidR="005A7205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2 705,</w:t>
      </w:r>
      <w:r w:rsidR="00213D9F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6970A7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</w:t>
      </w:r>
      <w:r w:rsidR="00351FBF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="006970A7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за счет федеральных средств </w:t>
      </w:r>
      <w:r w:rsidR="006970A7" w:rsidRPr="00EC4FF6">
        <w:rPr>
          <w:rFonts w:ascii="Times New Roman" w:hAnsi="Times New Roman" w:cs="Times New Roman"/>
          <w:sz w:val="28"/>
          <w:szCs w:val="28"/>
        </w:rPr>
        <w:t xml:space="preserve">– </w:t>
      </w:r>
      <w:r w:rsidR="004C2F1D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681,2</w:t>
      </w:r>
      <w:r w:rsidR="006970A7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</w:t>
      </w:r>
      <w:r w:rsidR="005C153B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351FBF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="006970A7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</w:t>
      </w:r>
      <w:r w:rsidR="006970A7" w:rsidRPr="00EC4FF6">
        <w:rPr>
          <w:rFonts w:ascii="Times New Roman" w:hAnsi="Times New Roman" w:cs="Times New Roman"/>
          <w:sz w:val="28"/>
          <w:szCs w:val="28"/>
        </w:rPr>
        <w:t>.</w:t>
      </w:r>
    </w:p>
    <w:p w:rsidR="006970A7" w:rsidRPr="00EC4FF6" w:rsidRDefault="005C3B69" w:rsidP="00BD576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</w:t>
      </w:r>
      <w:r w:rsidR="006970A7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осударственной программы входят следующие под</w:t>
      </w:r>
      <w:r w:rsidR="00FD6641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 w:rsidR="006970A7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5B2F2C" w:rsidRPr="00EC4FF6" w:rsidRDefault="005B2F2C" w:rsidP="00D8079B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 xml:space="preserve">Ведомственная целевая программа </w:t>
      </w:r>
      <w:r w:rsidR="00E62067" w:rsidRPr="00EC4FF6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Pr="00EC4FF6">
        <w:rPr>
          <w:rFonts w:ascii="Times New Roman" w:hAnsi="Times New Roman" w:cs="Times New Roman"/>
          <w:sz w:val="28"/>
          <w:szCs w:val="28"/>
        </w:rPr>
        <w:t>культуры Ярославской области. Расходы по ВЦП в 202</w:t>
      </w:r>
      <w:r w:rsidR="00E62067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315D34" w:rsidRPr="00EC4FF6">
        <w:rPr>
          <w:rFonts w:ascii="Times New Roman" w:hAnsi="Times New Roman" w:cs="Times New Roman"/>
          <w:sz w:val="28"/>
          <w:szCs w:val="28"/>
        </w:rPr>
        <w:t>2 598,7</w:t>
      </w:r>
      <w:r w:rsidRPr="00EC4FF6">
        <w:rPr>
          <w:rFonts w:ascii="Times New Roman" w:hAnsi="Times New Roman" w:cs="Times New Roman"/>
          <w:sz w:val="28"/>
          <w:szCs w:val="28"/>
        </w:rPr>
        <w:t xml:space="preserve"> млн. руб. (100% от годового плана), в том числе за счет областных средств – </w:t>
      </w:r>
      <w:r w:rsidR="004F045F" w:rsidRPr="00EC4FF6">
        <w:rPr>
          <w:rFonts w:ascii="Times New Roman" w:hAnsi="Times New Roman" w:cs="Times New Roman"/>
          <w:sz w:val="28"/>
          <w:szCs w:val="28"/>
        </w:rPr>
        <w:t>2 533,6</w:t>
      </w:r>
      <w:r w:rsidRPr="00EC4FF6">
        <w:rPr>
          <w:rFonts w:ascii="Times New Roman" w:hAnsi="Times New Roman" w:cs="Times New Roman"/>
          <w:sz w:val="28"/>
          <w:szCs w:val="28"/>
        </w:rPr>
        <w:t xml:space="preserve"> млн. руб. (100% от годового плана), за счет федеральных средств – </w:t>
      </w:r>
      <w:r w:rsidR="004F045F" w:rsidRPr="00EC4FF6">
        <w:rPr>
          <w:rFonts w:ascii="Times New Roman" w:hAnsi="Times New Roman" w:cs="Times New Roman"/>
          <w:sz w:val="28"/>
          <w:szCs w:val="28"/>
        </w:rPr>
        <w:t>65,1</w:t>
      </w:r>
      <w:r w:rsidRPr="00EC4FF6">
        <w:rPr>
          <w:rFonts w:ascii="Times New Roman" w:hAnsi="Times New Roman" w:cs="Times New Roman"/>
          <w:sz w:val="28"/>
          <w:szCs w:val="28"/>
        </w:rPr>
        <w:t xml:space="preserve"> млн.</w:t>
      </w:r>
      <w:r w:rsidR="00D8079B" w:rsidRPr="00EC4FF6">
        <w:rPr>
          <w:rFonts w:ascii="Times New Roman" w:hAnsi="Times New Roman" w:cs="Times New Roman"/>
          <w:sz w:val="28"/>
          <w:szCs w:val="28"/>
        </w:rPr>
        <w:t xml:space="preserve"> руб. (100% от годового плана).</w:t>
      </w:r>
    </w:p>
    <w:p w:rsidR="00AB503C" w:rsidRPr="00EC4FF6" w:rsidRDefault="00AB503C" w:rsidP="00D8079B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Региональная целевая программа «Развитие культуры и искусства в Ярославской области». Расходы по РЦП в 202</w:t>
      </w:r>
      <w:r w:rsidR="00D87A2F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D87A2F" w:rsidRPr="00EC4FF6">
        <w:rPr>
          <w:rFonts w:ascii="Times New Roman" w:hAnsi="Times New Roman" w:cs="Times New Roman"/>
          <w:sz w:val="28"/>
          <w:szCs w:val="28"/>
        </w:rPr>
        <w:t>759,8 млн. руб. (99</w:t>
      </w:r>
      <w:r w:rsidRPr="00EC4FF6">
        <w:rPr>
          <w:rFonts w:ascii="Times New Roman" w:hAnsi="Times New Roman" w:cs="Times New Roman"/>
          <w:sz w:val="28"/>
          <w:szCs w:val="28"/>
        </w:rPr>
        <w:t>% от годового плана),</w:t>
      </w:r>
      <w:r w:rsidRPr="00EC4FF6">
        <w:t xml:space="preserve"> </w:t>
      </w:r>
      <w:r w:rsidRPr="00EC4FF6">
        <w:rPr>
          <w:rFonts w:ascii="Times New Roman" w:hAnsi="Times New Roman" w:cs="Times New Roman"/>
          <w:sz w:val="28"/>
          <w:szCs w:val="28"/>
        </w:rPr>
        <w:t xml:space="preserve">в том числе за счет областных средств – </w:t>
      </w:r>
      <w:r w:rsidR="00074722" w:rsidRPr="00EC4FF6">
        <w:rPr>
          <w:rFonts w:ascii="Times New Roman" w:hAnsi="Times New Roman" w:cs="Times New Roman"/>
          <w:sz w:val="28"/>
          <w:szCs w:val="28"/>
        </w:rPr>
        <w:t>143,7</w:t>
      </w:r>
      <w:r w:rsidRPr="00EC4FF6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074722" w:rsidRPr="00EC4FF6">
        <w:rPr>
          <w:rFonts w:ascii="Times New Roman" w:hAnsi="Times New Roman" w:cs="Times New Roman"/>
          <w:sz w:val="28"/>
          <w:szCs w:val="28"/>
        </w:rPr>
        <w:t>98</w:t>
      </w:r>
      <w:r w:rsidRPr="00EC4FF6">
        <w:rPr>
          <w:rFonts w:ascii="Times New Roman" w:hAnsi="Times New Roman" w:cs="Times New Roman"/>
          <w:sz w:val="28"/>
          <w:szCs w:val="28"/>
        </w:rPr>
        <w:t xml:space="preserve">% от годового плана), за счет федеральных средств – </w:t>
      </w:r>
      <w:r w:rsidR="000C45AB" w:rsidRPr="00EC4FF6">
        <w:rPr>
          <w:rFonts w:ascii="Times New Roman" w:hAnsi="Times New Roman" w:cs="Times New Roman"/>
          <w:sz w:val="28"/>
          <w:szCs w:val="28"/>
        </w:rPr>
        <w:t>616,1</w:t>
      </w:r>
      <w:r w:rsidR="00284BB1" w:rsidRPr="00EC4FF6">
        <w:rPr>
          <w:rFonts w:ascii="Times New Roman" w:hAnsi="Times New Roman" w:cs="Times New Roman"/>
          <w:sz w:val="28"/>
          <w:szCs w:val="28"/>
        </w:rPr>
        <w:t> </w:t>
      </w:r>
      <w:r w:rsidRPr="00EC4FF6">
        <w:rPr>
          <w:rFonts w:ascii="Times New Roman" w:hAnsi="Times New Roman" w:cs="Times New Roman"/>
          <w:sz w:val="28"/>
          <w:szCs w:val="28"/>
        </w:rPr>
        <w:t>млн. руб. (100% от годового плана).</w:t>
      </w:r>
    </w:p>
    <w:p w:rsidR="0023521C" w:rsidRPr="00EC4FF6" w:rsidRDefault="00213D9F" w:rsidP="00D8079B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Ведомственная целевая программа государственной службы охраны объектов культурного наследия Ярославской области</w:t>
      </w:r>
      <w:r w:rsidR="006970A7" w:rsidRPr="00EC4FF6">
        <w:rPr>
          <w:rFonts w:ascii="Times New Roman" w:hAnsi="Times New Roman" w:cs="Times New Roman"/>
          <w:sz w:val="28"/>
          <w:szCs w:val="28"/>
        </w:rPr>
        <w:t xml:space="preserve">. </w:t>
      </w:r>
      <w:r w:rsidR="0023521C" w:rsidRPr="00EC4FF6">
        <w:rPr>
          <w:rFonts w:ascii="Times New Roman" w:hAnsi="Times New Roman" w:cs="Times New Roman"/>
          <w:sz w:val="28"/>
          <w:szCs w:val="28"/>
        </w:rPr>
        <w:t>Расходы по ВЦП в 202</w:t>
      </w:r>
      <w:r w:rsidRPr="00EC4FF6">
        <w:rPr>
          <w:rFonts w:ascii="Times New Roman" w:hAnsi="Times New Roman" w:cs="Times New Roman"/>
          <w:sz w:val="28"/>
          <w:szCs w:val="28"/>
        </w:rPr>
        <w:t>3</w:t>
      </w:r>
      <w:r w:rsidR="0023521C" w:rsidRPr="00EC4FF6">
        <w:rPr>
          <w:rFonts w:ascii="Times New Roman" w:hAnsi="Times New Roman" w:cs="Times New Roman"/>
          <w:sz w:val="28"/>
          <w:szCs w:val="28"/>
        </w:rPr>
        <w:t xml:space="preserve"> году за счет областных средств составили </w:t>
      </w:r>
      <w:r w:rsidRPr="00EC4FF6">
        <w:rPr>
          <w:rFonts w:ascii="Times New Roman" w:hAnsi="Times New Roman" w:cs="Times New Roman"/>
          <w:sz w:val="28"/>
          <w:szCs w:val="28"/>
        </w:rPr>
        <w:t>28,2 млн. руб. (114</w:t>
      </w:r>
      <w:r w:rsidR="0023521C" w:rsidRPr="00EC4FF6">
        <w:rPr>
          <w:rFonts w:ascii="Times New Roman" w:hAnsi="Times New Roman" w:cs="Times New Roman"/>
          <w:sz w:val="28"/>
          <w:szCs w:val="28"/>
        </w:rPr>
        <w:t xml:space="preserve">% от годового плана). </w:t>
      </w:r>
    </w:p>
    <w:p w:rsidR="00B97CB1" w:rsidRPr="00EC4FF6" w:rsidRDefault="00B97CB1" w:rsidP="0023521C">
      <w:pPr>
        <w:pStyle w:val="a8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1693" w:rsidRPr="00EC4FF6" w:rsidRDefault="00B01693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B01693" w:rsidRPr="00EC4FF6" w:rsidRDefault="00B01693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«Охрана окружающей среды в Ярославской области»</w:t>
      </w:r>
    </w:p>
    <w:p w:rsidR="00B01693" w:rsidRPr="00EC4FF6" w:rsidRDefault="00B01693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3B69" w:rsidRPr="00EC4FF6" w:rsidRDefault="005C3B69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государственной программе в 202</w:t>
      </w:r>
      <w:r w:rsidR="00297646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составили </w:t>
      </w:r>
      <w:r w:rsidR="00297646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295,0 млн. руб. (8</w:t>
      </w:r>
      <w:r w:rsidR="00C073DD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в том числе за счет областных средств – </w:t>
      </w:r>
      <w:r w:rsidR="00297646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104,6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</w:t>
      </w:r>
      <w:r w:rsidR="00297646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32790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плана), за счет федеральных</w:t>
      </w:r>
      <w:r w:rsidR="00D7416C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– </w:t>
      </w:r>
      <w:r w:rsidR="00A717C2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190,</w:t>
      </w:r>
      <w:r w:rsidR="007B3C73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717C2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7416C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 (</w:t>
      </w:r>
      <w:r w:rsidR="00D32790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717C2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</w:t>
      </w:r>
      <w:r w:rsidR="00BA737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3B69" w:rsidRPr="00EC4FF6" w:rsidRDefault="00063B1B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</w:t>
      </w:r>
      <w:r w:rsidR="005C3B6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осударственной программы входят следующие подпрограммы: </w:t>
      </w:r>
    </w:p>
    <w:p w:rsidR="005C3B69" w:rsidRPr="00EC4FF6" w:rsidRDefault="005C3B69" w:rsidP="00BE14E5">
      <w:pPr>
        <w:pStyle w:val="a8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целевая программа «Управление охраной окружающей среды и рациональным природопользованием в Ярославской области». Расходы по ВЦП в 202</w:t>
      </w:r>
      <w:r w:rsidR="008C1003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F467D2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составили </w:t>
      </w:r>
      <w:r w:rsidR="004A77E4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33,0</w:t>
      </w:r>
      <w:r w:rsidR="00F467D2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</w:t>
      </w:r>
      <w:r w:rsidR="004A77E4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плана), в том числе за счет областны</w:t>
      </w:r>
      <w:r w:rsidR="00F467D2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средств – </w:t>
      </w:r>
      <w:r w:rsidR="00E5600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31,7</w:t>
      </w:r>
      <w:r w:rsidR="00F467D2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</w:t>
      </w:r>
      <w:r w:rsidR="00E5600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EE55CD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годового плана), за счет федеральных средств – </w:t>
      </w:r>
      <w:r w:rsidR="001522E2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="00F52F23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</w:t>
      </w:r>
      <w:r w:rsidR="001522E2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9071E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344E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годового плана).</w:t>
      </w:r>
    </w:p>
    <w:p w:rsidR="005C3B69" w:rsidRPr="00EC4FF6" w:rsidRDefault="005405C4" w:rsidP="00BE14E5">
      <w:pPr>
        <w:pStyle w:val="a8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="005C3B6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«Развитие водохозяйственного комплекса Ярославской области». Расходы по 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подпрограмме</w:t>
      </w:r>
      <w:r w:rsidR="005C3B6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</w:t>
      </w:r>
      <w:r w:rsidR="00830436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C3B6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71E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составили </w:t>
      </w:r>
      <w:r w:rsidR="00830436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174,4 млн. руб. (86</w:t>
      </w:r>
      <w:r w:rsidR="009071E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в том числе за счет областных средств – </w:t>
      </w:r>
      <w:r w:rsidR="004573F4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52,9</w:t>
      </w:r>
      <w:r w:rsidR="009071E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</w:t>
      </w:r>
      <w:r w:rsidR="004573F4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(64</w:t>
      </w:r>
      <w:r w:rsidR="009071E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за счет федеральных средств – </w:t>
      </w:r>
      <w:r w:rsidR="00E849CE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121,</w:t>
      </w:r>
      <w:r w:rsidR="007B3C73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849CE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071E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 (100% от годового плана)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71EB" w:rsidRPr="00EC4FF6" w:rsidRDefault="009071EB" w:rsidP="00BE14E5">
      <w:pPr>
        <w:pStyle w:val="a8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Региональная целевая программа «Восстановление водных объектов на территории Ярославской области». Расходы по РЦП в 202</w:t>
      </w:r>
      <w:r w:rsidR="00C7610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за счет федеральных средств составили </w:t>
      </w:r>
      <w:r w:rsidR="00C7610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26,8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(100% от годового плана).</w:t>
      </w:r>
    </w:p>
    <w:p w:rsidR="005C3B69" w:rsidRPr="00EC4FF6" w:rsidRDefault="005C3B69" w:rsidP="00BE14E5">
      <w:pPr>
        <w:pStyle w:val="a8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Региональная целевая программа «Развитие системы обращения с отходами, в том числе с твердыми коммунальными отходами, на территории Ярославской области». </w:t>
      </w:r>
      <w:r w:rsidR="008C1CA8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РЦП в 202</w:t>
      </w:r>
      <w:r w:rsidR="005F506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C1CA8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составили </w:t>
      </w:r>
      <w:r w:rsidR="005F506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60,8</w:t>
      </w:r>
      <w:r w:rsidR="009071E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C1CA8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</w:t>
      </w:r>
      <w:r w:rsidR="009071E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C1CA8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(9</w:t>
      </w:r>
      <w:r w:rsidR="005F506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C1CA8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в том числе за счет областных средств – </w:t>
      </w:r>
      <w:r w:rsidR="00A03693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20,0</w:t>
      </w:r>
      <w:r w:rsidR="009C336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C1CA8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</w:t>
      </w:r>
      <w:r w:rsidR="009C336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C1CA8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(</w:t>
      </w:r>
      <w:r w:rsidR="00A03693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94</w:t>
      </w:r>
      <w:r w:rsidR="008C1CA8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за счет федеральных средств – </w:t>
      </w:r>
      <w:r w:rsidR="00AA2245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40,</w:t>
      </w:r>
      <w:r w:rsidR="009379B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6267D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C1CA8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</w:t>
      </w:r>
      <w:r w:rsidR="0046267D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C1CA8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(</w:t>
      </w:r>
      <w:r w:rsidR="009071E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A2245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C1CA8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плана).</w:t>
      </w:r>
    </w:p>
    <w:p w:rsidR="00807ED8" w:rsidRPr="00EC4FF6" w:rsidRDefault="00807ED8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7C22" w:rsidRPr="00EC4FF6" w:rsidRDefault="00E17C22" w:rsidP="00BD576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C4FF6">
        <w:rPr>
          <w:rFonts w:ascii="Times New Roman" w:eastAsia="Calibri" w:hAnsi="Times New Roman" w:cs="Times New Roman"/>
          <w:b/>
          <w:sz w:val="28"/>
          <w:szCs w:val="28"/>
        </w:rPr>
        <w:t xml:space="preserve">Государственная программа </w:t>
      </w:r>
    </w:p>
    <w:p w:rsidR="00E17C22" w:rsidRPr="00EC4FF6" w:rsidRDefault="00E17C22" w:rsidP="00BD576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C4FF6">
        <w:rPr>
          <w:rFonts w:ascii="Times New Roman" w:eastAsia="Calibri" w:hAnsi="Times New Roman" w:cs="Times New Roman"/>
          <w:b/>
          <w:sz w:val="28"/>
          <w:szCs w:val="28"/>
        </w:rPr>
        <w:t>«Развитие физической культуры и спорта в Ярославской области»</w:t>
      </w:r>
    </w:p>
    <w:p w:rsidR="00E17C22" w:rsidRPr="00EC4FF6" w:rsidRDefault="00E17C22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6066" w:rsidRPr="00EC4FF6" w:rsidRDefault="007A6066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 xml:space="preserve">Расходы по </w:t>
      </w:r>
      <w:r w:rsidR="00F40164" w:rsidRPr="00EC4FF6">
        <w:rPr>
          <w:rFonts w:ascii="Times New Roman" w:hAnsi="Times New Roman" w:cs="Times New Roman"/>
          <w:sz w:val="28"/>
          <w:szCs w:val="28"/>
        </w:rPr>
        <w:t>г</w:t>
      </w:r>
      <w:r w:rsidRPr="00EC4FF6">
        <w:rPr>
          <w:rFonts w:ascii="Times New Roman" w:hAnsi="Times New Roman" w:cs="Times New Roman"/>
          <w:sz w:val="28"/>
          <w:szCs w:val="28"/>
        </w:rPr>
        <w:t>осударственной программе в 202</w:t>
      </w:r>
      <w:r w:rsidR="00786387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786387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3 037,0</w:t>
      </w:r>
      <w:r w:rsidR="00F40164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EC4FF6">
        <w:rPr>
          <w:rFonts w:ascii="Times New Roman" w:hAnsi="Times New Roman" w:cs="Times New Roman"/>
          <w:sz w:val="28"/>
          <w:szCs w:val="28"/>
        </w:rPr>
        <w:t>млн. руб. (</w:t>
      </w:r>
      <w:r w:rsidR="00786387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96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в том числе за счет областных средств </w:t>
      </w:r>
      <w:r w:rsidRPr="00EC4FF6">
        <w:rPr>
          <w:rFonts w:ascii="Times New Roman" w:hAnsi="Times New Roman" w:cs="Times New Roman"/>
          <w:sz w:val="28"/>
          <w:szCs w:val="28"/>
        </w:rPr>
        <w:t>–</w:t>
      </w:r>
      <w:r w:rsidR="00F437E7" w:rsidRPr="00EC4FF6">
        <w:rPr>
          <w:rFonts w:ascii="Times New Roman" w:hAnsi="Times New Roman" w:cs="Times New Roman"/>
          <w:sz w:val="28"/>
          <w:szCs w:val="28"/>
        </w:rPr>
        <w:t xml:space="preserve"> </w:t>
      </w:r>
      <w:r w:rsidR="00143DF0" w:rsidRPr="00EC4FF6">
        <w:rPr>
          <w:rFonts w:ascii="Times New Roman" w:hAnsi="Times New Roman" w:cs="Times New Roman"/>
          <w:sz w:val="28"/>
          <w:szCs w:val="28"/>
        </w:rPr>
        <w:t>1 500,4</w:t>
      </w:r>
      <w:r w:rsidR="00F40164" w:rsidRPr="00EC4FF6">
        <w:rPr>
          <w:rFonts w:ascii="Times New Roman" w:hAnsi="Times New Roman" w:cs="Times New Roman"/>
          <w:sz w:val="28"/>
          <w:szCs w:val="28"/>
        </w:rPr>
        <w:t xml:space="preserve"> 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млн. руб. (</w:t>
      </w:r>
      <w:r w:rsidR="00143DF0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91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за счет федеральных средств </w:t>
      </w:r>
      <w:r w:rsidRPr="00EC4FF6">
        <w:rPr>
          <w:rFonts w:ascii="Times New Roman" w:hAnsi="Times New Roman" w:cs="Times New Roman"/>
          <w:sz w:val="28"/>
          <w:szCs w:val="28"/>
        </w:rPr>
        <w:t xml:space="preserve">– </w:t>
      </w:r>
      <w:r w:rsidR="00601D57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1 536,6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</w:t>
      </w:r>
      <w:r w:rsidR="005B6BFA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01D57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7A6066" w:rsidRPr="00EC4FF6" w:rsidRDefault="00B63C8D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</w:t>
      </w:r>
      <w:r w:rsidR="007A6066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осударственной программы входят следующие подпрограммы: </w:t>
      </w:r>
    </w:p>
    <w:p w:rsidR="007A6066" w:rsidRPr="00EC4FF6" w:rsidRDefault="007A6066" w:rsidP="00360F80">
      <w:pPr>
        <w:pStyle w:val="a8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 xml:space="preserve">Ведомственная целевая программа «Физическая культура и спорт в Ярославской области». </w:t>
      </w:r>
      <w:r w:rsidR="009B41B4" w:rsidRPr="00EC4FF6">
        <w:rPr>
          <w:rFonts w:ascii="Times New Roman" w:hAnsi="Times New Roman" w:cs="Times New Roman"/>
          <w:sz w:val="28"/>
          <w:szCs w:val="28"/>
        </w:rPr>
        <w:t>Расходы по ВЦП в 202</w:t>
      </w:r>
      <w:r w:rsidR="00E81B6E" w:rsidRPr="00EC4FF6">
        <w:rPr>
          <w:rFonts w:ascii="Times New Roman" w:hAnsi="Times New Roman" w:cs="Times New Roman"/>
          <w:sz w:val="28"/>
          <w:szCs w:val="28"/>
        </w:rPr>
        <w:t>3</w:t>
      </w:r>
      <w:r w:rsidR="009B41B4" w:rsidRPr="00EC4FF6">
        <w:rPr>
          <w:rFonts w:ascii="Times New Roman" w:hAnsi="Times New Roman" w:cs="Times New Roman"/>
          <w:sz w:val="28"/>
          <w:szCs w:val="28"/>
        </w:rPr>
        <w:t xml:space="preserve"> году за счет областных средств составили </w:t>
      </w:r>
      <w:r w:rsidR="00E81B6E" w:rsidRPr="00EC4FF6">
        <w:rPr>
          <w:rFonts w:ascii="Times New Roman" w:hAnsi="Times New Roman" w:cs="Times New Roman"/>
          <w:sz w:val="28"/>
          <w:szCs w:val="28"/>
        </w:rPr>
        <w:t>8</w:t>
      </w:r>
      <w:r w:rsidR="006F259E" w:rsidRPr="00EC4FF6">
        <w:rPr>
          <w:rFonts w:ascii="Times New Roman" w:hAnsi="Times New Roman" w:cs="Times New Roman"/>
          <w:sz w:val="28"/>
          <w:szCs w:val="28"/>
        </w:rPr>
        <w:t>16,0</w:t>
      </w:r>
      <w:r w:rsidR="009B41B4" w:rsidRPr="00EC4FF6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6F259E" w:rsidRPr="00EC4FF6">
        <w:rPr>
          <w:rFonts w:ascii="Times New Roman" w:hAnsi="Times New Roman" w:cs="Times New Roman"/>
          <w:sz w:val="28"/>
          <w:szCs w:val="28"/>
        </w:rPr>
        <w:t>99</w:t>
      </w:r>
      <w:r w:rsidR="009B41B4" w:rsidRPr="00EC4FF6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7A6066" w:rsidRPr="00EC4FF6" w:rsidRDefault="007A6066" w:rsidP="00360F80">
      <w:pPr>
        <w:pStyle w:val="a8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Региональная целевая программа «Создание условий для занятий физической культурой и спортом в Ярославской области». Расходы по РЦП в 202</w:t>
      </w:r>
      <w:r w:rsidR="00A355F1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A355F1" w:rsidRPr="00EC4FF6">
        <w:rPr>
          <w:rFonts w:ascii="Times New Roman" w:hAnsi="Times New Roman" w:cs="Times New Roman"/>
          <w:sz w:val="28"/>
          <w:szCs w:val="28"/>
        </w:rPr>
        <w:t>2 221,0</w:t>
      </w:r>
      <w:r w:rsidR="00C142F4" w:rsidRPr="00EC4FF6">
        <w:rPr>
          <w:rFonts w:ascii="Times New Roman" w:hAnsi="Times New Roman" w:cs="Times New Roman"/>
          <w:sz w:val="28"/>
          <w:szCs w:val="28"/>
        </w:rPr>
        <w:t xml:space="preserve"> </w:t>
      </w:r>
      <w:r w:rsidRPr="00EC4FF6">
        <w:rPr>
          <w:rFonts w:ascii="Times New Roman" w:hAnsi="Times New Roman" w:cs="Times New Roman"/>
          <w:sz w:val="28"/>
          <w:szCs w:val="28"/>
        </w:rPr>
        <w:t>млн. руб. (</w:t>
      </w:r>
      <w:r w:rsidR="00A355F1" w:rsidRPr="00EC4FF6">
        <w:rPr>
          <w:rFonts w:ascii="Times New Roman" w:hAnsi="Times New Roman" w:cs="Times New Roman"/>
          <w:sz w:val="28"/>
          <w:szCs w:val="28"/>
        </w:rPr>
        <w:t>94</w:t>
      </w:r>
      <w:r w:rsidRPr="00EC4FF6">
        <w:rPr>
          <w:rFonts w:ascii="Times New Roman" w:hAnsi="Times New Roman" w:cs="Times New Roman"/>
          <w:sz w:val="28"/>
          <w:szCs w:val="28"/>
        </w:rPr>
        <w:t xml:space="preserve">% </w:t>
      </w:r>
      <w:r w:rsidR="009B41B4" w:rsidRPr="00EC4FF6">
        <w:rPr>
          <w:rFonts w:ascii="Times New Roman" w:hAnsi="Times New Roman" w:cs="Times New Roman"/>
          <w:sz w:val="28"/>
          <w:szCs w:val="28"/>
        </w:rPr>
        <w:t>от годового плана</w:t>
      </w:r>
      <w:r w:rsidRPr="00EC4FF6">
        <w:rPr>
          <w:rFonts w:ascii="Times New Roman" w:hAnsi="Times New Roman" w:cs="Times New Roman"/>
          <w:sz w:val="28"/>
          <w:szCs w:val="28"/>
        </w:rPr>
        <w:t xml:space="preserve">), в том числе за счет областных средств – </w:t>
      </w:r>
      <w:r w:rsidR="00A355F1" w:rsidRPr="00EC4FF6">
        <w:rPr>
          <w:rFonts w:ascii="Times New Roman" w:hAnsi="Times New Roman" w:cs="Times New Roman"/>
          <w:sz w:val="28"/>
          <w:szCs w:val="28"/>
        </w:rPr>
        <w:t>684,4</w:t>
      </w:r>
      <w:r w:rsidR="00AD4F88" w:rsidRPr="00EC4FF6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A355F1" w:rsidRPr="00EC4FF6">
        <w:rPr>
          <w:rFonts w:ascii="Times New Roman" w:hAnsi="Times New Roman" w:cs="Times New Roman"/>
          <w:sz w:val="28"/>
          <w:szCs w:val="28"/>
        </w:rPr>
        <w:t>84</w:t>
      </w:r>
      <w:r w:rsidRPr="00EC4FF6">
        <w:rPr>
          <w:rFonts w:ascii="Times New Roman" w:hAnsi="Times New Roman" w:cs="Times New Roman"/>
          <w:sz w:val="28"/>
          <w:szCs w:val="28"/>
        </w:rPr>
        <w:t xml:space="preserve">% от годового плана), за счет федеральных средств – </w:t>
      </w:r>
      <w:r w:rsidR="00C612F7" w:rsidRPr="00EC4FF6">
        <w:rPr>
          <w:rFonts w:ascii="Times New Roman" w:hAnsi="Times New Roman" w:cs="Times New Roman"/>
          <w:sz w:val="28"/>
          <w:szCs w:val="28"/>
        </w:rPr>
        <w:t>1 536,6</w:t>
      </w:r>
      <w:r w:rsidRPr="00EC4FF6">
        <w:rPr>
          <w:rFonts w:ascii="Times New Roman" w:hAnsi="Times New Roman" w:cs="Times New Roman"/>
          <w:sz w:val="28"/>
          <w:szCs w:val="28"/>
        </w:rPr>
        <w:t xml:space="preserve"> млн.</w:t>
      </w:r>
      <w:r w:rsidR="00B63C8D" w:rsidRPr="00EC4FF6">
        <w:rPr>
          <w:rFonts w:ascii="Times New Roman" w:hAnsi="Times New Roman" w:cs="Times New Roman"/>
          <w:sz w:val="28"/>
          <w:szCs w:val="28"/>
        </w:rPr>
        <w:t xml:space="preserve"> </w:t>
      </w:r>
      <w:r w:rsidR="00AD4F88" w:rsidRPr="00EC4FF6">
        <w:rPr>
          <w:rFonts w:ascii="Times New Roman" w:hAnsi="Times New Roman" w:cs="Times New Roman"/>
          <w:sz w:val="28"/>
          <w:szCs w:val="28"/>
        </w:rPr>
        <w:t>руб. (</w:t>
      </w:r>
      <w:r w:rsidR="00C612F7" w:rsidRPr="00EC4FF6">
        <w:rPr>
          <w:rFonts w:ascii="Times New Roman" w:hAnsi="Times New Roman" w:cs="Times New Roman"/>
          <w:sz w:val="28"/>
          <w:szCs w:val="28"/>
        </w:rPr>
        <w:t>100</w:t>
      </w:r>
      <w:r w:rsidRPr="00EC4FF6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304B4E" w:rsidRPr="00EC4FF6" w:rsidRDefault="00304B4E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F81" w:rsidRPr="00EC4FF6" w:rsidRDefault="0006591B" w:rsidP="00BD576A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Государственная программа </w:t>
      </w:r>
    </w:p>
    <w:p w:rsidR="002C5F81" w:rsidRPr="00EC4FF6" w:rsidRDefault="0006591B" w:rsidP="00BD576A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«Обеспечение качественными коммунальными услугами </w:t>
      </w:r>
    </w:p>
    <w:p w:rsidR="0006591B" w:rsidRPr="00EC4FF6" w:rsidRDefault="0006591B" w:rsidP="00BD576A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населения Ярославской области»</w:t>
      </w:r>
    </w:p>
    <w:p w:rsidR="0006591B" w:rsidRPr="00EC4FF6" w:rsidRDefault="0006591B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1288F" w:rsidRPr="00EC4FF6" w:rsidRDefault="0051288F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B40B2B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B40B2B" w:rsidRPr="00EC4FF6">
        <w:rPr>
          <w:rFonts w:ascii="Times New Roman" w:hAnsi="Times New Roman" w:cs="Times New Roman"/>
          <w:sz w:val="28"/>
          <w:szCs w:val="28"/>
        </w:rPr>
        <w:t>5 154,5</w:t>
      </w:r>
      <w:r w:rsidRPr="00EC4FF6">
        <w:rPr>
          <w:rFonts w:ascii="Times New Roman" w:hAnsi="Times New Roman" w:cs="Times New Roman"/>
          <w:sz w:val="28"/>
          <w:szCs w:val="28"/>
        </w:rPr>
        <w:t> млн. руб. (</w:t>
      </w:r>
      <w:r w:rsidR="00553207" w:rsidRPr="00EC4FF6">
        <w:rPr>
          <w:rFonts w:ascii="Times New Roman" w:hAnsi="Times New Roman" w:cs="Times New Roman"/>
          <w:sz w:val="28"/>
          <w:szCs w:val="28"/>
        </w:rPr>
        <w:t>9</w:t>
      </w:r>
      <w:r w:rsidR="00B40B2B" w:rsidRPr="00EC4FF6">
        <w:rPr>
          <w:rFonts w:ascii="Times New Roman" w:hAnsi="Times New Roman" w:cs="Times New Roman"/>
          <w:sz w:val="28"/>
          <w:szCs w:val="28"/>
        </w:rPr>
        <w:t>2</w:t>
      </w:r>
      <w:r w:rsidRPr="00EC4FF6">
        <w:rPr>
          <w:rFonts w:ascii="Times New Roman" w:hAnsi="Times New Roman" w:cs="Times New Roman"/>
          <w:sz w:val="28"/>
          <w:szCs w:val="28"/>
        </w:rPr>
        <w:t xml:space="preserve">% от годового плана), в том числе за счет областных средств – </w:t>
      </w:r>
      <w:r w:rsidR="00004A0B" w:rsidRPr="00EC4FF6">
        <w:rPr>
          <w:rFonts w:ascii="Times New Roman" w:hAnsi="Times New Roman" w:cs="Times New Roman"/>
          <w:sz w:val="28"/>
          <w:szCs w:val="28"/>
        </w:rPr>
        <w:t>2 524,</w:t>
      </w:r>
      <w:r w:rsidR="00021152" w:rsidRPr="00EC4FF6">
        <w:rPr>
          <w:rFonts w:ascii="Times New Roman" w:hAnsi="Times New Roman" w:cs="Times New Roman"/>
          <w:sz w:val="28"/>
          <w:szCs w:val="28"/>
        </w:rPr>
        <w:t>7</w:t>
      </w:r>
      <w:r w:rsidRPr="00EC4FF6">
        <w:rPr>
          <w:rFonts w:ascii="Times New Roman" w:hAnsi="Times New Roman" w:cs="Times New Roman"/>
          <w:sz w:val="28"/>
          <w:szCs w:val="28"/>
        </w:rPr>
        <w:t xml:space="preserve"> млн. руб. </w:t>
      </w:r>
      <w:r w:rsidR="00004A0B" w:rsidRPr="00EC4FF6">
        <w:rPr>
          <w:rFonts w:ascii="Times New Roman" w:hAnsi="Times New Roman" w:cs="Times New Roman"/>
          <w:sz w:val="28"/>
          <w:szCs w:val="28"/>
        </w:rPr>
        <w:t>(88</w:t>
      </w:r>
      <w:r w:rsidRPr="00EC4FF6">
        <w:rPr>
          <w:rFonts w:ascii="Times New Roman" w:hAnsi="Times New Roman" w:cs="Times New Roman"/>
          <w:sz w:val="28"/>
          <w:szCs w:val="28"/>
        </w:rPr>
        <w:t xml:space="preserve">% от годового плана), за счет федеральных средств – </w:t>
      </w:r>
      <w:r w:rsidR="00004A0B" w:rsidRPr="00EC4FF6">
        <w:rPr>
          <w:rFonts w:ascii="Times New Roman" w:hAnsi="Times New Roman" w:cs="Times New Roman"/>
          <w:sz w:val="28"/>
          <w:szCs w:val="28"/>
        </w:rPr>
        <w:t>2 629,8</w:t>
      </w:r>
      <w:r w:rsidR="00553207" w:rsidRPr="00EC4FF6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004A0B" w:rsidRPr="00EC4FF6">
        <w:rPr>
          <w:rFonts w:ascii="Times New Roman" w:hAnsi="Times New Roman" w:cs="Times New Roman"/>
          <w:sz w:val="28"/>
          <w:szCs w:val="28"/>
        </w:rPr>
        <w:t>96</w:t>
      </w:r>
      <w:r w:rsidRPr="00EC4FF6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51288F" w:rsidRPr="00EC4FF6" w:rsidRDefault="0051288F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подпрограммы: </w:t>
      </w:r>
    </w:p>
    <w:p w:rsidR="0051288F" w:rsidRPr="00EC4FF6" w:rsidRDefault="0051288F" w:rsidP="00360F80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Региональная программа «Развитие водоснабжения и водоотведения Ярославской области». Расходы по РП в 202</w:t>
      </w:r>
      <w:r w:rsidR="00714BB6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714BB6" w:rsidRPr="00EC4FF6">
        <w:rPr>
          <w:rFonts w:ascii="Times New Roman" w:hAnsi="Times New Roman" w:cs="Times New Roman"/>
          <w:sz w:val="28"/>
          <w:szCs w:val="28"/>
        </w:rPr>
        <w:t>2 724,8</w:t>
      </w:r>
      <w:r w:rsidR="009D5CFA" w:rsidRPr="00EC4FF6">
        <w:rPr>
          <w:rFonts w:ascii="Times New Roman" w:hAnsi="Times New Roman" w:cs="Times New Roman"/>
          <w:sz w:val="28"/>
          <w:szCs w:val="28"/>
        </w:rPr>
        <w:t> </w:t>
      </w:r>
      <w:r w:rsidRPr="00EC4FF6">
        <w:rPr>
          <w:rFonts w:ascii="Times New Roman" w:hAnsi="Times New Roman" w:cs="Times New Roman"/>
          <w:sz w:val="28"/>
          <w:szCs w:val="28"/>
        </w:rPr>
        <w:t>млн.</w:t>
      </w:r>
      <w:r w:rsidR="009D5CFA" w:rsidRPr="00EC4FF6">
        <w:rPr>
          <w:rFonts w:ascii="Times New Roman" w:hAnsi="Times New Roman" w:cs="Times New Roman"/>
          <w:sz w:val="28"/>
          <w:szCs w:val="28"/>
        </w:rPr>
        <w:t> </w:t>
      </w:r>
      <w:r w:rsidRPr="00EC4FF6">
        <w:rPr>
          <w:rFonts w:ascii="Times New Roman" w:hAnsi="Times New Roman" w:cs="Times New Roman"/>
          <w:sz w:val="28"/>
          <w:szCs w:val="28"/>
        </w:rPr>
        <w:t>руб. (</w:t>
      </w:r>
      <w:r w:rsidR="00553207" w:rsidRPr="00EC4FF6">
        <w:rPr>
          <w:rFonts w:ascii="Times New Roman" w:hAnsi="Times New Roman" w:cs="Times New Roman"/>
          <w:sz w:val="28"/>
          <w:szCs w:val="28"/>
        </w:rPr>
        <w:t>100</w:t>
      </w:r>
      <w:r w:rsidRPr="00EC4FF6">
        <w:rPr>
          <w:rFonts w:ascii="Times New Roman" w:hAnsi="Times New Roman" w:cs="Times New Roman"/>
          <w:sz w:val="28"/>
          <w:szCs w:val="28"/>
        </w:rPr>
        <w:t xml:space="preserve">% от годового плана), в том числе за счет областных средств – </w:t>
      </w:r>
      <w:r w:rsidR="00E16E64" w:rsidRPr="00EC4FF6">
        <w:rPr>
          <w:rFonts w:ascii="Times New Roman" w:hAnsi="Times New Roman" w:cs="Times New Roman"/>
          <w:sz w:val="28"/>
          <w:szCs w:val="28"/>
        </w:rPr>
        <w:t>95,0</w:t>
      </w:r>
      <w:r w:rsidRPr="00EC4FF6">
        <w:rPr>
          <w:rFonts w:ascii="Times New Roman" w:hAnsi="Times New Roman" w:cs="Times New Roman"/>
          <w:sz w:val="28"/>
          <w:szCs w:val="28"/>
        </w:rPr>
        <w:t> млн. руб. (</w:t>
      </w:r>
      <w:r w:rsidR="00E16E64" w:rsidRPr="00EC4FF6">
        <w:rPr>
          <w:rFonts w:ascii="Times New Roman" w:hAnsi="Times New Roman" w:cs="Times New Roman"/>
          <w:sz w:val="28"/>
          <w:szCs w:val="28"/>
        </w:rPr>
        <w:t>95</w:t>
      </w:r>
      <w:r w:rsidRPr="00EC4FF6">
        <w:rPr>
          <w:rFonts w:ascii="Times New Roman" w:hAnsi="Times New Roman" w:cs="Times New Roman"/>
          <w:sz w:val="28"/>
          <w:szCs w:val="28"/>
        </w:rPr>
        <w:t xml:space="preserve">% от годового плана), за счет федеральных средств – </w:t>
      </w:r>
      <w:r w:rsidR="006F4870" w:rsidRPr="00EC4FF6">
        <w:rPr>
          <w:rFonts w:ascii="Times New Roman" w:hAnsi="Times New Roman" w:cs="Times New Roman"/>
          <w:sz w:val="28"/>
          <w:szCs w:val="28"/>
        </w:rPr>
        <w:t>2 629,8</w:t>
      </w:r>
      <w:r w:rsidR="00553207" w:rsidRPr="00EC4FF6">
        <w:rPr>
          <w:rFonts w:ascii="Times New Roman" w:hAnsi="Times New Roman" w:cs="Times New Roman"/>
          <w:sz w:val="28"/>
          <w:szCs w:val="28"/>
        </w:rPr>
        <w:t xml:space="preserve"> млн. руб. (100</w:t>
      </w:r>
      <w:r w:rsidRPr="00EC4FF6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51288F" w:rsidRPr="00EC4FF6" w:rsidRDefault="0051288F" w:rsidP="00360F80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 xml:space="preserve">Ведомственная целевая программа </w:t>
      </w:r>
      <w:r w:rsidR="008F25F9" w:rsidRPr="00EC4FF6">
        <w:rPr>
          <w:rFonts w:ascii="Times New Roman" w:hAnsi="Times New Roman" w:cs="Times New Roman"/>
          <w:sz w:val="28"/>
          <w:szCs w:val="28"/>
        </w:rPr>
        <w:t>министерства</w:t>
      </w:r>
      <w:r w:rsidRPr="00EC4FF6">
        <w:rPr>
          <w:rFonts w:ascii="Times New Roman" w:hAnsi="Times New Roman" w:cs="Times New Roman"/>
          <w:sz w:val="28"/>
          <w:szCs w:val="28"/>
        </w:rPr>
        <w:t xml:space="preserve"> жилищно-коммунального хозяйства</w:t>
      </w:r>
      <w:r w:rsidR="007C76F4" w:rsidRPr="00EC4FF6">
        <w:rPr>
          <w:rFonts w:ascii="Times New Roman" w:hAnsi="Times New Roman" w:cs="Times New Roman"/>
          <w:sz w:val="28"/>
          <w:szCs w:val="28"/>
        </w:rPr>
        <w:t xml:space="preserve"> </w:t>
      </w:r>
      <w:r w:rsidRPr="00EC4FF6">
        <w:rPr>
          <w:rFonts w:ascii="Times New Roman" w:hAnsi="Times New Roman" w:cs="Times New Roman"/>
          <w:sz w:val="28"/>
          <w:szCs w:val="28"/>
        </w:rPr>
        <w:t>Ярославской области. Расходы по ВЦП в 202</w:t>
      </w:r>
      <w:r w:rsidR="008F25F9" w:rsidRPr="00EC4FF6">
        <w:rPr>
          <w:rFonts w:ascii="Times New Roman" w:hAnsi="Times New Roman" w:cs="Times New Roman"/>
          <w:sz w:val="28"/>
          <w:szCs w:val="28"/>
        </w:rPr>
        <w:t>3</w:t>
      </w:r>
      <w:r w:rsidR="007C76F4" w:rsidRPr="00EC4FF6">
        <w:rPr>
          <w:rFonts w:ascii="Times New Roman" w:hAnsi="Times New Roman" w:cs="Times New Roman"/>
          <w:sz w:val="28"/>
          <w:szCs w:val="28"/>
        </w:rPr>
        <w:t xml:space="preserve"> </w:t>
      </w:r>
      <w:r w:rsidRPr="00EC4FF6">
        <w:rPr>
          <w:rFonts w:ascii="Times New Roman" w:hAnsi="Times New Roman" w:cs="Times New Roman"/>
          <w:sz w:val="28"/>
          <w:szCs w:val="28"/>
        </w:rPr>
        <w:t xml:space="preserve">году </w:t>
      </w:r>
      <w:r w:rsidR="009448B8" w:rsidRPr="00EC4FF6">
        <w:rPr>
          <w:rFonts w:ascii="Times New Roman" w:hAnsi="Times New Roman" w:cs="Times New Roman"/>
          <w:sz w:val="28"/>
          <w:szCs w:val="28"/>
        </w:rPr>
        <w:t xml:space="preserve">за счет областных средств </w:t>
      </w:r>
      <w:r w:rsidRPr="00EC4FF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8F25F9" w:rsidRPr="00EC4FF6">
        <w:rPr>
          <w:rFonts w:ascii="Times New Roman" w:hAnsi="Times New Roman" w:cs="Times New Roman"/>
          <w:sz w:val="28"/>
          <w:szCs w:val="28"/>
        </w:rPr>
        <w:t>2 286,2</w:t>
      </w:r>
      <w:r w:rsidRPr="00EC4FF6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F74B6E" w:rsidRPr="00EC4FF6">
        <w:rPr>
          <w:rFonts w:ascii="Times New Roman" w:hAnsi="Times New Roman" w:cs="Times New Roman"/>
          <w:sz w:val="28"/>
          <w:szCs w:val="28"/>
        </w:rPr>
        <w:t>9</w:t>
      </w:r>
      <w:r w:rsidR="008F25F9" w:rsidRPr="00EC4FF6">
        <w:rPr>
          <w:rFonts w:ascii="Times New Roman" w:hAnsi="Times New Roman" w:cs="Times New Roman"/>
          <w:sz w:val="28"/>
          <w:szCs w:val="28"/>
        </w:rPr>
        <w:t>2</w:t>
      </w:r>
      <w:r w:rsidRPr="00EC4FF6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51288F" w:rsidRPr="00EC4FF6" w:rsidRDefault="0051288F" w:rsidP="00360F80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Региональная программа «</w:t>
      </w:r>
      <w:r w:rsidR="007635FB" w:rsidRPr="00EC4FF6">
        <w:rPr>
          <w:rFonts w:ascii="Times New Roman" w:hAnsi="Times New Roman" w:cs="Times New Roman"/>
          <w:sz w:val="28"/>
          <w:szCs w:val="28"/>
        </w:rPr>
        <w:t xml:space="preserve">Газификация жилищно-коммунального </w:t>
      </w:r>
      <w:r w:rsidR="009F5486" w:rsidRPr="00EC4FF6">
        <w:rPr>
          <w:rFonts w:ascii="Times New Roman" w:hAnsi="Times New Roman" w:cs="Times New Roman"/>
          <w:sz w:val="28"/>
          <w:szCs w:val="28"/>
        </w:rPr>
        <w:t>хозяйства, промышленных и иных организаций Ярославской области</w:t>
      </w:r>
      <w:r w:rsidRPr="00EC4FF6">
        <w:rPr>
          <w:rFonts w:ascii="Times New Roman" w:hAnsi="Times New Roman" w:cs="Times New Roman"/>
          <w:sz w:val="28"/>
          <w:szCs w:val="28"/>
        </w:rPr>
        <w:t>». Расходы по РП в 202</w:t>
      </w:r>
      <w:r w:rsidR="00AD30C8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году</w:t>
      </w:r>
      <w:r w:rsidR="005D7719" w:rsidRPr="00EC4FF6">
        <w:rPr>
          <w:rFonts w:ascii="Times New Roman" w:hAnsi="Times New Roman" w:cs="Times New Roman"/>
          <w:sz w:val="28"/>
          <w:szCs w:val="28"/>
        </w:rPr>
        <w:t xml:space="preserve"> за счет областных средств составили </w:t>
      </w:r>
      <w:r w:rsidR="00AD30C8" w:rsidRPr="00EC4FF6">
        <w:rPr>
          <w:rFonts w:ascii="Times New Roman" w:hAnsi="Times New Roman" w:cs="Times New Roman"/>
          <w:sz w:val="28"/>
          <w:szCs w:val="28"/>
        </w:rPr>
        <w:t>129,7</w:t>
      </w:r>
      <w:r w:rsidR="007635FB" w:rsidRPr="00EC4FF6">
        <w:rPr>
          <w:rFonts w:ascii="Times New Roman" w:hAnsi="Times New Roman" w:cs="Times New Roman"/>
          <w:sz w:val="28"/>
          <w:szCs w:val="28"/>
        </w:rPr>
        <w:t> млн. руб. (</w:t>
      </w:r>
      <w:r w:rsidR="00AD30C8" w:rsidRPr="00EC4FF6">
        <w:rPr>
          <w:rFonts w:ascii="Times New Roman" w:hAnsi="Times New Roman" w:cs="Times New Roman"/>
          <w:sz w:val="28"/>
          <w:szCs w:val="28"/>
        </w:rPr>
        <w:t>64</w:t>
      </w:r>
      <w:r w:rsidR="005D7719" w:rsidRPr="00EC4FF6">
        <w:rPr>
          <w:rFonts w:ascii="Times New Roman" w:hAnsi="Times New Roman" w:cs="Times New Roman"/>
          <w:sz w:val="28"/>
          <w:szCs w:val="28"/>
        </w:rPr>
        <w:t>% от годового плана)</w:t>
      </w:r>
      <w:r w:rsidRPr="00EC4FF6">
        <w:rPr>
          <w:rFonts w:ascii="Times New Roman" w:hAnsi="Times New Roman" w:cs="Times New Roman"/>
          <w:sz w:val="28"/>
          <w:szCs w:val="28"/>
        </w:rPr>
        <w:t>.</w:t>
      </w:r>
    </w:p>
    <w:p w:rsidR="009F6104" w:rsidRPr="00EC4FF6" w:rsidRDefault="009F6104" w:rsidP="009F6104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 xml:space="preserve">Ведомственная целевая программа государственной жилищной инспекции Ярославской области. Расходы по ВЦП в 2023 году за счет областных средств составили 13,8 млн. руб. (97% от годового плана). </w:t>
      </w:r>
    </w:p>
    <w:p w:rsidR="00A82149" w:rsidRPr="00EC4FF6" w:rsidRDefault="00021152" w:rsidP="00021152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 xml:space="preserve">Региональная программа </w:t>
      </w:r>
      <w:r w:rsidR="002B3F7D" w:rsidRPr="00EC4FF6">
        <w:rPr>
          <w:rFonts w:ascii="Times New Roman" w:hAnsi="Times New Roman" w:cs="Times New Roman"/>
          <w:sz w:val="28"/>
          <w:szCs w:val="28"/>
        </w:rPr>
        <w:t xml:space="preserve">«Модернизация </w:t>
      </w:r>
      <w:r w:rsidRPr="00EC4FF6">
        <w:rPr>
          <w:rFonts w:ascii="Times New Roman" w:hAnsi="Times New Roman" w:cs="Times New Roman"/>
          <w:sz w:val="28"/>
          <w:szCs w:val="28"/>
        </w:rPr>
        <w:t xml:space="preserve">систем </w:t>
      </w:r>
      <w:r w:rsidR="002B3F7D" w:rsidRPr="00EC4FF6">
        <w:rPr>
          <w:rFonts w:ascii="Times New Roman" w:hAnsi="Times New Roman" w:cs="Times New Roman"/>
          <w:sz w:val="28"/>
          <w:szCs w:val="28"/>
        </w:rPr>
        <w:t>коммунальной ин</w:t>
      </w:r>
      <w:r w:rsidRPr="00EC4FF6">
        <w:rPr>
          <w:rFonts w:ascii="Times New Roman" w:hAnsi="Times New Roman" w:cs="Times New Roman"/>
          <w:sz w:val="28"/>
          <w:szCs w:val="28"/>
        </w:rPr>
        <w:t>фраструктуры</w:t>
      </w:r>
      <w:r w:rsidR="002B3F7D" w:rsidRPr="00EC4FF6">
        <w:rPr>
          <w:rFonts w:ascii="Times New Roman" w:hAnsi="Times New Roman" w:cs="Times New Roman"/>
          <w:sz w:val="28"/>
          <w:szCs w:val="28"/>
        </w:rPr>
        <w:t xml:space="preserve">». </w:t>
      </w:r>
      <w:r w:rsidRPr="00EC4FF6">
        <w:rPr>
          <w:rFonts w:ascii="Times New Roman" w:hAnsi="Times New Roman" w:cs="Times New Roman"/>
          <w:sz w:val="28"/>
          <w:szCs w:val="28"/>
        </w:rPr>
        <w:t>Расходы по РП в 2023 году отсутствуют.</w:t>
      </w:r>
    </w:p>
    <w:p w:rsidR="00772C1C" w:rsidRPr="00EC4FF6" w:rsidRDefault="00772C1C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5EF8" w:rsidRPr="00EC4FF6" w:rsidRDefault="001A5EF8" w:rsidP="00BD576A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BD576A" w:rsidRPr="00EC4FF6" w:rsidRDefault="001A5EF8" w:rsidP="00BD576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EC4FF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«Экономическое развитие и инновационная экономика </w:t>
      </w:r>
    </w:p>
    <w:p w:rsidR="001A5EF8" w:rsidRPr="00EC4FF6" w:rsidRDefault="001A5EF8" w:rsidP="00BD576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EC4FF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 Ярославской области»</w:t>
      </w:r>
    </w:p>
    <w:p w:rsidR="001A5EF8" w:rsidRPr="00EC4FF6" w:rsidRDefault="001A5EF8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21AB" w:rsidRPr="00EC4FF6" w:rsidRDefault="00E821AB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28334B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28334B" w:rsidRPr="00EC4FF6">
        <w:rPr>
          <w:rFonts w:ascii="Times New Roman" w:hAnsi="Times New Roman" w:cs="Times New Roman"/>
          <w:sz w:val="28"/>
          <w:szCs w:val="28"/>
        </w:rPr>
        <w:t>422,7</w:t>
      </w:r>
      <w:r w:rsidRPr="00EC4FF6">
        <w:rPr>
          <w:rFonts w:ascii="Times New Roman" w:hAnsi="Times New Roman" w:cs="Times New Roman"/>
          <w:sz w:val="28"/>
          <w:szCs w:val="28"/>
        </w:rPr>
        <w:t> млн. руб. (</w:t>
      </w:r>
      <w:r w:rsidR="0028334B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90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в том числе за счет областных средств </w:t>
      </w:r>
      <w:r w:rsidRPr="00EC4FF6">
        <w:rPr>
          <w:rFonts w:ascii="Times New Roman" w:hAnsi="Times New Roman" w:cs="Times New Roman"/>
          <w:sz w:val="28"/>
          <w:szCs w:val="28"/>
        </w:rPr>
        <w:t xml:space="preserve">– </w:t>
      </w:r>
      <w:r w:rsidR="00C57EAF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251,3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</w:t>
      </w:r>
      <w:r w:rsidR="00C57EAF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80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за счет федеральных средств </w:t>
      </w:r>
      <w:r w:rsidRPr="00EC4FF6">
        <w:rPr>
          <w:rFonts w:ascii="Times New Roman" w:hAnsi="Times New Roman" w:cs="Times New Roman"/>
          <w:sz w:val="28"/>
          <w:szCs w:val="28"/>
        </w:rPr>
        <w:t xml:space="preserve">– </w:t>
      </w:r>
      <w:r w:rsidR="00257386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171,4 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млн. руб. (</w:t>
      </w:r>
      <w:r w:rsidR="00257386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112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плана). </w:t>
      </w:r>
    </w:p>
    <w:p w:rsidR="00E821AB" w:rsidRPr="00EC4FF6" w:rsidRDefault="00E821AB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eastAsia="Times New Roman" w:hAnsi="Times New Roman" w:cs="Times New Roman"/>
          <w:sz w:val="28"/>
          <w:szCs w:val="28"/>
        </w:rPr>
        <w:t xml:space="preserve">В состав государственной программы входят следующие подпрограммы: </w:t>
      </w:r>
    </w:p>
    <w:p w:rsidR="00E821AB" w:rsidRPr="00EC4FF6" w:rsidRDefault="00A043A1" w:rsidP="00A47F5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Под</w:t>
      </w:r>
      <w:r w:rsidR="00E821AB" w:rsidRPr="00EC4FF6">
        <w:rPr>
          <w:rFonts w:ascii="Times New Roman" w:hAnsi="Times New Roman" w:cs="Times New Roman"/>
          <w:sz w:val="28"/>
          <w:szCs w:val="28"/>
        </w:rPr>
        <w:t xml:space="preserve">программа «Стимулирование инвестиционной деятельности в Ярославской области». </w:t>
      </w:r>
      <w:r w:rsidR="00B272FF" w:rsidRPr="00EC4FF6">
        <w:rPr>
          <w:rFonts w:ascii="Times New Roman" w:hAnsi="Times New Roman" w:cs="Times New Roman"/>
          <w:sz w:val="28"/>
          <w:szCs w:val="28"/>
        </w:rPr>
        <w:t>Расходы по подпрограмме в 202</w:t>
      </w:r>
      <w:r w:rsidR="00A47F59" w:rsidRPr="00EC4FF6">
        <w:rPr>
          <w:rFonts w:ascii="Times New Roman" w:hAnsi="Times New Roman" w:cs="Times New Roman"/>
          <w:sz w:val="28"/>
          <w:szCs w:val="28"/>
        </w:rPr>
        <w:t>3</w:t>
      </w:r>
      <w:r w:rsidR="00B272FF" w:rsidRPr="00EC4FF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A47F59" w:rsidRPr="00EC4FF6">
        <w:rPr>
          <w:rFonts w:ascii="Times New Roman" w:hAnsi="Times New Roman" w:cs="Times New Roman"/>
          <w:sz w:val="28"/>
          <w:szCs w:val="28"/>
        </w:rPr>
        <w:t>за счет областных средств составили</w:t>
      </w:r>
      <w:r w:rsidR="00B272FF" w:rsidRPr="00EC4FF6">
        <w:rPr>
          <w:rFonts w:ascii="Times New Roman" w:hAnsi="Times New Roman" w:cs="Times New Roman"/>
          <w:sz w:val="28"/>
          <w:szCs w:val="28"/>
        </w:rPr>
        <w:t xml:space="preserve"> </w:t>
      </w:r>
      <w:r w:rsidR="00A47F59" w:rsidRPr="00EC4FF6">
        <w:rPr>
          <w:rFonts w:ascii="Times New Roman" w:hAnsi="Times New Roman" w:cs="Times New Roman"/>
          <w:sz w:val="28"/>
          <w:szCs w:val="28"/>
        </w:rPr>
        <w:t>160,3</w:t>
      </w:r>
      <w:r w:rsidR="00A35071" w:rsidRPr="00EC4FF6">
        <w:rPr>
          <w:rFonts w:ascii="Times New Roman" w:hAnsi="Times New Roman" w:cs="Times New Roman"/>
          <w:sz w:val="28"/>
          <w:szCs w:val="28"/>
        </w:rPr>
        <w:t> млн. руб. (</w:t>
      </w:r>
      <w:r w:rsidR="00A47F59" w:rsidRPr="00EC4FF6">
        <w:rPr>
          <w:rFonts w:ascii="Times New Roman" w:hAnsi="Times New Roman" w:cs="Times New Roman"/>
          <w:sz w:val="28"/>
          <w:szCs w:val="28"/>
        </w:rPr>
        <w:t>72</w:t>
      </w:r>
      <w:r w:rsidR="00B272FF" w:rsidRPr="00EC4FF6">
        <w:rPr>
          <w:rFonts w:ascii="Times New Roman" w:hAnsi="Times New Roman" w:cs="Times New Roman"/>
          <w:sz w:val="28"/>
          <w:szCs w:val="28"/>
        </w:rPr>
        <w:t>% от годового плана)</w:t>
      </w:r>
      <w:r w:rsidR="00A47F59" w:rsidRPr="00EC4FF6">
        <w:rPr>
          <w:rFonts w:ascii="Times New Roman" w:hAnsi="Times New Roman" w:cs="Times New Roman"/>
          <w:sz w:val="28"/>
          <w:szCs w:val="28"/>
        </w:rPr>
        <w:t>.</w:t>
      </w:r>
    </w:p>
    <w:p w:rsidR="00E821AB" w:rsidRPr="00EC4FF6" w:rsidRDefault="00E821AB" w:rsidP="00360F8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Региональная целевая программа «Развитие субъектов малого и среднего предпринимательства Яр</w:t>
      </w:r>
      <w:r w:rsidR="002C7A81" w:rsidRPr="00EC4FF6">
        <w:rPr>
          <w:rFonts w:ascii="Times New Roman" w:hAnsi="Times New Roman" w:cs="Times New Roman"/>
          <w:sz w:val="28"/>
          <w:szCs w:val="28"/>
        </w:rPr>
        <w:t>ославской области». Расходы по Р</w:t>
      </w:r>
      <w:r w:rsidRPr="00EC4FF6">
        <w:rPr>
          <w:rFonts w:ascii="Times New Roman" w:hAnsi="Times New Roman" w:cs="Times New Roman"/>
          <w:sz w:val="28"/>
          <w:szCs w:val="28"/>
        </w:rPr>
        <w:t>ЦП в</w:t>
      </w:r>
      <w:r w:rsidR="00EE1CC0" w:rsidRPr="00EC4FF6">
        <w:rPr>
          <w:rFonts w:ascii="Times New Roman" w:hAnsi="Times New Roman" w:cs="Times New Roman"/>
          <w:sz w:val="28"/>
          <w:szCs w:val="28"/>
        </w:rPr>
        <w:t> </w:t>
      </w:r>
      <w:r w:rsidRPr="00EC4FF6">
        <w:rPr>
          <w:rFonts w:ascii="Times New Roman" w:hAnsi="Times New Roman" w:cs="Times New Roman"/>
          <w:sz w:val="28"/>
          <w:szCs w:val="28"/>
        </w:rPr>
        <w:t>202</w:t>
      </w:r>
      <w:r w:rsidR="00EE1CC0" w:rsidRPr="00EC4FF6">
        <w:rPr>
          <w:rFonts w:ascii="Times New Roman" w:hAnsi="Times New Roman" w:cs="Times New Roman"/>
          <w:sz w:val="28"/>
          <w:szCs w:val="28"/>
        </w:rPr>
        <w:t>3 </w:t>
      </w:r>
      <w:r w:rsidRPr="00EC4FF6">
        <w:rPr>
          <w:rFonts w:ascii="Times New Roman" w:hAnsi="Times New Roman" w:cs="Times New Roman"/>
          <w:sz w:val="28"/>
          <w:szCs w:val="28"/>
        </w:rPr>
        <w:t>году</w:t>
      </w:r>
      <w:r w:rsidRPr="00EC4F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4AB4" w:rsidRPr="00EC4FF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EE1CC0" w:rsidRPr="00EC4FF6">
        <w:rPr>
          <w:rFonts w:ascii="Times New Roman" w:hAnsi="Times New Roman" w:cs="Times New Roman"/>
          <w:sz w:val="28"/>
          <w:szCs w:val="28"/>
        </w:rPr>
        <w:t>219,8</w:t>
      </w:r>
      <w:r w:rsidR="00A24AB4" w:rsidRPr="00EC4FF6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EE1CC0" w:rsidRPr="00EC4FF6">
        <w:rPr>
          <w:rFonts w:ascii="Times New Roman" w:hAnsi="Times New Roman" w:cs="Times New Roman"/>
          <w:sz w:val="28"/>
          <w:szCs w:val="28"/>
        </w:rPr>
        <w:t>109</w:t>
      </w:r>
      <w:r w:rsidRPr="00EC4FF6">
        <w:rPr>
          <w:rFonts w:ascii="Times New Roman" w:hAnsi="Times New Roman" w:cs="Times New Roman"/>
          <w:sz w:val="28"/>
          <w:szCs w:val="28"/>
        </w:rPr>
        <w:t xml:space="preserve">% от годового плана), в том числе </w:t>
      </w:r>
      <w:r w:rsidR="00A24AB4" w:rsidRPr="00EC4FF6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D90304" w:rsidRPr="00EC4FF6">
        <w:rPr>
          <w:rFonts w:ascii="Times New Roman" w:hAnsi="Times New Roman" w:cs="Times New Roman"/>
          <w:sz w:val="28"/>
          <w:szCs w:val="28"/>
        </w:rPr>
        <w:t xml:space="preserve">областных </w:t>
      </w:r>
      <w:r w:rsidR="00A24AB4" w:rsidRPr="00EC4FF6">
        <w:rPr>
          <w:rFonts w:ascii="Times New Roman" w:hAnsi="Times New Roman" w:cs="Times New Roman"/>
          <w:sz w:val="28"/>
          <w:szCs w:val="28"/>
        </w:rPr>
        <w:t>средств</w:t>
      </w:r>
      <w:r w:rsidR="00D90304" w:rsidRPr="00EC4FF6">
        <w:rPr>
          <w:rFonts w:ascii="Times New Roman" w:hAnsi="Times New Roman" w:cs="Times New Roman"/>
          <w:sz w:val="28"/>
          <w:szCs w:val="28"/>
        </w:rPr>
        <w:t xml:space="preserve"> </w:t>
      </w:r>
      <w:r w:rsidR="00A24AB4" w:rsidRPr="00EC4FF6">
        <w:rPr>
          <w:rFonts w:ascii="Times New Roman" w:hAnsi="Times New Roman" w:cs="Times New Roman"/>
          <w:sz w:val="28"/>
          <w:szCs w:val="28"/>
        </w:rPr>
        <w:t xml:space="preserve">– </w:t>
      </w:r>
      <w:r w:rsidR="009E17D1" w:rsidRPr="00EC4FF6">
        <w:rPr>
          <w:rFonts w:ascii="Times New Roman" w:hAnsi="Times New Roman" w:cs="Times New Roman"/>
          <w:sz w:val="28"/>
          <w:szCs w:val="28"/>
        </w:rPr>
        <w:t>48,4</w:t>
      </w:r>
      <w:r w:rsidR="00C17872" w:rsidRPr="00EC4FF6">
        <w:rPr>
          <w:rFonts w:ascii="Times New Roman" w:hAnsi="Times New Roman" w:cs="Times New Roman"/>
          <w:sz w:val="28"/>
          <w:szCs w:val="28"/>
        </w:rPr>
        <w:t xml:space="preserve"> </w:t>
      </w:r>
      <w:r w:rsidR="00A24AB4" w:rsidRPr="00EC4FF6">
        <w:rPr>
          <w:rFonts w:ascii="Times New Roman" w:hAnsi="Times New Roman" w:cs="Times New Roman"/>
          <w:sz w:val="28"/>
          <w:szCs w:val="28"/>
        </w:rPr>
        <w:t>млн. руб. (</w:t>
      </w:r>
      <w:r w:rsidR="009E17D1" w:rsidRPr="00EC4FF6">
        <w:rPr>
          <w:rFonts w:ascii="Times New Roman" w:hAnsi="Times New Roman" w:cs="Times New Roman"/>
          <w:sz w:val="28"/>
          <w:szCs w:val="28"/>
        </w:rPr>
        <w:t>101</w:t>
      </w:r>
      <w:r w:rsidR="00A24AB4" w:rsidRPr="00EC4FF6">
        <w:rPr>
          <w:rFonts w:ascii="Times New Roman" w:hAnsi="Times New Roman" w:cs="Times New Roman"/>
          <w:sz w:val="28"/>
          <w:szCs w:val="28"/>
        </w:rPr>
        <w:t xml:space="preserve">% от годового плана), </w:t>
      </w:r>
      <w:r w:rsidRPr="00EC4FF6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4D5C8A" w:rsidRPr="00EC4FF6">
        <w:rPr>
          <w:rFonts w:ascii="Times New Roman" w:hAnsi="Times New Roman" w:cs="Times New Roman"/>
          <w:sz w:val="28"/>
          <w:szCs w:val="28"/>
        </w:rPr>
        <w:t xml:space="preserve">федеральных </w:t>
      </w:r>
      <w:r w:rsidRPr="00EC4FF6">
        <w:rPr>
          <w:rFonts w:ascii="Times New Roman" w:hAnsi="Times New Roman" w:cs="Times New Roman"/>
          <w:sz w:val="28"/>
          <w:szCs w:val="28"/>
        </w:rPr>
        <w:t>средств</w:t>
      </w:r>
      <w:r w:rsidR="004D5C8A" w:rsidRPr="00EC4FF6">
        <w:rPr>
          <w:rFonts w:ascii="Times New Roman" w:hAnsi="Times New Roman" w:cs="Times New Roman"/>
          <w:sz w:val="28"/>
          <w:szCs w:val="28"/>
        </w:rPr>
        <w:t xml:space="preserve"> </w:t>
      </w:r>
      <w:r w:rsidR="007226BA" w:rsidRPr="00EC4FF6">
        <w:rPr>
          <w:rFonts w:ascii="Times New Roman" w:hAnsi="Times New Roman" w:cs="Times New Roman"/>
          <w:sz w:val="28"/>
          <w:szCs w:val="28"/>
        </w:rPr>
        <w:t xml:space="preserve">– </w:t>
      </w:r>
      <w:r w:rsidR="009E17D1" w:rsidRPr="00EC4FF6">
        <w:rPr>
          <w:rFonts w:ascii="Times New Roman" w:hAnsi="Times New Roman" w:cs="Times New Roman"/>
          <w:sz w:val="28"/>
          <w:szCs w:val="28"/>
        </w:rPr>
        <w:t>171,4 млн. руб. (112</w:t>
      </w:r>
      <w:r w:rsidRPr="00EC4FF6">
        <w:rPr>
          <w:rFonts w:ascii="Times New Roman" w:hAnsi="Times New Roman" w:cs="Times New Roman"/>
          <w:sz w:val="28"/>
          <w:szCs w:val="28"/>
        </w:rPr>
        <w:t>% от годовог</w:t>
      </w:r>
      <w:r w:rsidR="00A24AB4" w:rsidRPr="00EC4FF6">
        <w:rPr>
          <w:rFonts w:ascii="Times New Roman" w:hAnsi="Times New Roman" w:cs="Times New Roman"/>
          <w:sz w:val="28"/>
          <w:szCs w:val="28"/>
        </w:rPr>
        <w:t>о плана).</w:t>
      </w:r>
    </w:p>
    <w:p w:rsidR="00E821AB" w:rsidRPr="00EC4FF6" w:rsidRDefault="00E821AB" w:rsidP="00360F8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 xml:space="preserve">Ведомственная целевая программа </w:t>
      </w:r>
      <w:r w:rsidR="00454BD0" w:rsidRPr="00EC4FF6">
        <w:rPr>
          <w:rFonts w:ascii="Times New Roman" w:hAnsi="Times New Roman" w:cs="Times New Roman"/>
          <w:sz w:val="28"/>
          <w:szCs w:val="28"/>
        </w:rPr>
        <w:t xml:space="preserve">министерства инвестиций и промышленности </w:t>
      </w:r>
      <w:r w:rsidR="00EE2C9B" w:rsidRPr="00EC4FF6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Pr="00EC4FF6">
        <w:rPr>
          <w:rFonts w:ascii="Times New Roman" w:hAnsi="Times New Roman" w:cs="Times New Roman"/>
          <w:sz w:val="28"/>
          <w:szCs w:val="28"/>
        </w:rPr>
        <w:t>. Расходы по ВЦП в 202</w:t>
      </w:r>
      <w:r w:rsidR="00454BD0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году за счет областных средств составили </w:t>
      </w:r>
      <w:r w:rsidR="00454BD0" w:rsidRPr="00EC4FF6">
        <w:rPr>
          <w:rFonts w:ascii="Times New Roman" w:hAnsi="Times New Roman" w:cs="Times New Roman"/>
          <w:sz w:val="28"/>
          <w:szCs w:val="28"/>
        </w:rPr>
        <w:t>42,6</w:t>
      </w:r>
      <w:r w:rsidRPr="00EC4FF6">
        <w:rPr>
          <w:rFonts w:ascii="Times New Roman" w:hAnsi="Times New Roman" w:cs="Times New Roman"/>
          <w:sz w:val="28"/>
          <w:szCs w:val="28"/>
        </w:rPr>
        <w:t xml:space="preserve"> млн. </w:t>
      </w:r>
      <w:r w:rsidR="00514DFB" w:rsidRPr="00EC4FF6">
        <w:rPr>
          <w:rFonts w:ascii="Times New Roman" w:hAnsi="Times New Roman" w:cs="Times New Roman"/>
          <w:sz w:val="28"/>
          <w:szCs w:val="28"/>
        </w:rPr>
        <w:t>руб. (</w:t>
      </w:r>
      <w:r w:rsidR="00EE2C9B" w:rsidRPr="00EC4FF6">
        <w:rPr>
          <w:rFonts w:ascii="Times New Roman" w:hAnsi="Times New Roman" w:cs="Times New Roman"/>
          <w:sz w:val="28"/>
          <w:szCs w:val="28"/>
        </w:rPr>
        <w:t>9</w:t>
      </w:r>
      <w:r w:rsidR="00454BD0" w:rsidRPr="00EC4FF6">
        <w:rPr>
          <w:rFonts w:ascii="Times New Roman" w:hAnsi="Times New Roman" w:cs="Times New Roman"/>
          <w:sz w:val="28"/>
          <w:szCs w:val="28"/>
        </w:rPr>
        <w:t>8</w:t>
      </w:r>
      <w:r w:rsidRPr="00EC4FF6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3221BC" w:rsidRPr="00EC4FF6" w:rsidRDefault="003221BC" w:rsidP="003221BC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D576A" w:rsidRPr="00EC4FF6" w:rsidRDefault="0027546E" w:rsidP="00BD57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FF6">
        <w:rPr>
          <w:rFonts w:ascii="Times New Roman" w:hAnsi="Times New Roman" w:cs="Times New Roman"/>
          <w:b/>
          <w:sz w:val="28"/>
          <w:szCs w:val="28"/>
        </w:rPr>
        <w:t xml:space="preserve">Государственная программа </w:t>
      </w:r>
    </w:p>
    <w:p w:rsidR="00BD576A" w:rsidRPr="00EC4FF6" w:rsidRDefault="0027546E" w:rsidP="00BD57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FF6">
        <w:rPr>
          <w:rFonts w:ascii="Times New Roman" w:hAnsi="Times New Roman" w:cs="Times New Roman"/>
          <w:b/>
          <w:sz w:val="28"/>
          <w:szCs w:val="28"/>
        </w:rPr>
        <w:t xml:space="preserve">«Развитие промышленности в Ярославской области и </w:t>
      </w:r>
    </w:p>
    <w:p w:rsidR="0027546E" w:rsidRPr="00EC4FF6" w:rsidRDefault="0027546E" w:rsidP="00BD57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FF6">
        <w:rPr>
          <w:rFonts w:ascii="Times New Roman" w:hAnsi="Times New Roman" w:cs="Times New Roman"/>
          <w:b/>
          <w:sz w:val="28"/>
          <w:szCs w:val="28"/>
        </w:rPr>
        <w:t>повышение ее конкурентоспособности»</w:t>
      </w:r>
    </w:p>
    <w:p w:rsidR="0027546E" w:rsidRPr="00EC4FF6" w:rsidRDefault="0027546E" w:rsidP="00BD576A">
      <w:pPr>
        <w:autoSpaceDE w:val="0"/>
        <w:autoSpaceDN w:val="0"/>
        <w:adjustRightInd w:val="0"/>
        <w:spacing w:after="0" w:line="240" w:lineRule="auto"/>
        <w:ind w:left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77D" w:rsidRPr="00EC4FF6" w:rsidRDefault="0096177D" w:rsidP="00BD57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государственной программе в 202</w:t>
      </w:r>
      <w:r w:rsidR="00B553F8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составили </w:t>
      </w:r>
      <w:r w:rsidR="00B553F8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113,0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млн. руб. (100% от годового плана), в том </w:t>
      </w:r>
      <w:r w:rsidR="003221BC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 за счет областных средств – </w:t>
      </w:r>
      <w:r w:rsidR="003A686D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52,8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(100% от годового плана), за счет федеральных </w:t>
      </w:r>
      <w:r w:rsidR="003221BC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 – </w:t>
      </w:r>
      <w:r w:rsidR="00F4202D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60,2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(100% от годового плана). </w:t>
      </w:r>
    </w:p>
    <w:p w:rsidR="0096177D" w:rsidRPr="00EC4FF6" w:rsidRDefault="0096177D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подпрограммы: </w:t>
      </w:r>
    </w:p>
    <w:p w:rsidR="0096177D" w:rsidRPr="00EC4FF6" w:rsidRDefault="007D0A37" w:rsidP="00360F8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="0096177D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«</w:t>
      </w:r>
      <w:r w:rsidR="0096177D" w:rsidRPr="00EC4F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промышленности Ярославской области и повышение ее конкурентоспособности»</w:t>
      </w:r>
      <w:r w:rsidR="0096177D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22CE5" w:rsidRPr="00EC4FF6">
        <w:rPr>
          <w:rFonts w:ascii="Times New Roman" w:hAnsi="Times New Roman" w:cs="Times New Roman"/>
          <w:sz w:val="28"/>
          <w:szCs w:val="28"/>
        </w:rPr>
        <w:t>Расходы по подпрограмме в 202</w:t>
      </w:r>
      <w:r w:rsidR="00204018" w:rsidRPr="00EC4FF6">
        <w:rPr>
          <w:rFonts w:ascii="Times New Roman" w:hAnsi="Times New Roman" w:cs="Times New Roman"/>
          <w:sz w:val="28"/>
          <w:szCs w:val="28"/>
        </w:rPr>
        <w:t>3</w:t>
      </w:r>
      <w:r w:rsidR="00A467A9" w:rsidRPr="00EC4FF6">
        <w:rPr>
          <w:rFonts w:ascii="Times New Roman" w:hAnsi="Times New Roman" w:cs="Times New Roman"/>
          <w:sz w:val="28"/>
          <w:szCs w:val="28"/>
        </w:rPr>
        <w:t> </w:t>
      </w:r>
      <w:r w:rsidR="00622CE5" w:rsidRPr="00EC4FF6">
        <w:rPr>
          <w:rFonts w:ascii="Times New Roman" w:hAnsi="Times New Roman" w:cs="Times New Roman"/>
          <w:sz w:val="28"/>
          <w:szCs w:val="28"/>
        </w:rPr>
        <w:t xml:space="preserve">году составили </w:t>
      </w:r>
      <w:r w:rsidR="00204018" w:rsidRPr="00EC4FF6">
        <w:rPr>
          <w:rFonts w:ascii="Times New Roman" w:hAnsi="Times New Roman" w:cs="Times New Roman"/>
          <w:sz w:val="28"/>
          <w:szCs w:val="28"/>
        </w:rPr>
        <w:t xml:space="preserve">102,8 </w:t>
      </w:r>
      <w:r w:rsidR="00622CE5" w:rsidRPr="00EC4FF6">
        <w:rPr>
          <w:rFonts w:ascii="Times New Roman" w:hAnsi="Times New Roman" w:cs="Times New Roman"/>
          <w:sz w:val="28"/>
          <w:szCs w:val="28"/>
        </w:rPr>
        <w:t xml:space="preserve">млн. руб. (100% от годового плана), в том числе за счет областных средств – </w:t>
      </w:r>
      <w:r w:rsidR="00037483" w:rsidRPr="00EC4FF6">
        <w:rPr>
          <w:rFonts w:ascii="Times New Roman" w:hAnsi="Times New Roman" w:cs="Times New Roman"/>
          <w:sz w:val="28"/>
          <w:szCs w:val="28"/>
        </w:rPr>
        <w:t>52,8</w:t>
      </w:r>
      <w:r w:rsidR="00622CE5" w:rsidRPr="00EC4FF6">
        <w:rPr>
          <w:rFonts w:ascii="Times New Roman" w:hAnsi="Times New Roman" w:cs="Times New Roman"/>
          <w:sz w:val="28"/>
          <w:szCs w:val="28"/>
        </w:rPr>
        <w:t> млн. руб. (</w:t>
      </w:r>
      <w:r w:rsidR="00840AB5" w:rsidRPr="00EC4FF6">
        <w:rPr>
          <w:rFonts w:ascii="Times New Roman" w:hAnsi="Times New Roman" w:cs="Times New Roman"/>
          <w:sz w:val="28"/>
          <w:szCs w:val="28"/>
        </w:rPr>
        <w:t>100</w:t>
      </w:r>
      <w:r w:rsidR="00622CE5" w:rsidRPr="00EC4FF6">
        <w:rPr>
          <w:rFonts w:ascii="Times New Roman" w:hAnsi="Times New Roman" w:cs="Times New Roman"/>
          <w:sz w:val="28"/>
          <w:szCs w:val="28"/>
        </w:rPr>
        <w:t xml:space="preserve">% от годового плана), за счет федеральных средств – </w:t>
      </w:r>
      <w:r w:rsidR="0005751B" w:rsidRPr="00EC4FF6">
        <w:rPr>
          <w:rFonts w:ascii="Times New Roman" w:hAnsi="Times New Roman" w:cs="Times New Roman"/>
          <w:sz w:val="28"/>
          <w:szCs w:val="28"/>
        </w:rPr>
        <w:t>50,0</w:t>
      </w:r>
      <w:r w:rsidR="00622CE5" w:rsidRPr="00EC4FF6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840AB5" w:rsidRPr="00EC4FF6">
        <w:rPr>
          <w:rFonts w:ascii="Times New Roman" w:hAnsi="Times New Roman" w:cs="Times New Roman"/>
          <w:sz w:val="28"/>
          <w:szCs w:val="28"/>
        </w:rPr>
        <w:t>100</w:t>
      </w:r>
      <w:r w:rsidR="00622CE5" w:rsidRPr="00EC4FF6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96177D" w:rsidRPr="00EC4FF6" w:rsidRDefault="0096177D" w:rsidP="00360F8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Региональная целевая программа «</w:t>
      </w:r>
      <w:r w:rsidR="007D5598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производительности труда в Ярославской области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909C5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B02DC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РЦП в 202</w:t>
      </w:r>
      <w:r w:rsidR="00660675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249E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B02DC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за счет федеральных средств составили </w:t>
      </w:r>
      <w:r w:rsidR="00660675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10,2 </w:t>
      </w:r>
      <w:r w:rsidR="008B02DC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млн. руб. (100% </w:t>
      </w:r>
      <w:r w:rsidR="0001657F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B02DC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годового плана).</w:t>
      </w:r>
    </w:p>
    <w:p w:rsidR="0027546E" w:rsidRPr="00EC4FF6" w:rsidRDefault="0027546E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0E0" w:rsidRPr="00EC4FF6" w:rsidRDefault="004820E0" w:rsidP="00BD57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FF6">
        <w:rPr>
          <w:rFonts w:ascii="Times New Roman" w:hAnsi="Times New Roman" w:cs="Times New Roman"/>
          <w:b/>
          <w:sz w:val="28"/>
          <w:szCs w:val="28"/>
        </w:rPr>
        <w:t xml:space="preserve">Государственная программа </w:t>
      </w:r>
    </w:p>
    <w:p w:rsidR="004820E0" w:rsidRPr="00EC4FF6" w:rsidRDefault="004820E0" w:rsidP="00AC02E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FF6">
        <w:rPr>
          <w:rFonts w:ascii="Times New Roman" w:hAnsi="Times New Roman" w:cs="Times New Roman"/>
          <w:b/>
          <w:sz w:val="28"/>
          <w:szCs w:val="28"/>
        </w:rPr>
        <w:t>«</w:t>
      </w:r>
      <w:r w:rsidR="00AC02E8" w:rsidRPr="00EC4FF6">
        <w:rPr>
          <w:rFonts w:ascii="Times New Roman" w:hAnsi="Times New Roman" w:cs="Times New Roman"/>
          <w:b/>
          <w:sz w:val="28"/>
          <w:szCs w:val="28"/>
        </w:rPr>
        <w:t>Развитие транспортного комплекса в Ярославской области</w:t>
      </w:r>
      <w:r w:rsidRPr="00EC4FF6">
        <w:rPr>
          <w:rFonts w:ascii="Times New Roman" w:hAnsi="Times New Roman" w:cs="Times New Roman"/>
          <w:b/>
          <w:sz w:val="28"/>
          <w:szCs w:val="28"/>
        </w:rPr>
        <w:t>»</w:t>
      </w:r>
    </w:p>
    <w:p w:rsidR="00644E09" w:rsidRPr="00EC4FF6" w:rsidRDefault="00644E09" w:rsidP="00644E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900" w:rsidRPr="00EC4FF6" w:rsidRDefault="00EC0900" w:rsidP="0097577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государственной программе в 202</w:t>
      </w:r>
      <w:r w:rsidR="00F65412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составили </w:t>
      </w:r>
      <w:r w:rsidR="00F65412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12 207,9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(</w:t>
      </w:r>
      <w:r w:rsidR="00F65412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88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в том </w:t>
      </w:r>
      <w:r w:rsidR="003221BC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 за счет областных средств – </w:t>
      </w:r>
      <w:r w:rsidR="000406FE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7 700,4 млн. руб. (91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за счет федеральных </w:t>
      </w:r>
      <w:r w:rsidR="003221BC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 – </w:t>
      </w:r>
      <w:r w:rsidR="00B721A3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4 507,</w:t>
      </w:r>
      <w:r w:rsidR="00251E7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</w:t>
      </w:r>
      <w:r w:rsidR="00B721A3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плана).</w:t>
      </w:r>
    </w:p>
    <w:p w:rsidR="007A3D07" w:rsidRPr="00EC4FF6" w:rsidRDefault="007A3D07" w:rsidP="007A3D0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</w:t>
      </w:r>
      <w:r w:rsidR="00AE0FCE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входят следующие подпрограммы:</w:t>
      </w:r>
    </w:p>
    <w:p w:rsidR="007A3D07" w:rsidRPr="00EC4FF6" w:rsidRDefault="00BA6ADF" w:rsidP="00AE0FCE">
      <w:pPr>
        <w:pStyle w:val="a8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Ведомственная целевая </w:t>
      </w:r>
      <w:r w:rsidR="007A3D07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«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Транспортное обслуживание населения Ярославской области</w:t>
      </w:r>
      <w:r w:rsidR="007A3D07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ВЦП в 202</w:t>
      </w:r>
      <w:r w:rsidR="00691966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за счет областных средств составили </w:t>
      </w:r>
      <w:r w:rsidR="00691966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7 075,3 млн. руб. (90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плана).</w:t>
      </w:r>
    </w:p>
    <w:p w:rsidR="00AC02E8" w:rsidRPr="00EC4FF6" w:rsidRDefault="008060DD" w:rsidP="00AE0FCE">
      <w:pPr>
        <w:pStyle w:val="a8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«Развитие </w:t>
      </w:r>
      <w:r w:rsidR="007600EA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транспортной системы 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области». </w:t>
      </w:r>
      <w:r w:rsidR="007A3D07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по 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подпрограмме</w:t>
      </w:r>
      <w:r w:rsidR="007A3D07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7600EA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составили </w:t>
      </w:r>
      <w:r w:rsidR="00F42D0A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5 060,</w:t>
      </w:r>
      <w:r w:rsidR="00251E7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42D0A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(83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в том числе за счет областных средств – </w:t>
      </w:r>
      <w:r w:rsidR="00B1339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605,7</w:t>
      </w:r>
      <w:r w:rsidR="00AE0FCE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1339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</w:t>
      </w:r>
      <w:r w:rsidR="00AE0FCE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1339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(98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за счет федеральных средств – </w:t>
      </w:r>
      <w:r w:rsidR="00353837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4 45</w:t>
      </w:r>
      <w:r w:rsidR="00251E7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53837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51E7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E0FCE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 (</w:t>
      </w:r>
      <w:r w:rsidR="00353837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81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</w:t>
      </w:r>
      <w:r w:rsidR="007A3D07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1233" w:rsidRPr="00EC4FF6" w:rsidRDefault="007C1233" w:rsidP="007C1233">
      <w:pPr>
        <w:pStyle w:val="a8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«Развитие рынка газомоторного топлива в Ярославской области». Расходы по подпрограмме в 2023 году составили 72,0 млн. руб. (315% от годового плана), в том числе за счет областных средств – 19,4 млн. руб. (96% от годового плана), за счет федеральных средств – </w:t>
      </w:r>
      <w:r w:rsidR="001C2106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52,6 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 (</w:t>
      </w:r>
      <w:r w:rsidR="001C2106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2 126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плана).</w:t>
      </w:r>
    </w:p>
    <w:p w:rsidR="007A3D07" w:rsidRPr="00EC4FF6" w:rsidRDefault="007A3D07" w:rsidP="007A3D0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2E8" w:rsidRPr="00EC4FF6" w:rsidRDefault="00AC02E8" w:rsidP="00AC02E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FF6">
        <w:rPr>
          <w:rFonts w:ascii="Times New Roman" w:hAnsi="Times New Roman" w:cs="Times New Roman"/>
          <w:b/>
          <w:sz w:val="28"/>
          <w:szCs w:val="28"/>
        </w:rPr>
        <w:t xml:space="preserve">Государственная программа </w:t>
      </w:r>
    </w:p>
    <w:p w:rsidR="00AC02E8" w:rsidRPr="00EC4FF6" w:rsidRDefault="00AC02E8" w:rsidP="00480A8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FF6">
        <w:rPr>
          <w:rFonts w:ascii="Times New Roman" w:hAnsi="Times New Roman" w:cs="Times New Roman"/>
          <w:b/>
          <w:sz w:val="28"/>
          <w:szCs w:val="28"/>
        </w:rPr>
        <w:t>«</w:t>
      </w:r>
      <w:r w:rsidR="00480A8B" w:rsidRPr="00EC4FF6">
        <w:rPr>
          <w:rFonts w:ascii="Times New Roman" w:hAnsi="Times New Roman" w:cs="Times New Roman"/>
          <w:b/>
          <w:sz w:val="28"/>
          <w:szCs w:val="28"/>
        </w:rPr>
        <w:t>Развитие туризма и отдыха в Ярославской области</w:t>
      </w:r>
      <w:r w:rsidRPr="00EC4FF6">
        <w:rPr>
          <w:rFonts w:ascii="Times New Roman" w:hAnsi="Times New Roman" w:cs="Times New Roman"/>
          <w:b/>
          <w:sz w:val="28"/>
          <w:szCs w:val="28"/>
        </w:rPr>
        <w:t>»</w:t>
      </w:r>
    </w:p>
    <w:p w:rsidR="00480A8B" w:rsidRPr="00EC4FF6" w:rsidRDefault="00480A8B" w:rsidP="00480A8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02E8" w:rsidRPr="00EC4FF6" w:rsidRDefault="00AC02E8" w:rsidP="00AC02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5513B6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5513B6" w:rsidRPr="00EC4FF6">
        <w:rPr>
          <w:rFonts w:ascii="Times New Roman" w:hAnsi="Times New Roman" w:cs="Times New Roman"/>
          <w:sz w:val="28"/>
          <w:szCs w:val="28"/>
        </w:rPr>
        <w:t>835,5</w:t>
      </w:r>
      <w:r w:rsidRPr="00EC4FF6">
        <w:rPr>
          <w:rFonts w:ascii="Times New Roman" w:hAnsi="Times New Roman" w:cs="Times New Roman"/>
          <w:sz w:val="28"/>
          <w:szCs w:val="28"/>
        </w:rPr>
        <w:t> млн. руб. (</w:t>
      </w:r>
      <w:r w:rsidR="00AD0DBA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5513B6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в том числе за счет областных средств </w:t>
      </w:r>
      <w:r w:rsidRPr="00EC4FF6">
        <w:rPr>
          <w:rFonts w:ascii="Times New Roman" w:hAnsi="Times New Roman" w:cs="Times New Roman"/>
          <w:sz w:val="28"/>
          <w:szCs w:val="28"/>
        </w:rPr>
        <w:t xml:space="preserve">– </w:t>
      </w:r>
      <w:r w:rsidR="005513B6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143,7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</w:t>
      </w:r>
      <w:r w:rsidRPr="00EC4FF6">
        <w:rPr>
          <w:rFonts w:ascii="Times New Roman" w:hAnsi="Times New Roman" w:cs="Times New Roman"/>
          <w:sz w:val="28"/>
          <w:szCs w:val="28"/>
        </w:rPr>
        <w:t>(</w:t>
      </w:r>
      <w:r w:rsidR="005513B6" w:rsidRPr="00EC4FF6">
        <w:rPr>
          <w:rFonts w:ascii="Times New Roman" w:hAnsi="Times New Roman" w:cs="Times New Roman"/>
          <w:sz w:val="28"/>
          <w:szCs w:val="28"/>
        </w:rPr>
        <w:t>88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</w:t>
      </w:r>
      <w:r w:rsidRPr="00EC4FF6">
        <w:rPr>
          <w:rFonts w:ascii="Times New Roman" w:hAnsi="Times New Roman" w:cs="Times New Roman"/>
          <w:sz w:val="28"/>
          <w:szCs w:val="28"/>
        </w:rPr>
        <w:t>за счет федеральных средств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AE292F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691,8 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млн. руб. (</w:t>
      </w:r>
      <w:r w:rsidR="00D96B65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AC02E8" w:rsidRPr="00EC4FF6" w:rsidRDefault="00AC02E8" w:rsidP="00AC0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</w:t>
      </w:r>
      <w:r w:rsidR="00E34777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AC02E8" w:rsidRPr="00EC4FF6" w:rsidRDefault="00E34777" w:rsidP="00360F80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Под</w:t>
      </w:r>
      <w:r w:rsidR="00AC02E8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«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Комплексное развитие туристической отрасли в Ярославской области</w:t>
      </w:r>
      <w:r w:rsidR="00AC02E8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». 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Расходы по подпрограмме в 202</w:t>
      </w:r>
      <w:r w:rsidR="00D95792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за счет областных средств составили </w:t>
      </w:r>
      <w:r w:rsidR="00D95792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100,1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</w:t>
      </w:r>
      <w:r w:rsidR="00D95792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84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84615A" w:rsidRPr="00EC4FF6" w:rsidRDefault="0084615A" w:rsidP="00360F80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Региональная целевая программа «Туризм в Ярославской области». Расходы по РЦП в 202</w:t>
      </w:r>
      <w:r w:rsidR="00360D96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составили </w:t>
      </w:r>
      <w:r w:rsidR="00360D96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735</w:t>
      </w:r>
      <w:r w:rsidR="00FB65F3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3380E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 млн. руб. (</w:t>
      </w:r>
      <w:r w:rsidR="00FB65F3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в том числе за счет областных средств – </w:t>
      </w:r>
      <w:r w:rsidR="00D87CC1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85EFC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3,6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 млн. руб. (</w:t>
      </w:r>
      <w:r w:rsidR="00FB65F3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за счет федеральных средств – </w:t>
      </w:r>
      <w:r w:rsidR="00045632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691,8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</w:t>
      </w:r>
      <w:r w:rsidR="00FB65F3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AC02E8" w:rsidRPr="00EC4FF6" w:rsidRDefault="00AC02E8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0A8B" w:rsidRPr="00EC4FF6" w:rsidRDefault="00480A8B" w:rsidP="00480A8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FF6">
        <w:rPr>
          <w:rFonts w:ascii="Times New Roman" w:hAnsi="Times New Roman" w:cs="Times New Roman"/>
          <w:b/>
          <w:sz w:val="28"/>
          <w:szCs w:val="28"/>
        </w:rPr>
        <w:t xml:space="preserve">Государственная программа </w:t>
      </w:r>
    </w:p>
    <w:p w:rsidR="00480A8B" w:rsidRPr="00EC4FF6" w:rsidRDefault="00480A8B" w:rsidP="00C10AE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FF6">
        <w:rPr>
          <w:rFonts w:ascii="Times New Roman" w:hAnsi="Times New Roman" w:cs="Times New Roman"/>
          <w:b/>
          <w:sz w:val="28"/>
          <w:szCs w:val="28"/>
        </w:rPr>
        <w:t>«</w:t>
      </w:r>
      <w:r w:rsidR="00C10AEE" w:rsidRPr="00EC4FF6">
        <w:rPr>
          <w:rFonts w:ascii="Times New Roman" w:hAnsi="Times New Roman" w:cs="Times New Roman"/>
          <w:b/>
          <w:sz w:val="28"/>
          <w:szCs w:val="28"/>
        </w:rPr>
        <w:t>Развитие молодежной политики и патриотическое воспитание в</w:t>
      </w:r>
      <w:r w:rsidR="003F0B95" w:rsidRPr="00EC4FF6">
        <w:rPr>
          <w:rFonts w:ascii="Times New Roman" w:hAnsi="Times New Roman" w:cs="Times New Roman"/>
          <w:b/>
          <w:sz w:val="28"/>
          <w:szCs w:val="28"/>
        </w:rPr>
        <w:t> </w:t>
      </w:r>
      <w:r w:rsidR="00C10AEE" w:rsidRPr="00EC4FF6">
        <w:rPr>
          <w:rFonts w:ascii="Times New Roman" w:hAnsi="Times New Roman" w:cs="Times New Roman"/>
          <w:b/>
          <w:sz w:val="28"/>
          <w:szCs w:val="28"/>
        </w:rPr>
        <w:t>Ярославской области</w:t>
      </w:r>
      <w:r w:rsidRPr="00EC4FF6">
        <w:rPr>
          <w:rFonts w:ascii="Times New Roman" w:hAnsi="Times New Roman" w:cs="Times New Roman"/>
          <w:b/>
          <w:sz w:val="28"/>
          <w:szCs w:val="28"/>
        </w:rPr>
        <w:t>»</w:t>
      </w:r>
    </w:p>
    <w:p w:rsidR="00C10AEE" w:rsidRPr="00EC4FF6" w:rsidRDefault="00C10AEE" w:rsidP="00C10A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A8B" w:rsidRPr="00EC4FF6" w:rsidRDefault="00480A8B" w:rsidP="00480A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F80843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F80843" w:rsidRPr="00EC4FF6">
        <w:rPr>
          <w:rFonts w:ascii="Times New Roman" w:hAnsi="Times New Roman" w:cs="Times New Roman"/>
          <w:sz w:val="28"/>
          <w:szCs w:val="28"/>
        </w:rPr>
        <w:t>171,2</w:t>
      </w:r>
      <w:r w:rsidRPr="00EC4FF6">
        <w:rPr>
          <w:rFonts w:ascii="Times New Roman" w:hAnsi="Times New Roman" w:cs="Times New Roman"/>
          <w:sz w:val="28"/>
          <w:szCs w:val="28"/>
        </w:rPr>
        <w:t> млн. руб. (</w:t>
      </w:r>
      <w:r w:rsidR="00F80843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99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в том числе за счет областных средств </w:t>
      </w:r>
      <w:r w:rsidRPr="00EC4FF6">
        <w:rPr>
          <w:rFonts w:ascii="Times New Roman" w:hAnsi="Times New Roman" w:cs="Times New Roman"/>
          <w:sz w:val="28"/>
          <w:szCs w:val="28"/>
        </w:rPr>
        <w:t xml:space="preserve">– </w:t>
      </w:r>
      <w:r w:rsidR="005337F1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170,1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</w:t>
      </w:r>
      <w:r w:rsidRPr="00EC4FF6">
        <w:rPr>
          <w:rFonts w:ascii="Times New Roman" w:hAnsi="Times New Roman" w:cs="Times New Roman"/>
          <w:sz w:val="28"/>
          <w:szCs w:val="28"/>
        </w:rPr>
        <w:t>(</w:t>
      </w:r>
      <w:r w:rsidR="005337F1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99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</w:t>
      </w:r>
      <w:r w:rsidRPr="00EC4FF6">
        <w:rPr>
          <w:rFonts w:ascii="Times New Roman" w:hAnsi="Times New Roman" w:cs="Times New Roman"/>
          <w:sz w:val="28"/>
          <w:szCs w:val="28"/>
        </w:rPr>
        <w:t>за счет федеральных средств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7B22AF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1,1 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млн. руб. (</w:t>
      </w:r>
      <w:r w:rsidR="007B22AF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88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480A8B" w:rsidRPr="00EC4FF6" w:rsidRDefault="00480A8B" w:rsidP="00480A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</w:t>
      </w:r>
      <w:r w:rsidR="003602C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ы входят следующие подпрограммы:</w:t>
      </w:r>
    </w:p>
    <w:p w:rsidR="00480A8B" w:rsidRPr="00EC4FF6" w:rsidRDefault="00A052C7" w:rsidP="00360F80">
      <w:pPr>
        <w:pStyle w:val="a8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Ведомственная целевая программа «Реализация государственной молодежной политики в Ярославской области». Расходы по ВЦП в 202</w:t>
      </w:r>
      <w:r w:rsidR="00ED351E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за счет областных средств составили </w:t>
      </w:r>
      <w:r w:rsidR="00ED351E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149,9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</w:t>
      </w:r>
      <w:r w:rsidR="00ED351E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99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480A8B" w:rsidRPr="00EC4FF6" w:rsidRDefault="00247066" w:rsidP="00360F80">
      <w:pPr>
        <w:pStyle w:val="a8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Подпрограмма </w:t>
      </w:r>
      <w:r w:rsidR="00480A8B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Патриотическое воспитание граждан Российской Федерации, проживающих на территории Ярославской области</w:t>
      </w:r>
      <w:r w:rsidR="00480A8B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». 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Расходы по подпрограмме в 202</w:t>
      </w:r>
      <w:r w:rsidR="000C372F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составили </w:t>
      </w:r>
      <w:r w:rsidR="000C372F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21,3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 млн. руб. (</w:t>
      </w:r>
      <w:r w:rsidR="0048280E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0C372F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в том числе за счет областных средств – </w:t>
      </w:r>
      <w:r w:rsidR="003025E0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20,2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 млн. руб. (</w:t>
      </w:r>
      <w:r w:rsidR="0048280E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025E0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за счет федеральных средств – </w:t>
      </w:r>
      <w:r w:rsidR="000D260C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1,1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</w:t>
      </w:r>
      <w:r w:rsidR="000D260C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88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480A8B" w:rsidRPr="00EC4FF6" w:rsidRDefault="00480A8B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0AEE" w:rsidRPr="00EC4FF6" w:rsidRDefault="00C10AEE" w:rsidP="00C10AE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FF6">
        <w:rPr>
          <w:rFonts w:ascii="Times New Roman" w:hAnsi="Times New Roman" w:cs="Times New Roman"/>
          <w:b/>
          <w:sz w:val="28"/>
          <w:szCs w:val="28"/>
        </w:rPr>
        <w:t xml:space="preserve">Государственная программа </w:t>
      </w:r>
    </w:p>
    <w:p w:rsidR="00C10AEE" w:rsidRPr="00EC4FF6" w:rsidRDefault="00C10AEE" w:rsidP="00C10AE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FF6">
        <w:rPr>
          <w:rFonts w:ascii="Times New Roman" w:hAnsi="Times New Roman" w:cs="Times New Roman"/>
          <w:b/>
          <w:sz w:val="28"/>
          <w:szCs w:val="28"/>
        </w:rPr>
        <w:t>«Р</w:t>
      </w:r>
      <w:r w:rsidR="00ED4C72" w:rsidRPr="00EC4FF6">
        <w:rPr>
          <w:rFonts w:ascii="Times New Roman" w:hAnsi="Times New Roman" w:cs="Times New Roman"/>
          <w:b/>
          <w:sz w:val="28"/>
          <w:szCs w:val="28"/>
        </w:rPr>
        <w:t xml:space="preserve">азвитие институтов гражданского </w:t>
      </w:r>
      <w:r w:rsidRPr="00EC4FF6">
        <w:rPr>
          <w:rFonts w:ascii="Times New Roman" w:hAnsi="Times New Roman" w:cs="Times New Roman"/>
          <w:b/>
          <w:sz w:val="28"/>
          <w:szCs w:val="28"/>
        </w:rPr>
        <w:t xml:space="preserve">общества </w:t>
      </w:r>
    </w:p>
    <w:p w:rsidR="00C10AEE" w:rsidRPr="00EC4FF6" w:rsidRDefault="00C10AEE" w:rsidP="00C10AE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FF6">
        <w:rPr>
          <w:rFonts w:ascii="Times New Roman" w:hAnsi="Times New Roman" w:cs="Times New Roman"/>
          <w:b/>
          <w:sz w:val="28"/>
          <w:szCs w:val="28"/>
        </w:rPr>
        <w:t>в Ярославской области»</w:t>
      </w:r>
    </w:p>
    <w:p w:rsidR="00EF342D" w:rsidRPr="00EC4FF6" w:rsidRDefault="00EF342D" w:rsidP="00C10A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0AEE" w:rsidRPr="00EC4FF6" w:rsidRDefault="00C10AEE" w:rsidP="00C10AE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F21C0B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F21C0B" w:rsidRPr="00EC4FF6">
        <w:rPr>
          <w:rFonts w:ascii="Times New Roman" w:hAnsi="Times New Roman" w:cs="Times New Roman"/>
          <w:sz w:val="28"/>
          <w:szCs w:val="28"/>
        </w:rPr>
        <w:t>115,5</w:t>
      </w:r>
      <w:r w:rsidRPr="00EC4FF6">
        <w:rPr>
          <w:rFonts w:ascii="Times New Roman" w:hAnsi="Times New Roman" w:cs="Times New Roman"/>
          <w:sz w:val="28"/>
          <w:szCs w:val="28"/>
        </w:rPr>
        <w:t> млн. руб. (</w:t>
      </w:r>
      <w:r w:rsidR="00F21C0B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99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в том числе за счет областных средств </w:t>
      </w:r>
      <w:r w:rsidRPr="00EC4FF6">
        <w:rPr>
          <w:rFonts w:ascii="Times New Roman" w:hAnsi="Times New Roman" w:cs="Times New Roman"/>
          <w:sz w:val="28"/>
          <w:szCs w:val="28"/>
        </w:rPr>
        <w:t xml:space="preserve">– </w:t>
      </w:r>
      <w:r w:rsidR="00451E7A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93,8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</w:t>
      </w:r>
      <w:r w:rsidRPr="00EC4FF6">
        <w:rPr>
          <w:rFonts w:ascii="Times New Roman" w:hAnsi="Times New Roman" w:cs="Times New Roman"/>
          <w:sz w:val="28"/>
          <w:szCs w:val="28"/>
        </w:rPr>
        <w:t>(</w:t>
      </w:r>
      <w:r w:rsidR="00D31B71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852BD7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</w:t>
      </w:r>
      <w:r w:rsidRPr="00EC4FF6">
        <w:rPr>
          <w:rFonts w:ascii="Times New Roman" w:hAnsi="Times New Roman" w:cs="Times New Roman"/>
          <w:sz w:val="28"/>
          <w:szCs w:val="28"/>
        </w:rPr>
        <w:t>за счет федеральных средств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451E7A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21,</w:t>
      </w:r>
      <w:r w:rsidR="00AF409D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451E7A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млн. руб. (</w:t>
      </w:r>
      <w:r w:rsidR="00852BD7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C10AEE" w:rsidRPr="00EC4FF6" w:rsidRDefault="00C10AEE" w:rsidP="00C10A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</w:t>
      </w:r>
      <w:r w:rsidR="009773EA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10AEE" w:rsidRPr="00EC4FF6" w:rsidRDefault="009773EA" w:rsidP="00360F80">
      <w:pPr>
        <w:pStyle w:val="a8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Под</w:t>
      </w:r>
      <w:r w:rsidR="00C10AEE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«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Реализация государственной национальной политики в Ярославской области</w:t>
      </w:r>
      <w:r w:rsidR="00C10AEE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». Расходы по 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подпрограмме</w:t>
      </w:r>
      <w:r w:rsidR="00C10AEE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202</w:t>
      </w:r>
      <w:r w:rsidR="008C5CB0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C10AEE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составили </w:t>
      </w:r>
      <w:r w:rsidR="008C5CB0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852BD7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,4</w:t>
      </w:r>
      <w:r w:rsidR="00C10AEE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</w:t>
      </w:r>
      <w:r w:rsidR="00496E0B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="00C10AEE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в том числе за счет областных средств – </w:t>
      </w:r>
      <w:r w:rsidR="008C5CB0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3,6</w:t>
      </w:r>
      <w:r w:rsidR="00C10AEE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</w:t>
      </w:r>
      <w:r w:rsidR="00C375A8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="00C10AEE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за счет федеральных средств – </w:t>
      </w:r>
      <w:r w:rsidR="00852BD7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0,</w:t>
      </w:r>
      <w:r w:rsidR="005508DF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C10AEE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 млн. руб. (100% от годового плана).</w:t>
      </w:r>
    </w:p>
    <w:p w:rsidR="00F237FF" w:rsidRPr="00EC4FF6" w:rsidRDefault="00F237FF" w:rsidP="00360F80">
      <w:pPr>
        <w:pStyle w:val="a8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Подпрограмма «Государственная поддержка развития российского казачества на территории Ярославской области». Расходы по подпрограмме в 202</w:t>
      </w:r>
      <w:r w:rsidR="00F422F6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за счет областных средств составили 0,</w:t>
      </w:r>
      <w:r w:rsidR="00E84544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(100% от годового плана).</w:t>
      </w:r>
    </w:p>
    <w:p w:rsidR="00F237FF" w:rsidRPr="00EC4FF6" w:rsidRDefault="00F237FF" w:rsidP="00360F80">
      <w:pPr>
        <w:pStyle w:val="a8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Подпрограмма «Реализация принципов открытого государственного управления». Расходы по подпрограмме в 202</w:t>
      </w:r>
      <w:r w:rsidR="008A2799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за счет областных средств составили </w:t>
      </w:r>
      <w:r w:rsidR="008A2799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12,0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</w:t>
      </w:r>
      <w:r w:rsidR="008A2799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99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F237FF" w:rsidRPr="00EC4FF6" w:rsidRDefault="00F237FF" w:rsidP="00360F80">
      <w:pPr>
        <w:pStyle w:val="a8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Подпрограмма «Государственная поддержка гражданских инициатив и социально ориентированных некоммерческих организаций в Ярославской области». Расходы по подпрограмме в 202</w:t>
      </w:r>
      <w:r w:rsidR="00940575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составили </w:t>
      </w:r>
      <w:r w:rsidR="00940575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85,</w:t>
      </w:r>
      <w:r w:rsidR="00BF161C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 млн. руб. (</w:t>
      </w:r>
      <w:r w:rsidR="00940575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99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в том числе за счет областных средств – </w:t>
      </w:r>
      <w:r w:rsidR="0045594B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64,9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</w:t>
      </w:r>
      <w:r w:rsidR="0045594B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99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за счет федеральных средств – </w:t>
      </w:r>
      <w:r w:rsidR="00875485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20,4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 млн. руб. (</w:t>
      </w:r>
      <w:r w:rsidR="00F51F70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210A8D" w:rsidRPr="00EC4FF6" w:rsidRDefault="00210A8D" w:rsidP="00360F80">
      <w:pPr>
        <w:pStyle w:val="a8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Подпрограмма «Государственная поддержка общественных организаций ветеранов в Ярославской области». </w:t>
      </w:r>
      <w:r w:rsidR="0055759B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Расходы по подпрограмме в 2023 году составили 13,4 млн. руб. (100% от годового плана), в том числе за счет областных средств – </w:t>
      </w:r>
      <w:r w:rsidR="00146278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12,9</w:t>
      </w:r>
      <w:r w:rsidR="0055759B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</w:t>
      </w:r>
      <w:r w:rsidR="00146278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="0055759B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за счет федеральных средств – </w:t>
      </w:r>
      <w:r w:rsidR="00392171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0,5</w:t>
      </w:r>
      <w:r w:rsidR="0055759B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 млн. руб. (100% от годового плана).</w:t>
      </w:r>
    </w:p>
    <w:p w:rsidR="00C10AEE" w:rsidRPr="00EC4FF6" w:rsidRDefault="00C10AEE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02E7" w:rsidRPr="00EC4FF6" w:rsidRDefault="007602E7" w:rsidP="00BD57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FF6">
        <w:rPr>
          <w:rFonts w:ascii="Times New Roman" w:hAnsi="Times New Roman" w:cs="Times New Roman"/>
          <w:b/>
          <w:sz w:val="28"/>
          <w:szCs w:val="28"/>
        </w:rPr>
        <w:t xml:space="preserve">Государственная программа </w:t>
      </w:r>
    </w:p>
    <w:p w:rsidR="007602E7" w:rsidRPr="00EC4FF6" w:rsidRDefault="007602E7" w:rsidP="00BD57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FF6">
        <w:rPr>
          <w:rFonts w:ascii="Times New Roman" w:hAnsi="Times New Roman" w:cs="Times New Roman"/>
          <w:b/>
          <w:sz w:val="28"/>
          <w:szCs w:val="28"/>
        </w:rPr>
        <w:t>«Информационное общество в Ярославской области»</w:t>
      </w:r>
    </w:p>
    <w:p w:rsidR="007602E7" w:rsidRPr="00EC4FF6" w:rsidRDefault="007602E7" w:rsidP="00BD576A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64C0" w:rsidRPr="00EC4FF6" w:rsidRDefault="00D364C0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E61284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E61284" w:rsidRPr="00EC4FF6">
        <w:rPr>
          <w:rFonts w:ascii="Times New Roman" w:hAnsi="Times New Roman" w:cs="Times New Roman"/>
          <w:sz w:val="28"/>
          <w:szCs w:val="28"/>
        </w:rPr>
        <w:t>1 133,6</w:t>
      </w:r>
      <w:r w:rsidRPr="00EC4FF6">
        <w:rPr>
          <w:rFonts w:ascii="Times New Roman" w:hAnsi="Times New Roman" w:cs="Times New Roman"/>
          <w:sz w:val="28"/>
          <w:szCs w:val="28"/>
        </w:rPr>
        <w:t> млн. руб. (</w:t>
      </w:r>
      <w:r w:rsidR="00E61284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85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в том числе за счет областных средств </w:t>
      </w:r>
      <w:r w:rsidRPr="00EC4FF6">
        <w:rPr>
          <w:rFonts w:ascii="Times New Roman" w:hAnsi="Times New Roman" w:cs="Times New Roman"/>
          <w:sz w:val="28"/>
          <w:szCs w:val="28"/>
        </w:rPr>
        <w:t xml:space="preserve">– </w:t>
      </w:r>
      <w:r w:rsidR="006B5558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1 128,7</w:t>
      </w:r>
      <w:r w:rsidR="00C3452B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млн. руб. </w:t>
      </w:r>
      <w:r w:rsidRPr="00EC4FF6">
        <w:rPr>
          <w:rFonts w:ascii="Times New Roman" w:hAnsi="Times New Roman" w:cs="Times New Roman"/>
          <w:sz w:val="28"/>
          <w:szCs w:val="28"/>
        </w:rPr>
        <w:t>(</w:t>
      </w:r>
      <w:r w:rsidR="006B5558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85</w:t>
      </w:r>
      <w:r w:rsidR="00C3452B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</w:t>
      </w:r>
      <w:r w:rsidRPr="00EC4FF6">
        <w:rPr>
          <w:rFonts w:ascii="Times New Roman" w:hAnsi="Times New Roman" w:cs="Times New Roman"/>
          <w:sz w:val="28"/>
          <w:szCs w:val="28"/>
        </w:rPr>
        <w:t>за счет федеральных средств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2A4E75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4,9</w:t>
      </w:r>
      <w:r w:rsidR="00F04B61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млн. руб. (100% от годового плана).</w:t>
      </w:r>
    </w:p>
    <w:p w:rsidR="00D364C0" w:rsidRPr="00EC4FF6" w:rsidRDefault="00D364C0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подпрограммы: </w:t>
      </w:r>
    </w:p>
    <w:p w:rsidR="00D364C0" w:rsidRPr="00EC4FF6" w:rsidRDefault="008B7B9B" w:rsidP="00360F80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Ведомственная целевая программа </w:t>
      </w:r>
      <w:r w:rsidR="00BD4A16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министерства цифрового развития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Ярославской области</w:t>
      </w:r>
      <w:r w:rsidR="00D364C0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. Расходы по ВЦП в 202</w:t>
      </w:r>
      <w:r w:rsidR="00BD4A16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D364C0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</w:t>
      </w:r>
      <w:r w:rsidR="002A22C5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ду составили </w:t>
      </w:r>
      <w:r w:rsidR="00BD4A16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662,2 </w:t>
      </w:r>
      <w:r w:rsidR="002A22C5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млн. руб. (</w:t>
      </w:r>
      <w:r w:rsidR="00BD4A16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93</w:t>
      </w:r>
      <w:r w:rsidR="00D364C0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в том числе за счет областных средств – </w:t>
      </w:r>
      <w:r w:rsidR="0099432E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660,4</w:t>
      </w:r>
      <w:r w:rsidR="002A22C5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364C0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млн. руб. (</w:t>
      </w:r>
      <w:r w:rsidR="0099432E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93</w:t>
      </w:r>
      <w:r w:rsidR="00D364C0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за счет федеральных средств – </w:t>
      </w:r>
      <w:r w:rsidR="00AD50D0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1,</w:t>
      </w:r>
      <w:r w:rsidR="00B41325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3F33B1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D364C0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млн. руб. (</w:t>
      </w:r>
      <w:r w:rsidR="003F33B1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="00D364C0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2D7061" w:rsidRPr="00EC4FF6" w:rsidRDefault="002D7061" w:rsidP="00360F80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Подпрограмма «Развитие информационных технологий в Ярославской области». Расходы по подпрограмме в 202</w:t>
      </w:r>
      <w:r w:rsidR="00AB7BB5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составили </w:t>
      </w:r>
      <w:r w:rsidR="00AB7BB5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460,7 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млн. руб. (</w:t>
      </w:r>
      <w:r w:rsidR="00AB7BB5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76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в том числе за счет областных средств – </w:t>
      </w:r>
      <w:r w:rsidR="00CD6535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457,</w:t>
      </w:r>
      <w:r w:rsidR="00DD2FBF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</w:t>
      </w:r>
      <w:r w:rsidR="00CD6535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75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за счет федеральных средств – </w:t>
      </w:r>
      <w:r w:rsidR="000C39C1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3,</w:t>
      </w:r>
      <w:r w:rsidR="00DD2FBF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A229C1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млн. руб. (100% от годового плана).</w:t>
      </w:r>
    </w:p>
    <w:p w:rsidR="00B41325" w:rsidRPr="00EC4FF6" w:rsidRDefault="00D364C0" w:rsidP="00360F80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41325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Региональная целевая программа «Цифровая экономика Ярославской области». Расходы по РЦП в 202</w:t>
      </w:r>
      <w:r w:rsidR="00317F0A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B41325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за счет областных средств составили </w:t>
      </w:r>
      <w:r w:rsidR="00317F0A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10,7</w:t>
      </w:r>
      <w:r w:rsidR="00B41325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</w:t>
      </w:r>
      <w:r w:rsidR="00317F0A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99</w:t>
      </w:r>
      <w:r w:rsidR="00B41325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7F5000" w:rsidRPr="00EC4FF6" w:rsidRDefault="007F5000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17AA" w:rsidRPr="00EC4FF6" w:rsidRDefault="00C748A3" w:rsidP="00BD576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EC4FF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Государственная программа </w:t>
      </w:r>
    </w:p>
    <w:p w:rsidR="00C748A3" w:rsidRPr="00EC4FF6" w:rsidRDefault="00C748A3" w:rsidP="00BD576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EC4FF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«Развитие дорожного хозяйства в Ярославской области»</w:t>
      </w:r>
    </w:p>
    <w:p w:rsidR="00E417AA" w:rsidRPr="00EC4FF6" w:rsidRDefault="00E417AA" w:rsidP="00BD576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1F6404" w:rsidRPr="00EC4FF6" w:rsidRDefault="00001EEE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государственной программе в 202</w:t>
      </w:r>
      <w:r w:rsidR="009F270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составили </w:t>
      </w:r>
      <w:r w:rsidR="009F270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17 598,5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57AC7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 (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B5234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57AC7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в том числе за </w:t>
      </w:r>
      <w:r w:rsidR="006661E5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 областных средств – </w:t>
      </w:r>
      <w:r w:rsidR="003A58E6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10 214,9</w:t>
      </w:r>
      <w:r w:rsidR="00357AC7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(</w:t>
      </w:r>
      <w:r w:rsidR="009B5234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A58E6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57AC7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за счет федеральных средств – </w:t>
      </w:r>
      <w:r w:rsidR="00855CB1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7 383,6</w:t>
      </w:r>
      <w:r w:rsidR="00357AC7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(</w:t>
      </w:r>
      <w:r w:rsidR="009B5234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855CB1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57AC7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плана). </w:t>
      </w:r>
    </w:p>
    <w:p w:rsidR="00357AC7" w:rsidRPr="00EC4FF6" w:rsidRDefault="00357AC7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</w:t>
      </w:r>
      <w:r w:rsidR="009751E1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входят следующие подпрограммы:</w:t>
      </w:r>
    </w:p>
    <w:p w:rsidR="00357AC7" w:rsidRPr="00EC4FF6" w:rsidRDefault="00357AC7" w:rsidP="00360F80">
      <w:pPr>
        <w:pStyle w:val="a8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Ведомственная целевая программа «Сохранность региональных автомобильных дорог Ярославской области». </w:t>
      </w:r>
      <w:r w:rsidRPr="00EC4FF6">
        <w:rPr>
          <w:rFonts w:ascii="Times New Roman" w:eastAsia="Calibri" w:hAnsi="Times New Roman" w:cs="Times New Roman"/>
          <w:sz w:val="28"/>
          <w:szCs w:val="28"/>
          <w:lang w:eastAsia="ru-RU"/>
        </w:rPr>
        <w:t>Расходы по ВЦП в 202</w:t>
      </w:r>
      <w:r w:rsidR="008A5C3D" w:rsidRPr="00EC4FF6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EC4F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составили </w:t>
      </w:r>
      <w:r w:rsidR="008A5C3D" w:rsidRPr="00EC4FF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6 619,1</w:t>
      </w:r>
      <w:r w:rsidR="00E93736" w:rsidRPr="00EC4F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C4FF6">
        <w:rPr>
          <w:rFonts w:ascii="Times New Roman" w:eastAsia="Calibri" w:hAnsi="Times New Roman" w:cs="Times New Roman"/>
          <w:sz w:val="28"/>
          <w:szCs w:val="28"/>
          <w:lang w:eastAsia="ru-RU"/>
        </w:rPr>
        <w:t>млн. руб. (</w:t>
      </w:r>
      <w:r w:rsidRPr="00EC4FF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9</w:t>
      </w:r>
      <w:r w:rsidR="008A5C3D" w:rsidRPr="00EC4FF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4</w:t>
      </w:r>
      <w:r w:rsidRPr="00EC4FF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% </w:t>
      </w:r>
      <w:r w:rsidRPr="00EC4FF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от годового плана)</w:t>
      </w:r>
      <w:r w:rsidRPr="00EC4F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 том числе за счет областных средств – </w:t>
      </w:r>
      <w:r w:rsidR="00AD0E13" w:rsidRPr="00EC4FF6">
        <w:rPr>
          <w:rFonts w:ascii="Times New Roman" w:eastAsia="Calibri" w:hAnsi="Times New Roman" w:cs="Times New Roman"/>
          <w:sz w:val="28"/>
          <w:szCs w:val="28"/>
          <w:lang w:eastAsia="ru-RU"/>
        </w:rPr>
        <w:t>5 419,1</w:t>
      </w:r>
      <w:r w:rsidRPr="00EC4F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млн. руб. (</w:t>
      </w:r>
      <w:r w:rsidR="00876232" w:rsidRPr="00EC4FF6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AD0E13" w:rsidRPr="00EC4FF6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Pr="00EC4FF6">
        <w:rPr>
          <w:rFonts w:ascii="Times New Roman" w:eastAsia="Calibri" w:hAnsi="Times New Roman" w:cs="Times New Roman"/>
          <w:sz w:val="28"/>
          <w:szCs w:val="28"/>
          <w:lang w:eastAsia="ru-RU"/>
        </w:rPr>
        <w:t>%</w:t>
      </w:r>
      <w:r w:rsidRPr="00EC4FF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от годового плана</w:t>
      </w:r>
      <w:r w:rsidRPr="00EC4F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), за счет федеральных средств – </w:t>
      </w:r>
      <w:r w:rsidR="00FB17E9" w:rsidRPr="00EC4FF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1 200</w:t>
      </w:r>
      <w:r w:rsidR="0071305D" w:rsidRPr="00EC4FF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,0</w:t>
      </w:r>
      <w:r w:rsidRPr="00EC4FF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млн. руб. (1</w:t>
      </w:r>
      <w:r w:rsidR="00FB17E9" w:rsidRPr="00EC4FF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17</w:t>
      </w:r>
      <w:r w:rsidRPr="00EC4FF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% от годового плана). </w:t>
      </w:r>
    </w:p>
    <w:p w:rsidR="00060B0E" w:rsidRPr="00EC4FF6" w:rsidRDefault="00941E18" w:rsidP="00360F80">
      <w:pPr>
        <w:pStyle w:val="a8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Под</w:t>
      </w:r>
      <w:r w:rsidR="00357AC7" w:rsidRPr="00EC4FF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программа «Развитие сети автомобильных дорог Ярославской области». </w:t>
      </w:r>
      <w:r w:rsidRPr="00EC4FF6">
        <w:rPr>
          <w:rFonts w:ascii="Times New Roman" w:eastAsia="Calibri" w:hAnsi="Times New Roman" w:cs="Times New Roman"/>
          <w:sz w:val="28"/>
          <w:szCs w:val="28"/>
          <w:lang w:eastAsia="ru-RU"/>
        </w:rPr>
        <w:t>Расходы по подпрограмме в 202</w:t>
      </w:r>
      <w:r w:rsidR="00CC4CD8" w:rsidRPr="00EC4FF6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EC4F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</w:t>
      </w:r>
      <w:r w:rsidR="0071305D" w:rsidRPr="00EC4F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счет областных средств </w:t>
      </w:r>
      <w:r w:rsidRPr="00EC4F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составили </w:t>
      </w:r>
      <w:r w:rsidR="00CC4CD8" w:rsidRPr="00EC4FF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292,4</w:t>
      </w:r>
      <w:r w:rsidRPr="00EC4F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млн. руб. (</w:t>
      </w:r>
      <w:r w:rsidR="00CC4CD8" w:rsidRPr="00EC4FF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95</w:t>
      </w:r>
      <w:r w:rsidRPr="00EC4FF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% </w:t>
      </w:r>
      <w:r w:rsidRPr="00EC4FF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от годового плана</w:t>
      </w:r>
      <w:r w:rsidR="0071305D" w:rsidRPr="00EC4FF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).</w:t>
      </w:r>
    </w:p>
    <w:p w:rsidR="00357AC7" w:rsidRPr="00EC4FF6" w:rsidRDefault="00357AC7" w:rsidP="00360F80">
      <w:pPr>
        <w:pStyle w:val="a8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Региональная </w:t>
      </w:r>
      <w:r w:rsidR="00D63F15" w:rsidRPr="00EC4FF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целевая </w:t>
      </w:r>
      <w:r w:rsidRPr="00EC4FF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программа «Комплексное развитие транспортной инфраструктуры объединенной дорожной сети Ярославской </w:t>
      </w:r>
      <w:r w:rsidR="00D63F15" w:rsidRPr="00EC4FF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области и городской агломерации</w:t>
      </w:r>
      <w:r w:rsidRPr="00EC4FF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D63F15" w:rsidRPr="00EC4FF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«</w:t>
      </w:r>
      <w:r w:rsidRPr="00EC4FF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Ярославская». 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Р</w:t>
      </w:r>
      <w:r w:rsidR="00BA1F4A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П в 202</w:t>
      </w:r>
      <w:r w:rsidR="0014308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353F8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составили</w:t>
      </w:r>
      <w:r w:rsidRPr="00EC4FF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14308B" w:rsidRPr="00EC4FF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10 68</w:t>
      </w:r>
      <w:r w:rsidR="00C62644" w:rsidRPr="00EC4FF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7</w:t>
      </w:r>
      <w:r w:rsidR="0014308B" w:rsidRPr="00EC4FF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,</w:t>
      </w:r>
      <w:r w:rsidR="00C62644" w:rsidRPr="00EC4FF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0</w:t>
      </w:r>
      <w:r w:rsidRPr="00EC4FF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млн. руб. (</w:t>
      </w:r>
      <w:r w:rsidR="00AA0951" w:rsidRPr="00EC4FF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9</w:t>
      </w:r>
      <w:r w:rsidR="0014308B" w:rsidRPr="00EC4FF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5</w:t>
      </w:r>
      <w:r w:rsidRPr="00EC4FF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% </w:t>
      </w:r>
      <w:r w:rsidR="004D5C8A" w:rsidRPr="00EC4FF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от </w:t>
      </w:r>
      <w:r w:rsidRPr="00EC4FF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годового плана), в том числе 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областных средств – </w:t>
      </w:r>
      <w:r w:rsidR="00AA0951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4 </w:t>
      </w:r>
      <w:r w:rsidR="0014308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A0951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03,</w:t>
      </w:r>
      <w:r w:rsidR="0014308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</w:t>
      </w:r>
      <w:r w:rsidR="0014308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88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Pr="00EC4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годового плана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за счет федеральных средств – </w:t>
      </w:r>
      <w:r w:rsidR="00EB4B8D" w:rsidRPr="00EC4FF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6 183,6</w:t>
      </w:r>
      <w:r w:rsidRPr="00EC4FF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млн. руб. 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AA0951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EC4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годового плана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A0593" w:rsidRPr="00EC4FF6" w:rsidRDefault="00BA0593" w:rsidP="00BD576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05D34" w:rsidRPr="00EC4FF6" w:rsidRDefault="00F3151F" w:rsidP="00BA05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C4FF6">
        <w:rPr>
          <w:rFonts w:ascii="Times New Roman" w:eastAsia="Calibri" w:hAnsi="Times New Roman" w:cs="Times New Roman"/>
          <w:b/>
          <w:sz w:val="28"/>
          <w:szCs w:val="28"/>
        </w:rPr>
        <w:t xml:space="preserve">Государственная программа </w:t>
      </w:r>
    </w:p>
    <w:p w:rsidR="00F3151F" w:rsidRPr="00EC4FF6" w:rsidRDefault="00F3151F" w:rsidP="00BA05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C4FF6">
        <w:rPr>
          <w:rFonts w:ascii="Times New Roman" w:eastAsia="Calibri" w:hAnsi="Times New Roman" w:cs="Times New Roman"/>
          <w:b/>
          <w:sz w:val="28"/>
          <w:szCs w:val="28"/>
        </w:rPr>
        <w:t>«Развитие сельского хозяйства в Ярославской области</w:t>
      </w:r>
      <w:r w:rsidR="00242B13" w:rsidRPr="00EC4FF6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F3151F" w:rsidRPr="00EC4FF6" w:rsidRDefault="00F3151F" w:rsidP="00BD57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7313F" w:rsidRPr="00EC4FF6" w:rsidRDefault="00077C39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г</w:t>
      </w:r>
      <w:r w:rsidR="0087313F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осударственной программе за 202</w:t>
      </w:r>
      <w:r w:rsidR="009D16E3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7313F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составили </w:t>
      </w:r>
      <w:r w:rsidR="009D16E3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1 052,3</w:t>
      </w:r>
      <w:r w:rsidR="006E28F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7313F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 (</w:t>
      </w:r>
      <w:r w:rsidR="009D16E3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107</w:t>
      </w:r>
      <w:r w:rsidR="0087313F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в том числе за счет областных средств – </w:t>
      </w:r>
      <w:r w:rsidR="00E53B57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513,9</w:t>
      </w:r>
      <w:r w:rsidR="0087313F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</w:t>
      </w:r>
      <w:r w:rsidR="005542E6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53B57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7313F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плана), за</w:t>
      </w:r>
      <w:r w:rsidR="0082375A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 федеральных средств –</w:t>
      </w:r>
      <w:r w:rsidR="0087313F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296A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538,4</w:t>
      </w:r>
      <w:r w:rsidR="0087313F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 w:rsidR="00334158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296A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(119</w:t>
      </w:r>
      <w:r w:rsidR="0087313F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плана). </w:t>
      </w:r>
    </w:p>
    <w:p w:rsidR="0087313F" w:rsidRPr="00EC4FF6" w:rsidRDefault="00201E36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</w:t>
      </w:r>
      <w:r w:rsidR="0087313F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осударственной программы входят следующие подпрограммы: </w:t>
      </w:r>
    </w:p>
    <w:p w:rsidR="0087313F" w:rsidRPr="00EC4FF6" w:rsidRDefault="00E61E0B" w:rsidP="00360F80">
      <w:pPr>
        <w:pStyle w:val="a8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</w:t>
      </w:r>
      <w:r w:rsidR="0087313F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агропромышленного комплекса Ярославской области». Расходы по 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подпрограмме в 202</w:t>
      </w:r>
      <w:r w:rsidR="00680304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87313F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составили </w:t>
      </w:r>
      <w:r w:rsidR="00680304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1 027,8</w:t>
      </w:r>
      <w:r w:rsidR="0087313F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</w:t>
      </w:r>
      <w:r w:rsidR="00680304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107</w:t>
      </w:r>
      <w:r w:rsidR="0087313F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в том числе за счет областных средств – </w:t>
      </w:r>
      <w:r w:rsidR="00A10F42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491,</w:t>
      </w:r>
      <w:r w:rsidR="00DD07BA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65CCA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 </w:t>
      </w:r>
      <w:r w:rsidR="0087313F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(</w:t>
      </w:r>
      <w:r w:rsidR="002B6B97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10F42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65CCA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</w:t>
      </w:r>
      <w:r w:rsidR="0087313F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федеральных средств – </w:t>
      </w:r>
      <w:r w:rsidR="00BD6F6A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536,3</w:t>
      </w:r>
      <w:r w:rsidR="00F33DD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7313F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 (</w:t>
      </w:r>
      <w:r w:rsidR="00BD6F6A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262B72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7313F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плана).</w:t>
      </w:r>
    </w:p>
    <w:p w:rsidR="0087313F" w:rsidRPr="00EC4FF6" w:rsidRDefault="0087313F" w:rsidP="00360F80">
      <w:pPr>
        <w:pStyle w:val="a8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Ведомственная целевая программа </w:t>
      </w:r>
      <w:r w:rsidR="004D2486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5E1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агропромышленного комплекса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потребительского рынка Ярославской области. </w:t>
      </w:r>
      <w:r w:rsidR="003A5E1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по ВЦП </w:t>
      </w:r>
      <w:r w:rsidR="00C94B9C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4D2486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94B9C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3A5E1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составили </w:t>
      </w:r>
      <w:r w:rsidR="004D2486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22,5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A5E1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D2486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в том числе за счет областных средств – </w:t>
      </w:r>
      <w:r w:rsidR="00CA7945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22,</w:t>
      </w:r>
      <w:r w:rsidR="00DD07BA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86F0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</w:t>
      </w:r>
      <w:r w:rsidR="00CA7945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</w:t>
      </w:r>
      <w:r w:rsidR="00396080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федеральных средств –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</w:t>
      </w:r>
      <w:r w:rsidR="00395B28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</w:t>
      </w:r>
      <w:r w:rsidR="00395B28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F4252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годового плана).</w:t>
      </w:r>
    </w:p>
    <w:p w:rsidR="00495B12" w:rsidRPr="00EC4FF6" w:rsidRDefault="00495B12" w:rsidP="00360F80">
      <w:pPr>
        <w:pStyle w:val="a8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Региональная целевая программа «Развитие системы поддержки фермеров, сельской кооперации и экспорта продукции агропромышленного комплекса». Расходы по РЦП в 202</w:t>
      </w:r>
      <w:r w:rsidR="001A15E5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составили </w:t>
      </w:r>
      <w:r w:rsidR="001A15E5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2,0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</w:t>
      </w:r>
      <w:r w:rsidR="001D29A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в том числе за счет областных средств – </w:t>
      </w:r>
      <w:r w:rsidR="001D29A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0,1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</w:t>
      </w:r>
      <w:r w:rsidR="001D29A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F4252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годового плана), за счет федеральных средств – </w:t>
      </w:r>
      <w:r w:rsidR="00795AE6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1,9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(100%</w:t>
      </w:r>
      <w:r w:rsidR="00F4252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годового плана)</w:t>
      </w:r>
      <w:r w:rsidR="000B6F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A9505C" w:rsidRPr="00EC4FF6" w:rsidRDefault="009E0632" w:rsidP="00BD576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C4FF6">
        <w:rPr>
          <w:rFonts w:ascii="Times New Roman" w:eastAsia="Calibri" w:hAnsi="Times New Roman" w:cs="Times New Roman"/>
          <w:b/>
          <w:sz w:val="28"/>
          <w:szCs w:val="28"/>
        </w:rPr>
        <w:t xml:space="preserve">Государственная программа </w:t>
      </w:r>
    </w:p>
    <w:p w:rsidR="009E0632" w:rsidRPr="00EC4FF6" w:rsidRDefault="009E0632" w:rsidP="00BD576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C4FF6">
        <w:rPr>
          <w:rFonts w:ascii="Times New Roman" w:eastAsia="Calibri" w:hAnsi="Times New Roman" w:cs="Times New Roman"/>
          <w:b/>
          <w:sz w:val="28"/>
          <w:szCs w:val="28"/>
        </w:rPr>
        <w:t>«Развитие лесного хозяйства Ярославской области»</w:t>
      </w:r>
    </w:p>
    <w:p w:rsidR="00155F90" w:rsidRPr="00EC4FF6" w:rsidRDefault="00155F90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975" w:rsidRPr="00EC4FF6" w:rsidRDefault="00B73975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государственной программе в 202</w:t>
      </w:r>
      <w:r w:rsidR="0036734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составили </w:t>
      </w:r>
      <w:r w:rsidR="0036734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265,4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(</w:t>
      </w:r>
      <w:r w:rsidR="0036734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в том числе за счет областных средств – </w:t>
      </w:r>
      <w:r w:rsidR="00191A97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75,3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</w:t>
      </w:r>
      <w:r w:rsidR="00D71004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за счет федеральных средств – </w:t>
      </w:r>
      <w:r w:rsidR="006246C2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190,1 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 (</w:t>
      </w:r>
      <w:r w:rsidR="006F37B0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плана). </w:t>
      </w:r>
    </w:p>
    <w:p w:rsidR="00B73975" w:rsidRPr="00EC4FF6" w:rsidRDefault="00BF0C1D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</w:t>
      </w:r>
      <w:r w:rsidR="00B73975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осударственной программы входят следующие подпрограммы: </w:t>
      </w:r>
    </w:p>
    <w:p w:rsidR="00B73975" w:rsidRPr="00EC4FF6" w:rsidRDefault="00B73975" w:rsidP="00360F80">
      <w:pPr>
        <w:pStyle w:val="a8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Ведомственная целевая программа </w:t>
      </w:r>
      <w:r w:rsidR="00D04335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лесного хозяйства </w:t>
      </w:r>
      <w:r w:rsidR="00D04335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природопользования 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области. Расходы по ВЦП</w:t>
      </w:r>
      <w:r w:rsidR="00BF0C1D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D04335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составили </w:t>
      </w:r>
      <w:r w:rsidR="00D04335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242,1</w:t>
      </w:r>
      <w:r w:rsidR="00B841FF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 (</w:t>
      </w:r>
      <w:r w:rsidR="00D04335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в том числе за счет областных средств – </w:t>
      </w:r>
      <w:r w:rsidR="00107C8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75,3</w:t>
      </w:r>
      <w:r w:rsidR="005B711E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</w:t>
      </w:r>
      <w:r w:rsidR="005B711E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(</w:t>
      </w:r>
      <w:r w:rsidR="006F37B0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841FF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за счет федеральных средств </w:t>
      </w:r>
      <w:r w:rsidR="00DD6ABA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2A3A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166,8</w:t>
      </w:r>
      <w:r w:rsidR="009A5BDD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(</w:t>
      </w:r>
      <w:r w:rsidR="00672A3A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плана).</w:t>
      </w:r>
    </w:p>
    <w:p w:rsidR="00B73975" w:rsidRPr="00EC4FF6" w:rsidRDefault="00B73975" w:rsidP="00360F80">
      <w:pPr>
        <w:pStyle w:val="a8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Региональная целевая программа «Сохранение лесов Ярославской области». Расходы по РЦП в 202</w:t>
      </w:r>
      <w:r w:rsidR="0097258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за счет</w:t>
      </w:r>
      <w:r w:rsidR="001B4F6C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федеральных средств составили </w:t>
      </w:r>
      <w:r w:rsidR="0097258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23,3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(100% от годового плана). </w:t>
      </w:r>
    </w:p>
    <w:p w:rsidR="00B73975" w:rsidRPr="00EC4FF6" w:rsidRDefault="00B73975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576A" w:rsidRPr="00EC4FF6" w:rsidRDefault="005B6D38" w:rsidP="00BD57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FF6">
        <w:rPr>
          <w:rFonts w:ascii="Times New Roman" w:hAnsi="Times New Roman" w:cs="Times New Roman"/>
          <w:b/>
          <w:sz w:val="28"/>
          <w:szCs w:val="28"/>
        </w:rPr>
        <w:t xml:space="preserve">Государственная программа </w:t>
      </w:r>
    </w:p>
    <w:p w:rsidR="00BD576A" w:rsidRPr="00EC4FF6" w:rsidRDefault="005B6D38" w:rsidP="00BD57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FF6">
        <w:rPr>
          <w:rFonts w:ascii="Times New Roman" w:hAnsi="Times New Roman" w:cs="Times New Roman"/>
          <w:b/>
          <w:sz w:val="28"/>
          <w:szCs w:val="28"/>
        </w:rPr>
        <w:t xml:space="preserve">«Управление земельно-имущественным комплексом </w:t>
      </w:r>
    </w:p>
    <w:p w:rsidR="005B6D38" w:rsidRPr="00EC4FF6" w:rsidRDefault="005B6D38" w:rsidP="00BD57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FF6">
        <w:rPr>
          <w:rFonts w:ascii="Times New Roman" w:hAnsi="Times New Roman" w:cs="Times New Roman"/>
          <w:b/>
          <w:sz w:val="28"/>
          <w:szCs w:val="28"/>
        </w:rPr>
        <w:t>Ярославской области»</w:t>
      </w:r>
    </w:p>
    <w:p w:rsidR="00BD576A" w:rsidRPr="00EC4FF6" w:rsidRDefault="00BD576A" w:rsidP="00BD57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503B" w:rsidRPr="00EC4FF6" w:rsidRDefault="0061503B" w:rsidP="00615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государственной программе в 202</w:t>
      </w:r>
      <w:r w:rsidR="00FA6935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году 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областных средств </w:t>
      </w:r>
      <w:r w:rsidR="00FA6935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составили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6935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156,7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</w:t>
      </w:r>
      <w:r w:rsidR="00FA6935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85B7C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</w:t>
      </w:r>
      <w:r w:rsidR="00FA6935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6D38" w:rsidRPr="00EC4FF6" w:rsidRDefault="005B6D38" w:rsidP="00697E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подпрограммы: </w:t>
      </w:r>
    </w:p>
    <w:p w:rsidR="00175D22" w:rsidRPr="00EC4FF6" w:rsidRDefault="00175D22" w:rsidP="002F57D2">
      <w:pPr>
        <w:pStyle w:val="a8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«Управление и распоряжение имуществом и земельными ресурсами Ярославской области». Расходы по подпрограмме в 202</w:t>
      </w:r>
      <w:r w:rsidR="002F57D2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2F57D2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областных средств составили 82,9 млн. руб. (22% от годового плана).</w:t>
      </w:r>
    </w:p>
    <w:p w:rsidR="00175D22" w:rsidRPr="00EC4FF6" w:rsidRDefault="001C6040" w:rsidP="00360F80">
      <w:pPr>
        <w:pStyle w:val="a8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Ведомственная целевая программа </w:t>
      </w:r>
      <w:r w:rsidR="00542F4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министерства имущественных 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отношений Ярославской области</w:t>
      </w:r>
      <w:r w:rsidR="00175D22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Расходы по ВЦП 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542F4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за счет областных средств составили </w:t>
      </w:r>
      <w:r w:rsidR="00542F4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73,8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</w:t>
      </w:r>
      <w:r w:rsidR="00542F4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95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плана).</w:t>
      </w:r>
    </w:p>
    <w:p w:rsidR="007F5000" w:rsidRPr="00EC4FF6" w:rsidRDefault="007F5000" w:rsidP="00BD57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1690" w:rsidRPr="00EC4FF6" w:rsidRDefault="008040FA" w:rsidP="00BD57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FF6">
        <w:rPr>
          <w:rFonts w:ascii="Times New Roman" w:hAnsi="Times New Roman" w:cs="Times New Roman"/>
          <w:b/>
          <w:sz w:val="28"/>
          <w:szCs w:val="28"/>
        </w:rPr>
        <w:t>Государственная программа</w:t>
      </w:r>
    </w:p>
    <w:p w:rsidR="008040FA" w:rsidRPr="00EC4FF6" w:rsidRDefault="008040FA" w:rsidP="00BD57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FF6">
        <w:rPr>
          <w:rFonts w:ascii="Times New Roman" w:hAnsi="Times New Roman" w:cs="Times New Roman"/>
          <w:b/>
          <w:sz w:val="28"/>
          <w:szCs w:val="28"/>
        </w:rPr>
        <w:t>«Развитие контрактной системы в сфере закупок Ярославской области»</w:t>
      </w:r>
    </w:p>
    <w:p w:rsidR="008040FA" w:rsidRPr="00EC4FF6" w:rsidRDefault="008040FA" w:rsidP="00BD576A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40FA" w:rsidRPr="00EC4FF6" w:rsidRDefault="008040FA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</w:t>
      </w:r>
      <w:r w:rsidR="00B45FAE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входит </w:t>
      </w:r>
      <w:r w:rsidR="00AF03D3" w:rsidRPr="00EC4FF6">
        <w:rPr>
          <w:rFonts w:ascii="Times New Roman" w:hAnsi="Times New Roman" w:cs="Times New Roman"/>
          <w:sz w:val="28"/>
          <w:szCs w:val="28"/>
        </w:rPr>
        <w:t>в</w:t>
      </w:r>
      <w:r w:rsidRPr="00EC4FF6">
        <w:rPr>
          <w:rFonts w:ascii="Times New Roman" w:hAnsi="Times New Roman" w:cs="Times New Roman"/>
          <w:sz w:val="28"/>
          <w:szCs w:val="28"/>
        </w:rPr>
        <w:t xml:space="preserve">едомственная целевая программа «Обеспечение государственных закупок Ярославской области». </w:t>
      </w:r>
      <w:r w:rsidR="008C2287" w:rsidRPr="00EC4FF6">
        <w:rPr>
          <w:rFonts w:ascii="Times New Roman" w:hAnsi="Times New Roman" w:cs="Times New Roman"/>
          <w:sz w:val="28"/>
          <w:szCs w:val="28"/>
        </w:rPr>
        <w:t>Расходы по ВЦП в 202</w:t>
      </w:r>
      <w:r w:rsidR="00E708FE" w:rsidRPr="00EC4FF6">
        <w:rPr>
          <w:rFonts w:ascii="Times New Roman" w:hAnsi="Times New Roman" w:cs="Times New Roman"/>
          <w:sz w:val="28"/>
          <w:szCs w:val="28"/>
        </w:rPr>
        <w:t>3</w:t>
      </w:r>
      <w:r w:rsidR="008C2287" w:rsidRPr="00EC4FF6">
        <w:rPr>
          <w:rFonts w:ascii="Times New Roman" w:hAnsi="Times New Roman" w:cs="Times New Roman"/>
          <w:sz w:val="28"/>
          <w:szCs w:val="28"/>
        </w:rPr>
        <w:t xml:space="preserve"> году за счет областных средств составили </w:t>
      </w:r>
      <w:r w:rsidR="00E708FE" w:rsidRPr="00EC4FF6">
        <w:rPr>
          <w:rFonts w:ascii="Times New Roman" w:hAnsi="Times New Roman" w:cs="Times New Roman"/>
          <w:sz w:val="28"/>
          <w:szCs w:val="28"/>
        </w:rPr>
        <w:t>40,6</w:t>
      </w:r>
      <w:r w:rsidR="008C2287" w:rsidRPr="00EC4FF6">
        <w:rPr>
          <w:rFonts w:ascii="Times New Roman" w:hAnsi="Times New Roman" w:cs="Times New Roman"/>
          <w:sz w:val="28"/>
          <w:szCs w:val="28"/>
        </w:rPr>
        <w:t> млн. руб. (</w:t>
      </w:r>
      <w:r w:rsidR="00E708FE" w:rsidRPr="00EC4FF6">
        <w:rPr>
          <w:rFonts w:ascii="Times New Roman" w:hAnsi="Times New Roman" w:cs="Times New Roman"/>
          <w:sz w:val="28"/>
          <w:szCs w:val="28"/>
        </w:rPr>
        <w:t>100</w:t>
      </w:r>
      <w:r w:rsidR="008C2287" w:rsidRPr="00EC4FF6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714591" w:rsidRPr="00EC4FF6" w:rsidRDefault="00714591" w:rsidP="0071459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7F53" w:rsidRPr="00EC4FF6" w:rsidRDefault="00437F53" w:rsidP="0071459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437F53" w:rsidRPr="00EC4FF6" w:rsidRDefault="00437F53" w:rsidP="0071459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«Создание условий для эффективного управления региональными и муниципальными финансами в Ярославской области» </w:t>
      </w:r>
    </w:p>
    <w:p w:rsidR="00361142" w:rsidRPr="00EC4FF6" w:rsidRDefault="00361142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1B20" w:rsidRPr="00EC4FF6" w:rsidRDefault="000B1B20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9456E7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за счет областных средств</w:t>
      </w:r>
      <w:r w:rsidRPr="00EC4FF6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9456E7" w:rsidRPr="00EC4FF6">
        <w:rPr>
          <w:rFonts w:ascii="Times New Roman" w:hAnsi="Times New Roman" w:cs="Times New Roman"/>
          <w:sz w:val="28"/>
          <w:szCs w:val="28"/>
        </w:rPr>
        <w:t>9 121,3</w:t>
      </w:r>
      <w:r w:rsidRPr="00EC4FF6">
        <w:rPr>
          <w:rFonts w:ascii="Times New Roman" w:hAnsi="Times New Roman" w:cs="Times New Roman"/>
          <w:sz w:val="28"/>
          <w:szCs w:val="28"/>
        </w:rPr>
        <w:t> млн. руб. (</w:t>
      </w:r>
      <w:r w:rsidR="009456E7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102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0B1B20" w:rsidRPr="00EC4FF6" w:rsidRDefault="000B1B20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подпрограммы: </w:t>
      </w:r>
    </w:p>
    <w:p w:rsidR="000B1B20" w:rsidRPr="00EC4FF6" w:rsidRDefault="000B1B20" w:rsidP="00360F80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 xml:space="preserve">Ведомственная целевая программа </w:t>
      </w:r>
      <w:r w:rsidR="000C2D42" w:rsidRPr="00EC4FF6">
        <w:rPr>
          <w:rFonts w:ascii="Times New Roman" w:hAnsi="Times New Roman" w:cs="Times New Roman"/>
          <w:sz w:val="28"/>
          <w:szCs w:val="28"/>
        </w:rPr>
        <w:t>министерства</w:t>
      </w:r>
      <w:r w:rsidRPr="00EC4FF6">
        <w:rPr>
          <w:rFonts w:ascii="Times New Roman" w:hAnsi="Times New Roman" w:cs="Times New Roman"/>
          <w:sz w:val="28"/>
          <w:szCs w:val="28"/>
        </w:rPr>
        <w:t xml:space="preserve"> финансов Ярославской области. Расходы по ВЦП в 202</w:t>
      </w:r>
      <w:r w:rsidR="000C2D42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году за счет областных средств составили </w:t>
      </w:r>
      <w:r w:rsidR="000C2D42" w:rsidRPr="00EC4FF6">
        <w:rPr>
          <w:rFonts w:ascii="Times New Roman" w:hAnsi="Times New Roman" w:cs="Times New Roman"/>
          <w:sz w:val="28"/>
          <w:szCs w:val="28"/>
        </w:rPr>
        <w:t>121,3</w:t>
      </w:r>
      <w:r w:rsidRPr="00EC4FF6">
        <w:rPr>
          <w:rFonts w:ascii="Times New Roman" w:hAnsi="Times New Roman" w:cs="Times New Roman"/>
          <w:sz w:val="28"/>
          <w:szCs w:val="28"/>
        </w:rPr>
        <w:t> млн. руб. (</w:t>
      </w:r>
      <w:r w:rsidR="00FA6EEA" w:rsidRPr="00EC4FF6">
        <w:rPr>
          <w:rFonts w:ascii="Times New Roman" w:hAnsi="Times New Roman" w:cs="Times New Roman"/>
          <w:sz w:val="28"/>
          <w:szCs w:val="28"/>
        </w:rPr>
        <w:t>99</w:t>
      </w:r>
      <w:r w:rsidRPr="00EC4FF6">
        <w:rPr>
          <w:rFonts w:ascii="Times New Roman" w:hAnsi="Times New Roman" w:cs="Times New Roman"/>
          <w:sz w:val="28"/>
          <w:szCs w:val="28"/>
        </w:rPr>
        <w:t xml:space="preserve">% 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от годового плана).</w:t>
      </w:r>
    </w:p>
    <w:p w:rsidR="000B1B20" w:rsidRPr="00EC4FF6" w:rsidRDefault="000B1B20" w:rsidP="00360F80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Подпрограмма «Выравнивание уровня бюджетной обеспеченности муниципальных образований Ярославской области и обеспечение сбалансированности местных бюджетов». Расходы по подпрограмме в 202</w:t>
      </w:r>
      <w:r w:rsidR="0004664F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году за счет областных средств сос</w:t>
      </w:r>
      <w:r w:rsidR="00BE707D" w:rsidRPr="00EC4FF6">
        <w:rPr>
          <w:rFonts w:ascii="Times New Roman" w:hAnsi="Times New Roman" w:cs="Times New Roman"/>
          <w:sz w:val="28"/>
          <w:szCs w:val="28"/>
        </w:rPr>
        <w:t xml:space="preserve">тавили </w:t>
      </w:r>
      <w:r w:rsidR="0004664F" w:rsidRPr="00EC4FF6">
        <w:rPr>
          <w:rFonts w:ascii="Times New Roman" w:hAnsi="Times New Roman" w:cs="Times New Roman"/>
          <w:sz w:val="28"/>
          <w:szCs w:val="28"/>
        </w:rPr>
        <w:t>7 985,5</w:t>
      </w:r>
      <w:r w:rsidR="00BE707D" w:rsidRPr="00EC4FF6">
        <w:rPr>
          <w:rFonts w:ascii="Times New Roman" w:hAnsi="Times New Roman" w:cs="Times New Roman"/>
          <w:sz w:val="28"/>
          <w:szCs w:val="28"/>
        </w:rPr>
        <w:t> млн. руб. (</w:t>
      </w:r>
      <w:r w:rsidR="0004664F" w:rsidRPr="00EC4FF6">
        <w:rPr>
          <w:rFonts w:ascii="Times New Roman" w:hAnsi="Times New Roman" w:cs="Times New Roman"/>
          <w:sz w:val="28"/>
          <w:szCs w:val="28"/>
        </w:rPr>
        <w:t>102</w:t>
      </w:r>
      <w:r w:rsidRPr="00EC4FF6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0B1B20" w:rsidRPr="00EC4FF6" w:rsidRDefault="000B1B20" w:rsidP="00360F8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Подпрограмма «Управление государственным долгом Ярославской области». Расходы по подпрограмме в 202</w:t>
      </w:r>
      <w:r w:rsidR="0026629F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году за счет областных средств составили </w:t>
      </w:r>
      <w:r w:rsidR="0026629F" w:rsidRPr="00EC4FF6">
        <w:rPr>
          <w:rFonts w:ascii="Times New Roman" w:hAnsi="Times New Roman" w:cs="Times New Roman"/>
          <w:sz w:val="28"/>
          <w:szCs w:val="28"/>
        </w:rPr>
        <w:t>1 012,0</w:t>
      </w:r>
      <w:r w:rsidR="00D25B13" w:rsidRPr="00EC4FF6">
        <w:rPr>
          <w:rFonts w:ascii="Times New Roman" w:hAnsi="Times New Roman" w:cs="Times New Roman"/>
          <w:sz w:val="28"/>
          <w:szCs w:val="28"/>
        </w:rPr>
        <w:t> млн. руб. (</w:t>
      </w:r>
      <w:r w:rsidR="0026629F" w:rsidRPr="00EC4FF6">
        <w:rPr>
          <w:rFonts w:ascii="Times New Roman" w:hAnsi="Times New Roman" w:cs="Times New Roman"/>
          <w:sz w:val="28"/>
          <w:szCs w:val="28"/>
        </w:rPr>
        <w:t>98</w:t>
      </w:r>
      <w:r w:rsidRPr="00EC4FF6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416DBC" w:rsidRPr="00EC4FF6" w:rsidRDefault="000B1B20" w:rsidP="00360F8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Подпрограмма «Повышение финансовой грамотности в Ярославской области». Расходы по подпрограмме в 202</w:t>
      </w:r>
      <w:r w:rsidR="00240AC6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году за счет областных средств</w:t>
      </w:r>
      <w:r w:rsidR="00CF411D" w:rsidRPr="00EC4FF6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240AC6" w:rsidRPr="00EC4FF6">
        <w:rPr>
          <w:rFonts w:ascii="Times New Roman" w:hAnsi="Times New Roman" w:cs="Times New Roman"/>
          <w:sz w:val="28"/>
          <w:szCs w:val="28"/>
        </w:rPr>
        <w:t>2,</w:t>
      </w:r>
      <w:r w:rsidR="00E35059" w:rsidRPr="00EC4FF6">
        <w:rPr>
          <w:rFonts w:ascii="Times New Roman" w:hAnsi="Times New Roman" w:cs="Times New Roman"/>
          <w:sz w:val="28"/>
          <w:szCs w:val="28"/>
        </w:rPr>
        <w:t>5</w:t>
      </w:r>
      <w:r w:rsidR="00CF411D" w:rsidRPr="00EC4FF6">
        <w:rPr>
          <w:rFonts w:ascii="Times New Roman" w:hAnsi="Times New Roman" w:cs="Times New Roman"/>
          <w:sz w:val="28"/>
          <w:szCs w:val="28"/>
        </w:rPr>
        <w:t> млн. руб. (</w:t>
      </w:r>
      <w:r w:rsidR="00E91104" w:rsidRPr="00EC4FF6">
        <w:rPr>
          <w:rFonts w:ascii="Times New Roman" w:hAnsi="Times New Roman" w:cs="Times New Roman"/>
          <w:sz w:val="28"/>
          <w:szCs w:val="28"/>
        </w:rPr>
        <w:t>99</w:t>
      </w:r>
      <w:r w:rsidRPr="00EC4FF6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D51690" w:rsidRPr="00EC4FF6" w:rsidRDefault="00D51690" w:rsidP="00BD576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7050E" w:rsidRPr="00EC4FF6" w:rsidRDefault="0027050E" w:rsidP="00BD576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C4FF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Государственная программа</w:t>
      </w:r>
    </w:p>
    <w:p w:rsidR="0027050E" w:rsidRPr="00EC4FF6" w:rsidRDefault="0027050E" w:rsidP="00BD576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C4FF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«Развитие системы государственного управления на территории Ярославской области»</w:t>
      </w:r>
    </w:p>
    <w:p w:rsidR="0027050E" w:rsidRPr="00EC4FF6" w:rsidRDefault="0027050E" w:rsidP="00BD576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057B" w:rsidRPr="00EC4FF6" w:rsidRDefault="0082057B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18552F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счет областных средств </w:t>
      </w:r>
      <w:r w:rsidR="00B82319" w:rsidRPr="00EC4FF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18552F" w:rsidRPr="00EC4FF6">
        <w:rPr>
          <w:rFonts w:ascii="Times New Roman" w:hAnsi="Times New Roman" w:cs="Times New Roman"/>
          <w:sz w:val="28"/>
          <w:szCs w:val="28"/>
        </w:rPr>
        <w:t>23,0</w:t>
      </w:r>
      <w:r w:rsidR="00ED4C72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 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руб. (</w:t>
      </w:r>
      <w:r w:rsidR="0018552F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96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плана). </w:t>
      </w:r>
    </w:p>
    <w:p w:rsidR="0082057B" w:rsidRPr="00EC4FF6" w:rsidRDefault="0082057B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</w:t>
      </w:r>
      <w:r w:rsidR="00CE6AC7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2057B" w:rsidRPr="00EC4FF6" w:rsidRDefault="00FA57D9" w:rsidP="00360F80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Подпрограмма</w:t>
      </w:r>
      <w:r w:rsidR="0082057B" w:rsidRPr="00EC4FF6">
        <w:rPr>
          <w:rFonts w:ascii="Times New Roman" w:hAnsi="Times New Roman" w:cs="Times New Roman"/>
          <w:sz w:val="28"/>
          <w:szCs w:val="28"/>
        </w:rPr>
        <w:t xml:space="preserve"> «Противодействие коррупции в Ярославской области». Расходы по </w:t>
      </w:r>
      <w:r w:rsidRPr="00EC4FF6">
        <w:rPr>
          <w:rFonts w:ascii="Times New Roman" w:hAnsi="Times New Roman" w:cs="Times New Roman"/>
          <w:sz w:val="28"/>
          <w:szCs w:val="28"/>
        </w:rPr>
        <w:t>подпрограмме в 202</w:t>
      </w:r>
      <w:r w:rsidR="00771748" w:rsidRPr="00EC4FF6">
        <w:rPr>
          <w:rFonts w:ascii="Times New Roman" w:hAnsi="Times New Roman" w:cs="Times New Roman"/>
          <w:sz w:val="28"/>
          <w:szCs w:val="28"/>
        </w:rPr>
        <w:t>3</w:t>
      </w:r>
      <w:r w:rsidR="0082057B" w:rsidRPr="00EC4FF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1E2C61" w:rsidRPr="00EC4FF6">
        <w:rPr>
          <w:rFonts w:ascii="Times New Roman" w:hAnsi="Times New Roman" w:cs="Times New Roman"/>
          <w:sz w:val="28"/>
          <w:szCs w:val="28"/>
        </w:rPr>
        <w:t>за счет областных средств</w:t>
      </w:r>
      <w:r w:rsidR="00920D05" w:rsidRPr="00EC4FF6">
        <w:rPr>
          <w:rFonts w:ascii="Times New Roman" w:hAnsi="Times New Roman" w:cs="Times New Roman"/>
          <w:sz w:val="28"/>
          <w:szCs w:val="28"/>
        </w:rPr>
        <w:t xml:space="preserve"> составили</w:t>
      </w:r>
      <w:r w:rsidR="001E2C61" w:rsidRPr="00EC4FF6">
        <w:rPr>
          <w:rFonts w:ascii="Times New Roman" w:hAnsi="Times New Roman" w:cs="Times New Roman"/>
          <w:sz w:val="28"/>
          <w:szCs w:val="28"/>
        </w:rPr>
        <w:t xml:space="preserve"> </w:t>
      </w:r>
      <w:r w:rsidR="0082057B" w:rsidRPr="00EC4FF6">
        <w:rPr>
          <w:rFonts w:ascii="Times New Roman" w:hAnsi="Times New Roman" w:cs="Times New Roman"/>
          <w:sz w:val="28"/>
          <w:szCs w:val="28"/>
        </w:rPr>
        <w:t>0,</w:t>
      </w:r>
      <w:r w:rsidR="00771748" w:rsidRPr="00EC4FF6">
        <w:rPr>
          <w:rFonts w:ascii="Times New Roman" w:hAnsi="Times New Roman" w:cs="Times New Roman"/>
          <w:sz w:val="28"/>
          <w:szCs w:val="28"/>
        </w:rPr>
        <w:t>2</w:t>
      </w:r>
      <w:r w:rsidR="0082057B" w:rsidRPr="00EC4FF6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920D05" w:rsidRPr="00EC4FF6">
        <w:rPr>
          <w:rFonts w:ascii="Times New Roman" w:hAnsi="Times New Roman" w:cs="Times New Roman"/>
          <w:sz w:val="28"/>
          <w:szCs w:val="28"/>
        </w:rPr>
        <w:t>100</w:t>
      </w:r>
      <w:r w:rsidR="0082057B" w:rsidRPr="00EC4FF6">
        <w:rPr>
          <w:rFonts w:ascii="Times New Roman" w:hAnsi="Times New Roman" w:cs="Times New Roman"/>
          <w:sz w:val="28"/>
          <w:szCs w:val="28"/>
        </w:rPr>
        <w:t>%</w:t>
      </w:r>
      <w:r w:rsidR="001E2C61" w:rsidRPr="00EC4FF6">
        <w:rPr>
          <w:rFonts w:ascii="Times New Roman" w:hAnsi="Times New Roman" w:cs="Times New Roman"/>
          <w:sz w:val="28"/>
          <w:szCs w:val="28"/>
        </w:rPr>
        <w:t xml:space="preserve"> от годового плана).</w:t>
      </w:r>
    </w:p>
    <w:p w:rsidR="00964AFB" w:rsidRPr="00EC4FF6" w:rsidRDefault="00964AFB" w:rsidP="00360F80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Подпрограмма «Организация оказания бесплатной юридической помощи». Расходы по подпрограмме в 202</w:t>
      </w:r>
      <w:r w:rsidR="00341F72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году за счет областных средств составили 0,</w:t>
      </w:r>
      <w:r w:rsidR="00913E8D" w:rsidRPr="00EC4FF6">
        <w:rPr>
          <w:rFonts w:ascii="Times New Roman" w:hAnsi="Times New Roman" w:cs="Times New Roman"/>
          <w:sz w:val="28"/>
          <w:szCs w:val="28"/>
        </w:rPr>
        <w:t>8</w:t>
      </w:r>
      <w:r w:rsidRPr="00EC4FF6">
        <w:rPr>
          <w:rFonts w:ascii="Times New Roman" w:hAnsi="Times New Roman" w:cs="Times New Roman"/>
          <w:sz w:val="28"/>
          <w:szCs w:val="28"/>
        </w:rPr>
        <w:t xml:space="preserve"> млн. руб. (9</w:t>
      </w:r>
      <w:r w:rsidR="00341F72" w:rsidRPr="00EC4FF6">
        <w:rPr>
          <w:rFonts w:ascii="Times New Roman" w:hAnsi="Times New Roman" w:cs="Times New Roman"/>
          <w:sz w:val="28"/>
          <w:szCs w:val="28"/>
        </w:rPr>
        <w:t>9</w:t>
      </w:r>
      <w:r w:rsidRPr="00EC4FF6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82057B" w:rsidRPr="00EC4FF6" w:rsidRDefault="00964AFB" w:rsidP="00360F80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82057B" w:rsidRPr="00EC4FF6">
        <w:rPr>
          <w:rFonts w:ascii="Times New Roman" w:hAnsi="Times New Roman" w:cs="Times New Roman"/>
          <w:sz w:val="28"/>
          <w:szCs w:val="28"/>
        </w:rPr>
        <w:t xml:space="preserve">«Развитие государственной гражданской и муниципальной службы в Ярославской области». Расходы по </w:t>
      </w:r>
      <w:r w:rsidRPr="00EC4FF6">
        <w:rPr>
          <w:rFonts w:ascii="Times New Roman" w:hAnsi="Times New Roman" w:cs="Times New Roman"/>
          <w:sz w:val="28"/>
          <w:szCs w:val="28"/>
        </w:rPr>
        <w:t>подпрограмме в 202</w:t>
      </w:r>
      <w:r w:rsidR="006C5EE7" w:rsidRPr="00EC4FF6">
        <w:rPr>
          <w:rFonts w:ascii="Times New Roman" w:hAnsi="Times New Roman" w:cs="Times New Roman"/>
          <w:sz w:val="28"/>
          <w:szCs w:val="28"/>
        </w:rPr>
        <w:t>3</w:t>
      </w:r>
      <w:r w:rsidR="0082057B" w:rsidRPr="00EC4FF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428E4" w:rsidRPr="00EC4FF6">
        <w:rPr>
          <w:rFonts w:ascii="Times New Roman" w:hAnsi="Times New Roman" w:cs="Times New Roman"/>
          <w:sz w:val="28"/>
          <w:szCs w:val="28"/>
        </w:rPr>
        <w:t xml:space="preserve">за счет областных средств </w:t>
      </w:r>
      <w:r w:rsidRPr="00EC4FF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6C5EE7" w:rsidRPr="00EC4FF6">
        <w:rPr>
          <w:rFonts w:ascii="Times New Roman" w:hAnsi="Times New Roman" w:cs="Times New Roman"/>
          <w:sz w:val="28"/>
          <w:szCs w:val="28"/>
        </w:rPr>
        <w:t>22,0</w:t>
      </w:r>
      <w:r w:rsidR="004428E4" w:rsidRPr="00EC4FF6">
        <w:rPr>
          <w:rFonts w:ascii="Times New Roman" w:hAnsi="Times New Roman" w:cs="Times New Roman"/>
          <w:sz w:val="28"/>
          <w:szCs w:val="28"/>
        </w:rPr>
        <w:t xml:space="preserve"> </w:t>
      </w:r>
      <w:r w:rsidR="0082057B" w:rsidRPr="00EC4FF6">
        <w:rPr>
          <w:rFonts w:ascii="Times New Roman" w:hAnsi="Times New Roman" w:cs="Times New Roman"/>
          <w:sz w:val="28"/>
          <w:szCs w:val="28"/>
        </w:rPr>
        <w:t>млн. руб. (</w:t>
      </w:r>
      <w:r w:rsidR="006C5EE7" w:rsidRPr="00EC4FF6">
        <w:rPr>
          <w:rFonts w:ascii="Times New Roman" w:hAnsi="Times New Roman" w:cs="Times New Roman"/>
          <w:sz w:val="28"/>
          <w:szCs w:val="28"/>
        </w:rPr>
        <w:t>96</w:t>
      </w:r>
      <w:r w:rsidR="0082057B" w:rsidRPr="00EC4FF6">
        <w:rPr>
          <w:rFonts w:ascii="Times New Roman" w:hAnsi="Times New Roman" w:cs="Times New Roman"/>
          <w:sz w:val="28"/>
          <w:szCs w:val="28"/>
        </w:rPr>
        <w:t>%</w:t>
      </w:r>
      <w:r w:rsidR="0082057B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годового плана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82057B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7050E" w:rsidRPr="00EC4FF6" w:rsidRDefault="0027050E" w:rsidP="00BD57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690D" w:rsidRPr="00EC4FF6" w:rsidRDefault="007D690D" w:rsidP="00BD57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690D" w:rsidRPr="00EC4FF6" w:rsidRDefault="007D690D" w:rsidP="00BD57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1690" w:rsidRPr="00EC4FF6" w:rsidRDefault="0027050E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27050E" w:rsidRPr="00EC4FF6" w:rsidRDefault="0027050E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«Местное самоуправление</w:t>
      </w:r>
      <w:r w:rsidR="00D51690"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Ярославской области»</w:t>
      </w:r>
    </w:p>
    <w:p w:rsidR="004428E4" w:rsidRPr="00EC4FF6" w:rsidRDefault="004428E4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28E4" w:rsidRPr="00EC4FF6" w:rsidRDefault="004428E4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231920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639AE" w:rsidRPr="00EC4FF6">
        <w:rPr>
          <w:rFonts w:ascii="Times New Roman" w:hAnsi="Times New Roman" w:cs="Times New Roman"/>
          <w:sz w:val="28"/>
          <w:szCs w:val="28"/>
        </w:rPr>
        <w:t xml:space="preserve">за счет областных средств </w:t>
      </w:r>
      <w:r w:rsidRPr="00EC4FF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231920" w:rsidRPr="00EC4FF6">
        <w:rPr>
          <w:rFonts w:ascii="Times New Roman" w:hAnsi="Times New Roman" w:cs="Times New Roman"/>
          <w:sz w:val="28"/>
          <w:szCs w:val="28"/>
        </w:rPr>
        <w:t>235,9</w:t>
      </w:r>
      <w:r w:rsidRPr="00EC4FF6">
        <w:rPr>
          <w:rFonts w:ascii="Times New Roman" w:hAnsi="Times New Roman" w:cs="Times New Roman"/>
          <w:sz w:val="28"/>
          <w:szCs w:val="28"/>
        </w:rPr>
        <w:t> млн. руб. (</w:t>
      </w:r>
      <w:r w:rsidR="00640FDC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96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</w:t>
      </w:r>
      <w:r w:rsidR="00F639AE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428E4" w:rsidRPr="00EC4FF6" w:rsidRDefault="004428E4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</w:t>
      </w:r>
      <w:r w:rsidR="003141E7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428E4" w:rsidRPr="00EC4FF6" w:rsidRDefault="004428E4" w:rsidP="00360F80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Ведомственная целевая программа «Организация межмуниципального сотрудничества органов местного самоуправления Ярославской области». Расходы по ВЦП в 202</w:t>
      </w:r>
      <w:r w:rsidR="00185C9B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7C3D21" w:rsidRPr="00EC4FF6">
        <w:rPr>
          <w:rFonts w:ascii="Times New Roman" w:hAnsi="Times New Roman" w:cs="Times New Roman"/>
          <w:sz w:val="28"/>
          <w:szCs w:val="28"/>
        </w:rPr>
        <w:t xml:space="preserve">за счет областных средств </w:t>
      </w:r>
      <w:r w:rsidRPr="00EC4FF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185C9B" w:rsidRPr="00EC4FF6">
        <w:rPr>
          <w:rFonts w:ascii="Times New Roman" w:hAnsi="Times New Roman" w:cs="Times New Roman"/>
          <w:sz w:val="28"/>
          <w:szCs w:val="28"/>
        </w:rPr>
        <w:t xml:space="preserve">2,7 </w:t>
      </w:r>
      <w:r w:rsidRPr="00EC4FF6">
        <w:rPr>
          <w:rFonts w:ascii="Times New Roman" w:hAnsi="Times New Roman" w:cs="Times New Roman"/>
          <w:sz w:val="28"/>
          <w:szCs w:val="28"/>
        </w:rPr>
        <w:t>млн. руб. (</w:t>
      </w:r>
      <w:r w:rsidR="00185C9B" w:rsidRPr="00EC4FF6">
        <w:rPr>
          <w:rFonts w:ascii="Times New Roman" w:hAnsi="Times New Roman" w:cs="Times New Roman"/>
          <w:sz w:val="28"/>
          <w:szCs w:val="28"/>
        </w:rPr>
        <w:t>100</w:t>
      </w:r>
      <w:r w:rsidRPr="00EC4FF6">
        <w:rPr>
          <w:rFonts w:ascii="Times New Roman" w:hAnsi="Times New Roman" w:cs="Times New Roman"/>
          <w:sz w:val="28"/>
          <w:szCs w:val="28"/>
        </w:rPr>
        <w:t>% от годового плана)</w:t>
      </w:r>
      <w:r w:rsidR="007C3D21" w:rsidRPr="00EC4FF6">
        <w:rPr>
          <w:rFonts w:ascii="Times New Roman" w:hAnsi="Times New Roman" w:cs="Times New Roman"/>
          <w:sz w:val="28"/>
          <w:szCs w:val="28"/>
        </w:rPr>
        <w:t>.</w:t>
      </w:r>
    </w:p>
    <w:p w:rsidR="004428E4" w:rsidRPr="00EC4FF6" w:rsidRDefault="005968CC" w:rsidP="00360F80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Подпрограмма</w:t>
      </w:r>
      <w:r w:rsidR="004428E4" w:rsidRPr="00EC4FF6">
        <w:rPr>
          <w:rFonts w:ascii="Times New Roman" w:hAnsi="Times New Roman" w:cs="Times New Roman"/>
          <w:sz w:val="28"/>
          <w:szCs w:val="28"/>
        </w:rPr>
        <w:t xml:space="preserve"> «</w:t>
      </w:r>
      <w:r w:rsidR="004428E4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инициативного бюджетирования на территории Ярославской области</w:t>
      </w:r>
      <w:r w:rsidR="004428E4" w:rsidRPr="00EC4FF6">
        <w:rPr>
          <w:rFonts w:ascii="Times New Roman" w:hAnsi="Times New Roman" w:cs="Times New Roman"/>
          <w:sz w:val="28"/>
          <w:szCs w:val="28"/>
        </w:rPr>
        <w:t xml:space="preserve">». Расходы по </w:t>
      </w:r>
      <w:r w:rsidRPr="00EC4FF6">
        <w:rPr>
          <w:rFonts w:ascii="Times New Roman" w:hAnsi="Times New Roman" w:cs="Times New Roman"/>
          <w:sz w:val="28"/>
          <w:szCs w:val="28"/>
        </w:rPr>
        <w:t>подпрограмме</w:t>
      </w:r>
      <w:r w:rsidR="004428E4" w:rsidRPr="00EC4FF6">
        <w:rPr>
          <w:rFonts w:ascii="Times New Roman" w:hAnsi="Times New Roman" w:cs="Times New Roman"/>
          <w:sz w:val="28"/>
          <w:szCs w:val="28"/>
        </w:rPr>
        <w:t xml:space="preserve"> в 202</w:t>
      </w:r>
      <w:r w:rsidR="00926552" w:rsidRPr="00EC4FF6">
        <w:rPr>
          <w:rFonts w:ascii="Times New Roman" w:hAnsi="Times New Roman" w:cs="Times New Roman"/>
          <w:sz w:val="28"/>
          <w:szCs w:val="28"/>
        </w:rPr>
        <w:t>3</w:t>
      </w:r>
      <w:r w:rsidR="004428E4" w:rsidRPr="00EC4FF6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EC4FF6">
        <w:rPr>
          <w:rFonts w:ascii="Times New Roman" w:hAnsi="Times New Roman" w:cs="Times New Roman"/>
          <w:sz w:val="28"/>
          <w:szCs w:val="28"/>
        </w:rPr>
        <w:t xml:space="preserve">за счет областных средств </w:t>
      </w:r>
      <w:r w:rsidR="004428E4" w:rsidRPr="00EC4FF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513579" w:rsidRPr="00EC4FF6">
        <w:rPr>
          <w:rFonts w:ascii="Times New Roman" w:hAnsi="Times New Roman" w:cs="Times New Roman"/>
          <w:sz w:val="28"/>
          <w:szCs w:val="28"/>
        </w:rPr>
        <w:t>233,</w:t>
      </w:r>
      <w:r w:rsidR="00926552" w:rsidRPr="00EC4FF6">
        <w:rPr>
          <w:rFonts w:ascii="Times New Roman" w:hAnsi="Times New Roman" w:cs="Times New Roman"/>
          <w:sz w:val="28"/>
          <w:szCs w:val="28"/>
        </w:rPr>
        <w:t>2</w:t>
      </w:r>
      <w:r w:rsidR="004428E4" w:rsidRPr="00EC4FF6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513579" w:rsidRPr="00EC4FF6">
        <w:rPr>
          <w:rFonts w:ascii="Times New Roman" w:hAnsi="Times New Roman" w:cs="Times New Roman"/>
          <w:sz w:val="28"/>
          <w:szCs w:val="28"/>
        </w:rPr>
        <w:t>9</w:t>
      </w:r>
      <w:r w:rsidR="00926552" w:rsidRPr="00EC4FF6">
        <w:rPr>
          <w:rFonts w:ascii="Times New Roman" w:hAnsi="Times New Roman" w:cs="Times New Roman"/>
          <w:sz w:val="28"/>
          <w:szCs w:val="28"/>
        </w:rPr>
        <w:t>6</w:t>
      </w:r>
      <w:r w:rsidR="004428E4" w:rsidRPr="00EC4FF6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27050E" w:rsidRPr="00EC4FF6" w:rsidRDefault="0027050E" w:rsidP="00BD57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4AB1" w:rsidRPr="00EC4FF6" w:rsidRDefault="00294AB1" w:rsidP="00294A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294AB1" w:rsidRPr="00EC4FF6" w:rsidRDefault="00294AB1" w:rsidP="00294A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государственной ветеринарной службы Ярославской области»</w:t>
      </w:r>
    </w:p>
    <w:p w:rsidR="00294AB1" w:rsidRPr="00EC4FF6" w:rsidRDefault="00294AB1" w:rsidP="00294A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4AB1" w:rsidRPr="00EC4FF6" w:rsidRDefault="00294AB1" w:rsidP="00294A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9B7400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счет областных средств </w:t>
      </w:r>
      <w:r w:rsidRPr="00EC4FF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9B7400" w:rsidRPr="00EC4FF6">
        <w:rPr>
          <w:rFonts w:ascii="Times New Roman" w:hAnsi="Times New Roman" w:cs="Times New Roman"/>
          <w:sz w:val="28"/>
          <w:szCs w:val="28"/>
        </w:rPr>
        <w:t>126,6</w:t>
      </w:r>
      <w:r w:rsidR="009B7400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 руб. (97</w:t>
      </w:r>
      <w:r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294AB1" w:rsidRPr="00EC4FF6" w:rsidRDefault="00294AB1" w:rsidP="00DA24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подпрограммы:</w:t>
      </w:r>
    </w:p>
    <w:p w:rsidR="00294AB1" w:rsidRPr="00EC4FF6" w:rsidRDefault="00294AB1" w:rsidP="00360F80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 xml:space="preserve">Ведомственная целевая программа </w:t>
      </w:r>
      <w:r w:rsidR="00E075A1" w:rsidRPr="00EC4FF6">
        <w:rPr>
          <w:rFonts w:ascii="Times New Roman" w:hAnsi="Times New Roman" w:cs="Times New Roman"/>
          <w:sz w:val="28"/>
          <w:szCs w:val="28"/>
        </w:rPr>
        <w:t xml:space="preserve">государственной ветеринарной службы </w:t>
      </w:r>
      <w:r w:rsidRPr="00EC4FF6">
        <w:rPr>
          <w:rFonts w:ascii="Times New Roman" w:hAnsi="Times New Roman" w:cs="Times New Roman"/>
          <w:sz w:val="28"/>
          <w:szCs w:val="28"/>
        </w:rPr>
        <w:t>Ярославской области. Расходы по ВЦП в 202</w:t>
      </w:r>
      <w:r w:rsidR="00E075A1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году за счет областных средств составили </w:t>
      </w:r>
      <w:r w:rsidR="004C1FEA" w:rsidRPr="00EC4FF6">
        <w:rPr>
          <w:rFonts w:ascii="Times New Roman" w:hAnsi="Times New Roman" w:cs="Times New Roman"/>
          <w:sz w:val="28"/>
          <w:szCs w:val="28"/>
        </w:rPr>
        <w:t>119,7</w:t>
      </w:r>
      <w:r w:rsidRPr="00EC4FF6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4C1FEA" w:rsidRPr="00EC4FF6">
        <w:rPr>
          <w:rFonts w:ascii="Times New Roman" w:hAnsi="Times New Roman" w:cs="Times New Roman"/>
          <w:sz w:val="28"/>
          <w:szCs w:val="28"/>
        </w:rPr>
        <w:t>97</w:t>
      </w:r>
      <w:r w:rsidRPr="00EC4FF6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294AB1" w:rsidRPr="00EC4FF6" w:rsidRDefault="005B0A91" w:rsidP="00360F80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Подпрограмма «Обеспечение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животных». Расходы по подпрограмме в 202</w:t>
      </w:r>
      <w:r w:rsidR="00DF12CE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году за счет областных средств составили </w:t>
      </w:r>
      <w:r w:rsidR="00DF12CE" w:rsidRPr="00EC4FF6">
        <w:rPr>
          <w:rFonts w:ascii="Times New Roman" w:hAnsi="Times New Roman" w:cs="Times New Roman"/>
          <w:sz w:val="28"/>
          <w:szCs w:val="28"/>
        </w:rPr>
        <w:t>6,9</w:t>
      </w:r>
      <w:r w:rsidRPr="00EC4FF6">
        <w:rPr>
          <w:rFonts w:ascii="Times New Roman" w:hAnsi="Times New Roman" w:cs="Times New Roman"/>
          <w:sz w:val="28"/>
          <w:szCs w:val="28"/>
        </w:rPr>
        <w:t> млн. руб. (100% от годового плана).</w:t>
      </w:r>
    </w:p>
    <w:p w:rsidR="00035887" w:rsidRPr="00EC4FF6" w:rsidRDefault="00035887" w:rsidP="00035887">
      <w:pPr>
        <w:pStyle w:val="a8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35887" w:rsidRPr="00EC4FF6" w:rsidRDefault="00035887" w:rsidP="0003588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FF6">
        <w:rPr>
          <w:rFonts w:ascii="Times New Roman" w:hAnsi="Times New Roman" w:cs="Times New Roman"/>
          <w:b/>
          <w:sz w:val="28"/>
          <w:szCs w:val="28"/>
        </w:rPr>
        <w:t>Государственная программа</w:t>
      </w:r>
    </w:p>
    <w:p w:rsidR="00035887" w:rsidRPr="00EC4FF6" w:rsidRDefault="00035887" w:rsidP="0003588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FF6">
        <w:rPr>
          <w:rFonts w:ascii="Times New Roman" w:hAnsi="Times New Roman" w:cs="Times New Roman"/>
          <w:b/>
          <w:sz w:val="28"/>
          <w:szCs w:val="28"/>
        </w:rPr>
        <w:t>«Научно-техническое развитие Ярославской области»</w:t>
      </w:r>
    </w:p>
    <w:p w:rsidR="00035887" w:rsidRPr="00EC4FF6" w:rsidRDefault="00035887" w:rsidP="00035887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5887" w:rsidRPr="00EC4FF6" w:rsidRDefault="00035887" w:rsidP="000358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входит </w:t>
      </w:r>
      <w:r w:rsidRPr="00EC4FF6">
        <w:rPr>
          <w:rFonts w:ascii="Times New Roman" w:hAnsi="Times New Roman" w:cs="Times New Roman"/>
          <w:sz w:val="28"/>
          <w:szCs w:val="28"/>
        </w:rPr>
        <w:t>подпрограмма «Государственная поддержка научной и научно-технической деятельности в Ярославской области». Расходы по подпрограмме в 2023 году за счет областных средств составили 7</w:t>
      </w:r>
      <w:r w:rsidR="00187533" w:rsidRPr="00EC4FF6">
        <w:rPr>
          <w:rFonts w:ascii="Times New Roman" w:hAnsi="Times New Roman" w:cs="Times New Roman"/>
          <w:sz w:val="28"/>
          <w:szCs w:val="28"/>
        </w:rPr>
        <w:t>5,0</w:t>
      </w:r>
      <w:r w:rsidRPr="00EC4FF6">
        <w:rPr>
          <w:rFonts w:ascii="Times New Roman" w:hAnsi="Times New Roman" w:cs="Times New Roman"/>
          <w:sz w:val="28"/>
          <w:szCs w:val="28"/>
        </w:rPr>
        <w:t> млн. руб. (</w:t>
      </w:r>
      <w:r w:rsidR="00475D92" w:rsidRPr="00EC4FF6">
        <w:rPr>
          <w:rFonts w:ascii="Times New Roman" w:hAnsi="Times New Roman" w:cs="Times New Roman"/>
          <w:sz w:val="28"/>
          <w:szCs w:val="28"/>
        </w:rPr>
        <w:t>94</w:t>
      </w:r>
      <w:r w:rsidRPr="00EC4FF6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294AB1" w:rsidRPr="00EC4FF6" w:rsidRDefault="00294AB1" w:rsidP="00BD57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169E" w:rsidRPr="00EC4FF6" w:rsidRDefault="00A15C88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A15C88" w:rsidRPr="00EC4FF6" w:rsidRDefault="00A15C88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«Комплексное развитие сельских территорий в Ярославской области»</w:t>
      </w:r>
    </w:p>
    <w:p w:rsidR="00A15C88" w:rsidRPr="00EC4FF6" w:rsidRDefault="00A15C88" w:rsidP="00BD57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0B5B" w:rsidRPr="00EC4FF6" w:rsidRDefault="00600B5B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</w:t>
      </w:r>
      <w:r w:rsidR="00863112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входит </w:t>
      </w:r>
      <w:r w:rsidR="00AF03D3" w:rsidRPr="00EC4FF6">
        <w:rPr>
          <w:rFonts w:ascii="Times New Roman" w:hAnsi="Times New Roman" w:cs="Times New Roman"/>
          <w:sz w:val="28"/>
          <w:szCs w:val="28"/>
        </w:rPr>
        <w:t>п</w:t>
      </w:r>
      <w:r w:rsidRPr="00EC4FF6">
        <w:rPr>
          <w:rFonts w:ascii="Times New Roman" w:hAnsi="Times New Roman" w:cs="Times New Roman"/>
          <w:sz w:val="28"/>
          <w:szCs w:val="28"/>
        </w:rPr>
        <w:t>одпрограмма «Развитие сельских территорий Ярославской области». Расходы по подпрограмме в 202</w:t>
      </w:r>
      <w:r w:rsidR="00C076A9" w:rsidRPr="00EC4FF6">
        <w:rPr>
          <w:rFonts w:ascii="Times New Roman" w:hAnsi="Times New Roman" w:cs="Times New Roman"/>
          <w:sz w:val="28"/>
          <w:szCs w:val="28"/>
        </w:rPr>
        <w:t>3 </w:t>
      </w:r>
      <w:r w:rsidRPr="00EC4FF6">
        <w:rPr>
          <w:rFonts w:ascii="Times New Roman" w:hAnsi="Times New Roman" w:cs="Times New Roman"/>
          <w:sz w:val="28"/>
          <w:szCs w:val="28"/>
        </w:rPr>
        <w:t xml:space="preserve">году составили </w:t>
      </w:r>
      <w:r w:rsidR="00C076A9" w:rsidRPr="00EC4FF6">
        <w:rPr>
          <w:rFonts w:ascii="Times New Roman" w:hAnsi="Times New Roman" w:cs="Times New Roman"/>
          <w:sz w:val="28"/>
          <w:szCs w:val="28"/>
        </w:rPr>
        <w:t>323,3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C076A9" w:rsidRPr="00EC4FF6">
        <w:rPr>
          <w:rFonts w:ascii="Times New Roman" w:hAnsi="Times New Roman" w:cs="Times New Roman"/>
          <w:sz w:val="28"/>
          <w:szCs w:val="28"/>
        </w:rPr>
        <w:t>99</w:t>
      </w:r>
      <w:r w:rsidRPr="00EC4FF6">
        <w:rPr>
          <w:rFonts w:ascii="Times New Roman" w:hAnsi="Times New Roman" w:cs="Times New Roman"/>
          <w:sz w:val="28"/>
          <w:szCs w:val="28"/>
        </w:rPr>
        <w:t>% от годового плана)</w:t>
      </w:r>
      <w:r w:rsidR="00D81896" w:rsidRPr="00EC4FF6">
        <w:rPr>
          <w:rFonts w:ascii="Times New Roman" w:hAnsi="Times New Roman" w:cs="Times New Roman"/>
          <w:sz w:val="28"/>
          <w:szCs w:val="28"/>
        </w:rPr>
        <w:t xml:space="preserve">, </w:t>
      </w:r>
      <w:r w:rsidR="00D81896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областных средств – </w:t>
      </w:r>
      <w:r w:rsidR="00C076A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56,</w:t>
      </w:r>
      <w:r w:rsidR="00B96EB7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81896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 руб. (</w:t>
      </w:r>
      <w:r w:rsidR="00C076A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="00D81896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за счет федеральных средств </w:t>
      </w:r>
      <w:r w:rsidR="00A853CA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81896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4CCD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266,7</w:t>
      </w:r>
      <w:r w:rsidR="0027369E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853CA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 (</w:t>
      </w:r>
      <w:r w:rsidR="00C7329E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F64CCD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81896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плана).</w:t>
      </w:r>
    </w:p>
    <w:p w:rsidR="00A853CA" w:rsidRPr="00EC4FF6" w:rsidRDefault="00A853CA" w:rsidP="00BD576A">
      <w:pPr>
        <w:pStyle w:val="a8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7050E" w:rsidRPr="00EC4FF6" w:rsidRDefault="0027050E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Непрограммные расходы</w:t>
      </w:r>
    </w:p>
    <w:p w:rsidR="00A15C88" w:rsidRPr="00EC4FF6" w:rsidRDefault="00A15C88" w:rsidP="00BD57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C88" w:rsidRPr="00EC4FF6" w:rsidRDefault="00A15C88" w:rsidP="00DB69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Непрограммные расходы в 202</w:t>
      </w:r>
      <w:r w:rsidR="00CF51F2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составили </w:t>
      </w:r>
      <w:r w:rsidR="004D0350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5 408,5</w:t>
      </w:r>
      <w:r w:rsidR="004209CA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 </w:t>
      </w:r>
      <w:r w:rsidR="006672F4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(</w:t>
      </w:r>
      <w:r w:rsidR="004D0350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88</w:t>
      </w:r>
      <w:r w:rsidR="006672F4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F4252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672F4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годового плана)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B6995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областных средств – </w:t>
      </w:r>
      <w:r w:rsidR="006826C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4 751,4</w:t>
      </w:r>
      <w:r w:rsidR="00F4252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F304A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</w:t>
      </w:r>
      <w:r w:rsidR="006826C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F304A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(</w:t>
      </w:r>
      <w:r w:rsidR="006826C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DB6995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плана), за счет федеральных средств</w:t>
      </w:r>
      <w:r w:rsidR="0016175B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6995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063F5C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298,5</w:t>
      </w:r>
      <w:r w:rsidR="00285C02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0054F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 (</w:t>
      </w:r>
      <w:r w:rsidR="000128FE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="00063F5C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плана), за счет средств публично-правовой компании «Фонд развития территорий» – 358,6 млн. руб. (</w:t>
      </w:r>
      <w:r w:rsidR="0091680D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112</w:t>
      </w:r>
      <w:r w:rsidR="00063F5C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плана).</w:t>
      </w:r>
      <w:r w:rsidR="0091680D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7FB0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общей сумме непрограммных расходов отражены расходы на содержание органов исполнительной власти Ярославской области, государственных органов Ярославской области – </w:t>
      </w:r>
      <w:r w:rsidR="000724B9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2 505,8 </w:t>
      </w:r>
      <w:r w:rsidR="00287FB0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 (99% от годового плана).</w:t>
      </w:r>
    </w:p>
    <w:p w:rsidR="00FC5AF6" w:rsidRPr="00EC4FF6" w:rsidRDefault="00FC5AF6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174B" w:rsidRPr="00EC4FF6" w:rsidRDefault="0050174B" w:rsidP="00BD576A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C4FF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Национальные проекты</w:t>
      </w:r>
    </w:p>
    <w:p w:rsidR="0050174B" w:rsidRPr="00EC4FF6" w:rsidRDefault="0050174B" w:rsidP="00BD576A">
      <w:pPr>
        <w:keepNext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EE5DD8" w:rsidRPr="00EC4FF6" w:rsidRDefault="00EE5DD8" w:rsidP="00BD57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Расходы на реализацию национальных проектов и входящих в них региональных проектов в 20</w:t>
      </w:r>
      <w:r w:rsidR="007115FF" w:rsidRPr="00EC4FF6">
        <w:rPr>
          <w:rFonts w:ascii="Times New Roman" w:hAnsi="Times New Roman" w:cs="Times New Roman"/>
          <w:sz w:val="28"/>
          <w:szCs w:val="28"/>
        </w:rPr>
        <w:t>2</w:t>
      </w:r>
      <w:r w:rsidR="00DC3B62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DC3B62" w:rsidRPr="00EC4FF6">
        <w:rPr>
          <w:rFonts w:ascii="Times New Roman" w:hAnsi="Times New Roman" w:cs="Times New Roman"/>
          <w:sz w:val="28"/>
          <w:szCs w:val="28"/>
        </w:rPr>
        <w:t>26 269,8</w:t>
      </w:r>
      <w:r w:rsidR="00FC6634" w:rsidRPr="00EC4FF6">
        <w:rPr>
          <w:rFonts w:ascii="Times New Roman" w:hAnsi="Times New Roman" w:cs="Times New Roman"/>
          <w:sz w:val="28"/>
          <w:szCs w:val="28"/>
        </w:rPr>
        <w:t xml:space="preserve"> </w:t>
      </w:r>
      <w:r w:rsidRPr="00EC4FF6">
        <w:rPr>
          <w:rFonts w:ascii="Times New Roman" w:hAnsi="Times New Roman" w:cs="Times New Roman"/>
          <w:sz w:val="28"/>
          <w:szCs w:val="28"/>
        </w:rPr>
        <w:t xml:space="preserve">млн. руб. </w:t>
      </w:r>
      <w:r w:rsidR="007115FF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A219C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64F0D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в том числе за счет областных средств – </w:t>
      </w:r>
      <w:r w:rsidR="003B0CF2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6 946,6</w:t>
      </w:r>
      <w:r w:rsidR="00FC6634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</w:t>
      </w:r>
      <w:r w:rsidR="006A219C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4C0353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88</w:t>
      </w:r>
      <w:r w:rsidR="006A219C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счет федеральных средств</w:t>
      </w:r>
      <w:r w:rsidR="00FC6634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AB6FB0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 </w:t>
      </w:r>
      <w:r w:rsidR="00E35FE1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>публично-правовой компании «Фонд развития территорий»</w:t>
      </w:r>
      <w:r w:rsidR="00AB6FB0" w:rsidRPr="00EC4F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E35FE1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19 323,2</w:t>
      </w:r>
      <w:r w:rsidR="00125767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</w:t>
      </w:r>
      <w:r w:rsidR="006A219C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(9</w:t>
      </w:r>
      <w:r w:rsidR="00E35FE1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A219C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плана).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174B" w:rsidRPr="00EC4FF6" w:rsidRDefault="00FC6634" w:rsidP="00BD57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Информация об исполнении бюджетных ассигнований</w:t>
      </w:r>
      <w:r w:rsidR="0050174B" w:rsidRPr="00EC4FF6">
        <w:rPr>
          <w:rFonts w:ascii="Times New Roman" w:hAnsi="Times New Roman" w:cs="Times New Roman"/>
          <w:sz w:val="28"/>
          <w:szCs w:val="28"/>
        </w:rPr>
        <w:t xml:space="preserve">, </w:t>
      </w:r>
      <w:r w:rsidRPr="00EC4FF6">
        <w:rPr>
          <w:rFonts w:ascii="Times New Roman" w:hAnsi="Times New Roman" w:cs="Times New Roman"/>
          <w:sz w:val="28"/>
          <w:szCs w:val="28"/>
        </w:rPr>
        <w:t>предусмотренных</w:t>
      </w:r>
      <w:r w:rsidR="0050174B" w:rsidRPr="00EC4FF6">
        <w:rPr>
          <w:rFonts w:ascii="Times New Roman" w:hAnsi="Times New Roman" w:cs="Times New Roman"/>
          <w:sz w:val="28"/>
          <w:szCs w:val="28"/>
        </w:rPr>
        <w:t xml:space="preserve"> на реализацию национальных проектов и входящих в них региональных проектов, </w:t>
      </w:r>
      <w:r w:rsidRPr="00EC4FF6">
        <w:rPr>
          <w:rFonts w:ascii="Times New Roman" w:hAnsi="Times New Roman" w:cs="Times New Roman"/>
          <w:sz w:val="28"/>
          <w:szCs w:val="28"/>
        </w:rPr>
        <w:t>за 20</w:t>
      </w:r>
      <w:r w:rsidR="00C274A9" w:rsidRPr="00EC4FF6">
        <w:rPr>
          <w:rFonts w:ascii="Times New Roman" w:hAnsi="Times New Roman" w:cs="Times New Roman"/>
          <w:sz w:val="28"/>
          <w:szCs w:val="28"/>
        </w:rPr>
        <w:t>2</w:t>
      </w:r>
      <w:r w:rsidR="00E35FE1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год </w:t>
      </w:r>
      <w:r w:rsidR="0050174B" w:rsidRPr="00EC4FF6">
        <w:rPr>
          <w:rFonts w:ascii="Times New Roman" w:hAnsi="Times New Roman" w:cs="Times New Roman"/>
          <w:sz w:val="28"/>
          <w:szCs w:val="28"/>
        </w:rPr>
        <w:t xml:space="preserve">представлена в приложении </w:t>
      </w:r>
      <w:r w:rsidR="009120B1" w:rsidRPr="00EC4FF6">
        <w:rPr>
          <w:rFonts w:ascii="Times New Roman" w:hAnsi="Times New Roman" w:cs="Times New Roman"/>
          <w:sz w:val="28"/>
          <w:szCs w:val="28"/>
        </w:rPr>
        <w:t>2</w:t>
      </w:r>
      <w:r w:rsidR="0050174B" w:rsidRPr="00EC4FF6">
        <w:rPr>
          <w:rFonts w:ascii="Times New Roman" w:hAnsi="Times New Roman" w:cs="Times New Roman"/>
          <w:sz w:val="28"/>
          <w:szCs w:val="28"/>
        </w:rPr>
        <w:t xml:space="preserve"> к</w:t>
      </w:r>
      <w:r w:rsidR="00FB25DD" w:rsidRPr="00EC4FF6">
        <w:rPr>
          <w:rFonts w:ascii="Times New Roman" w:hAnsi="Times New Roman" w:cs="Times New Roman"/>
          <w:sz w:val="28"/>
          <w:szCs w:val="28"/>
        </w:rPr>
        <w:t> </w:t>
      </w:r>
      <w:r w:rsidR="0050174B" w:rsidRPr="00EC4FF6">
        <w:rPr>
          <w:rFonts w:ascii="Times New Roman" w:hAnsi="Times New Roman" w:cs="Times New Roman"/>
          <w:sz w:val="28"/>
          <w:szCs w:val="28"/>
        </w:rPr>
        <w:t>пояснительной записке.</w:t>
      </w:r>
    </w:p>
    <w:p w:rsidR="004560D8" w:rsidRPr="00EC4FF6" w:rsidRDefault="004560D8" w:rsidP="00BD57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560D8" w:rsidRPr="00EC4FF6" w:rsidRDefault="004560D8" w:rsidP="00BD576A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C4FF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Выполнение государственных заданий</w:t>
      </w:r>
    </w:p>
    <w:p w:rsidR="004560D8" w:rsidRPr="00EC4FF6" w:rsidRDefault="004560D8" w:rsidP="00BD576A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70D0B" w:rsidRPr="00EC4FF6" w:rsidRDefault="00165FE3" w:rsidP="00BD57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Расходы областного бюджета на финансовое обеспечение выполнения государственных заданий на оказание государственных услуг (выполнение работ) в 20</w:t>
      </w:r>
      <w:r w:rsidR="005A058C" w:rsidRPr="00EC4FF6">
        <w:rPr>
          <w:rFonts w:ascii="Times New Roman" w:hAnsi="Times New Roman" w:cs="Times New Roman"/>
          <w:sz w:val="28"/>
          <w:szCs w:val="28"/>
        </w:rPr>
        <w:t>2</w:t>
      </w:r>
      <w:r w:rsidR="00E35FE1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E35FE1" w:rsidRPr="00EC4FF6">
        <w:rPr>
          <w:rFonts w:ascii="Times New Roman" w:hAnsi="Times New Roman" w:cs="Times New Roman"/>
          <w:sz w:val="28"/>
          <w:szCs w:val="28"/>
        </w:rPr>
        <w:t>13 633,5</w:t>
      </w:r>
      <w:r w:rsidRPr="00EC4FF6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2B72CE" w:rsidRPr="00EC4FF6">
        <w:rPr>
          <w:rFonts w:ascii="Times New Roman" w:hAnsi="Times New Roman" w:cs="Times New Roman"/>
          <w:sz w:val="28"/>
          <w:szCs w:val="28"/>
        </w:rPr>
        <w:t>99</w:t>
      </w:r>
      <w:r w:rsidRPr="00EC4FF6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4560D8" w:rsidRPr="00EC4FF6" w:rsidRDefault="00B81197" w:rsidP="00BD57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Сведения о выполнении государственными учреждениями Ярославской области государственных заданий на оказание государственных услуг (выполнение работ) и об объемах финансового обеспечения выполнения государственных заданий на оказание государственных услуг (выполнение работ) за 202</w:t>
      </w:r>
      <w:r w:rsidR="00BD2750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год </w:t>
      </w:r>
      <w:r w:rsidR="004560D8" w:rsidRPr="00EC4FF6">
        <w:rPr>
          <w:rFonts w:ascii="Times New Roman" w:hAnsi="Times New Roman" w:cs="Times New Roman"/>
          <w:sz w:val="28"/>
          <w:szCs w:val="28"/>
        </w:rPr>
        <w:t>в разрезе главных распорядителей бюджетных средств представлены в приложении 3 к пояснительной записке.</w:t>
      </w:r>
    </w:p>
    <w:p w:rsidR="00AB78EC" w:rsidRPr="00EC4FF6" w:rsidRDefault="00AB78EC" w:rsidP="00BD57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2600" w:rsidRPr="00EC4FF6" w:rsidRDefault="00422600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Адресная инвестиционная программа</w:t>
      </w:r>
    </w:p>
    <w:p w:rsidR="00BA610F" w:rsidRPr="00EC4FF6" w:rsidRDefault="00BA610F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1C2E" w:rsidRPr="00EC4FF6" w:rsidRDefault="002A1C2E" w:rsidP="002A1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F6">
        <w:rPr>
          <w:rFonts w:ascii="Times New Roman" w:hAnsi="Times New Roman" w:cs="Times New Roman"/>
          <w:sz w:val="28"/>
          <w:szCs w:val="28"/>
        </w:rPr>
        <w:t>Расходы Адресной инвестиционной программы Ярославской области в 202</w:t>
      </w:r>
      <w:r w:rsidR="006E7C5B" w:rsidRPr="00EC4FF6">
        <w:rPr>
          <w:rFonts w:ascii="Times New Roman" w:hAnsi="Times New Roman" w:cs="Times New Roman"/>
          <w:sz w:val="28"/>
          <w:szCs w:val="28"/>
        </w:rPr>
        <w:t>3</w:t>
      </w:r>
      <w:r w:rsidRPr="00EC4FF6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8E5430" w:rsidRPr="00EC4FF6">
        <w:rPr>
          <w:rFonts w:ascii="Times New Roman" w:hAnsi="Times New Roman" w:cs="Times New Roman"/>
          <w:sz w:val="28"/>
          <w:szCs w:val="28"/>
        </w:rPr>
        <w:t>10 440,8</w:t>
      </w:r>
      <w:r w:rsidRPr="00EC4FF6">
        <w:rPr>
          <w:rFonts w:ascii="Times New Roman" w:hAnsi="Times New Roman" w:cs="Times New Roman"/>
          <w:sz w:val="28"/>
          <w:szCs w:val="28"/>
        </w:rPr>
        <w:t xml:space="preserve"> млн. руб. (8</w:t>
      </w:r>
      <w:r w:rsidR="005A6F75" w:rsidRPr="00EC4FF6">
        <w:rPr>
          <w:rFonts w:ascii="Times New Roman" w:hAnsi="Times New Roman" w:cs="Times New Roman"/>
          <w:sz w:val="28"/>
          <w:szCs w:val="28"/>
        </w:rPr>
        <w:t>1</w:t>
      </w:r>
      <w:r w:rsidRPr="00EC4FF6">
        <w:rPr>
          <w:rFonts w:ascii="Times New Roman" w:hAnsi="Times New Roman" w:cs="Times New Roman"/>
          <w:sz w:val="28"/>
          <w:szCs w:val="28"/>
        </w:rPr>
        <w:t xml:space="preserve">% от годового плана), в том числе за счет областных средств – </w:t>
      </w:r>
      <w:r w:rsidR="00FE2008" w:rsidRPr="00EC4FF6">
        <w:rPr>
          <w:rFonts w:ascii="Times New Roman" w:hAnsi="Times New Roman" w:cs="Times New Roman"/>
          <w:sz w:val="28"/>
          <w:szCs w:val="28"/>
        </w:rPr>
        <w:t>2 682,4</w:t>
      </w:r>
      <w:r w:rsidRPr="00EC4FF6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D310ED" w:rsidRPr="00EC4FF6">
        <w:rPr>
          <w:rFonts w:ascii="Times New Roman" w:hAnsi="Times New Roman" w:cs="Times New Roman"/>
          <w:sz w:val="28"/>
          <w:szCs w:val="28"/>
        </w:rPr>
        <w:t>7</w:t>
      </w:r>
      <w:r w:rsidRPr="00EC4FF6">
        <w:rPr>
          <w:rFonts w:ascii="Times New Roman" w:hAnsi="Times New Roman" w:cs="Times New Roman"/>
          <w:sz w:val="28"/>
          <w:szCs w:val="28"/>
        </w:rPr>
        <w:t xml:space="preserve">5% от годового плана), за счет федеральных средств – </w:t>
      </w:r>
      <w:r w:rsidR="00D8171A" w:rsidRPr="00EC4FF6">
        <w:rPr>
          <w:rFonts w:ascii="Times New Roman" w:hAnsi="Times New Roman" w:cs="Times New Roman"/>
          <w:sz w:val="28"/>
          <w:szCs w:val="28"/>
        </w:rPr>
        <w:t>7 116,2</w:t>
      </w:r>
      <w:r w:rsidRPr="00EC4FF6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4D510C" w:rsidRPr="00EC4FF6">
        <w:rPr>
          <w:rFonts w:ascii="Times New Roman" w:hAnsi="Times New Roman" w:cs="Times New Roman"/>
          <w:sz w:val="28"/>
          <w:szCs w:val="28"/>
        </w:rPr>
        <w:t>89</w:t>
      </w:r>
      <w:r w:rsidRPr="00EC4FF6">
        <w:rPr>
          <w:rFonts w:ascii="Times New Roman" w:hAnsi="Times New Roman" w:cs="Times New Roman"/>
          <w:sz w:val="28"/>
          <w:szCs w:val="28"/>
        </w:rPr>
        <w:t xml:space="preserve">% от годового плана), за счет средств </w:t>
      </w:r>
      <w:r w:rsidR="00295EDF" w:rsidRPr="00EC4FF6">
        <w:rPr>
          <w:rFonts w:ascii="Times New Roman" w:hAnsi="Times New Roman" w:cs="Times New Roman"/>
          <w:sz w:val="28"/>
          <w:szCs w:val="28"/>
        </w:rPr>
        <w:t>публично-правовой компании «Фонд развития территорий»</w:t>
      </w:r>
      <w:r w:rsidRPr="00EC4FF6">
        <w:rPr>
          <w:rFonts w:ascii="Times New Roman" w:hAnsi="Times New Roman" w:cs="Times New Roman"/>
          <w:sz w:val="28"/>
          <w:szCs w:val="28"/>
        </w:rPr>
        <w:t xml:space="preserve"> – </w:t>
      </w:r>
      <w:r w:rsidR="00295EDF" w:rsidRPr="00EC4FF6">
        <w:rPr>
          <w:rFonts w:ascii="Times New Roman" w:hAnsi="Times New Roman" w:cs="Times New Roman"/>
          <w:sz w:val="28"/>
          <w:szCs w:val="28"/>
        </w:rPr>
        <w:t>642,2</w:t>
      </w:r>
      <w:r w:rsidR="003C0A23" w:rsidRPr="00EC4FF6">
        <w:rPr>
          <w:rFonts w:ascii="Times New Roman" w:hAnsi="Times New Roman" w:cs="Times New Roman"/>
          <w:sz w:val="28"/>
          <w:szCs w:val="28"/>
        </w:rPr>
        <w:t> млн. руб. (</w:t>
      </w:r>
      <w:r w:rsidR="004D510C" w:rsidRPr="00EC4FF6">
        <w:rPr>
          <w:rFonts w:ascii="Times New Roman" w:hAnsi="Times New Roman" w:cs="Times New Roman"/>
          <w:sz w:val="28"/>
          <w:szCs w:val="28"/>
        </w:rPr>
        <w:t>48</w:t>
      </w:r>
      <w:r w:rsidR="003C0A23" w:rsidRPr="00EC4FF6">
        <w:rPr>
          <w:rFonts w:ascii="Times New Roman" w:hAnsi="Times New Roman" w:cs="Times New Roman"/>
          <w:sz w:val="28"/>
          <w:szCs w:val="28"/>
        </w:rPr>
        <w:t xml:space="preserve">% от </w:t>
      </w:r>
      <w:r w:rsidRPr="00EC4FF6">
        <w:rPr>
          <w:rFonts w:ascii="Times New Roman" w:hAnsi="Times New Roman" w:cs="Times New Roman"/>
          <w:sz w:val="28"/>
          <w:szCs w:val="28"/>
        </w:rPr>
        <w:t>годового плана).</w:t>
      </w:r>
    </w:p>
    <w:p w:rsidR="00BD576A" w:rsidRPr="00EC4FF6" w:rsidRDefault="00BD576A" w:rsidP="002A1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745A" w:rsidRPr="00EC4FF6" w:rsidRDefault="0045745A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Бюджетные кредиты местным бюджетам</w:t>
      </w:r>
    </w:p>
    <w:p w:rsidR="00BD576A" w:rsidRPr="00EC4FF6" w:rsidRDefault="00BD576A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0A9F" w:rsidRPr="00EC4FF6" w:rsidRDefault="00EA0A9F" w:rsidP="00EA0A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Бюджетные кредиты муниципальным образованиям Ярославской области в 2023 году предоставлялись из областного бюджета в пределах общего объема бюджетных ассигнований, предусмотренных по источникам финансирования дефицита областного бюджета.</w:t>
      </w:r>
    </w:p>
    <w:p w:rsidR="00EA0A9F" w:rsidRPr="00EC4FF6" w:rsidRDefault="00EA0A9F" w:rsidP="00EA0A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2023 год бюджетные кредиты предоставлены в соответствии с заключенными договорами в сумме 831,9 млн. руб. на покрытие временного кассового разрыва. </w:t>
      </w:r>
    </w:p>
    <w:p w:rsidR="0045745A" w:rsidRPr="00EC4FF6" w:rsidRDefault="0045745A" w:rsidP="00BD576A">
      <w:pPr>
        <w:overflowPunct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</w:p>
    <w:p w:rsidR="001812F8" w:rsidRPr="00EC4FF6" w:rsidRDefault="007961C2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Государственный долг</w:t>
      </w:r>
    </w:p>
    <w:p w:rsidR="00BD576A" w:rsidRPr="00EC4FF6" w:rsidRDefault="00BD576A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23DF" w:rsidRPr="00EC4FF6" w:rsidRDefault="002C23DF" w:rsidP="002C2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01.01.2024 государственный долг Ярославской области составил 53 159,6 млн. руб.</w:t>
      </w:r>
    </w:p>
    <w:p w:rsidR="002C23DF" w:rsidRPr="00EC4FF6" w:rsidRDefault="002C23DF" w:rsidP="002C2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долговой нагрузки относительно доходов областного бюджета без учета безвозмездных поступлений снизился до 55,4% по сравнению с 60,6% за 2022 год</w:t>
      </w:r>
      <w:r w:rsidR="002847BA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23DF" w:rsidRPr="00EC4FF6" w:rsidRDefault="002C23DF" w:rsidP="002C2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Привлечены заемные средства в общей сумме </w:t>
      </w:r>
      <w:r w:rsidR="00F459DC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16 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681,6 млн. руб., погашено долговых обязательств на общую сумму </w:t>
      </w:r>
      <w:r w:rsidR="00F459DC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11 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928,7 млн. руб. Погашение и обслуживание долговых обязательств Ярославской области осуществлялось в полном объеме и своевременно.</w:t>
      </w:r>
    </w:p>
    <w:p w:rsidR="002C23DF" w:rsidRPr="00EC4FF6" w:rsidRDefault="002C23DF" w:rsidP="002C2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финансового обеспечения реализации инфраструктурных проектов, а также мероприятий по приобретению подвижного состава пассажирского транспорта общего пользования</w:t>
      </w:r>
      <w:r w:rsidR="00853A7F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капитальному ремонту объекта коммунальной инфраструктуры привлечены бюджетные кредиты из федерального бюджет</w:t>
      </w:r>
      <w:r w:rsidR="00F459DC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а в сумме 1 921,3 млн. руб. и 1 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368,5 млн. руб. соответственно.</w:t>
      </w:r>
    </w:p>
    <w:p w:rsidR="002C23DF" w:rsidRPr="00EC4FF6" w:rsidRDefault="002C23DF" w:rsidP="002C2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в целях опережающего финансового обеспечения расходных обязательств </w:t>
      </w:r>
      <w:r w:rsidR="00853A7F"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</w:t>
      </w: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привлечен бюджетный кредит из федерального бюджета в общей сумме 3 211,9 млн. руб. </w:t>
      </w:r>
    </w:p>
    <w:p w:rsidR="002C23DF" w:rsidRPr="002C23DF" w:rsidRDefault="002C23DF" w:rsidP="002C2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F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структуре государственного долга Ярославской области за 2023 год бюджетные кредиты из федерального бюджета составляют 79%, государственные ценные бумаги – 17,2%, кредиты кредитных организаций – 3,8%.</w:t>
      </w:r>
    </w:p>
    <w:p w:rsidR="007961C2" w:rsidRPr="00DD6ABA" w:rsidRDefault="007961C2" w:rsidP="002C23D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7961C2" w:rsidRPr="00DD6ABA" w:rsidSect="000458F8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535" w:rsidRDefault="00CD6535" w:rsidP="000458F8">
      <w:pPr>
        <w:spacing w:after="0" w:line="240" w:lineRule="auto"/>
      </w:pPr>
      <w:r>
        <w:separator/>
      </w:r>
    </w:p>
  </w:endnote>
  <w:endnote w:type="continuationSeparator" w:id="0">
    <w:p w:rsidR="00CD6535" w:rsidRDefault="00CD6535" w:rsidP="00045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535" w:rsidRDefault="00CD6535" w:rsidP="000458F8">
      <w:pPr>
        <w:spacing w:after="0" w:line="240" w:lineRule="auto"/>
      </w:pPr>
      <w:r>
        <w:separator/>
      </w:r>
    </w:p>
  </w:footnote>
  <w:footnote w:type="continuationSeparator" w:id="0">
    <w:p w:rsidR="00CD6535" w:rsidRDefault="00CD6535" w:rsidP="000458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41788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D6535" w:rsidRPr="00E417AA" w:rsidRDefault="00CD6535" w:rsidP="00E417AA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458F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458F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458F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E0407">
          <w:rPr>
            <w:rFonts w:ascii="Times New Roman" w:hAnsi="Times New Roman" w:cs="Times New Roman"/>
            <w:noProof/>
            <w:sz w:val="28"/>
            <w:szCs w:val="28"/>
          </w:rPr>
          <w:t>18</w:t>
        </w:r>
        <w:r w:rsidRPr="000458F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62F4C"/>
    <w:multiLevelType w:val="hybridMultilevel"/>
    <w:tmpl w:val="8420647A"/>
    <w:lvl w:ilvl="0" w:tplc="C26E763E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03336F9C"/>
    <w:multiLevelType w:val="hybridMultilevel"/>
    <w:tmpl w:val="F94C81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3AB7596"/>
    <w:multiLevelType w:val="hybridMultilevel"/>
    <w:tmpl w:val="31D4EE20"/>
    <w:lvl w:ilvl="0" w:tplc="806E5E3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67C6265"/>
    <w:multiLevelType w:val="hybridMultilevel"/>
    <w:tmpl w:val="F0629AD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E4AF8"/>
    <w:multiLevelType w:val="hybridMultilevel"/>
    <w:tmpl w:val="84B8E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C2E0D"/>
    <w:multiLevelType w:val="hybridMultilevel"/>
    <w:tmpl w:val="E16CB026"/>
    <w:lvl w:ilvl="0" w:tplc="E75C3CB8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1436841"/>
    <w:multiLevelType w:val="hybridMultilevel"/>
    <w:tmpl w:val="87AA25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61E4175"/>
    <w:multiLevelType w:val="hybridMultilevel"/>
    <w:tmpl w:val="75524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227775"/>
    <w:multiLevelType w:val="hybridMultilevel"/>
    <w:tmpl w:val="1C369A78"/>
    <w:lvl w:ilvl="0" w:tplc="E75C3CB8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9C965FF"/>
    <w:multiLevelType w:val="hybridMultilevel"/>
    <w:tmpl w:val="FBCED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493807"/>
    <w:multiLevelType w:val="hybridMultilevel"/>
    <w:tmpl w:val="FBCED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7670D4"/>
    <w:multiLevelType w:val="hybridMultilevel"/>
    <w:tmpl w:val="E7F40B62"/>
    <w:lvl w:ilvl="0" w:tplc="5A54A17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622DB"/>
    <w:multiLevelType w:val="hybridMultilevel"/>
    <w:tmpl w:val="71566994"/>
    <w:lvl w:ilvl="0" w:tplc="E75C3C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BE1FD7"/>
    <w:multiLevelType w:val="hybridMultilevel"/>
    <w:tmpl w:val="FF64270E"/>
    <w:lvl w:ilvl="0" w:tplc="BF7CB0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73E6055"/>
    <w:multiLevelType w:val="hybridMultilevel"/>
    <w:tmpl w:val="CE5A07A2"/>
    <w:lvl w:ilvl="0" w:tplc="0419000F">
      <w:start w:val="1"/>
      <w:numFmt w:val="decimal"/>
      <w:lvlText w:val="%1."/>
      <w:lvlJc w:val="left"/>
      <w:pPr>
        <w:ind w:left="815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64C19"/>
    <w:multiLevelType w:val="hybridMultilevel"/>
    <w:tmpl w:val="A1FE1B24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6" w15:restartNumberingAfterBreak="0">
    <w:nsid w:val="51E8656A"/>
    <w:multiLevelType w:val="hybridMultilevel"/>
    <w:tmpl w:val="D32482C4"/>
    <w:lvl w:ilvl="0" w:tplc="E75C3CB8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582364A"/>
    <w:multiLevelType w:val="hybridMultilevel"/>
    <w:tmpl w:val="D79E5AB6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875EE8"/>
    <w:multiLevelType w:val="hybridMultilevel"/>
    <w:tmpl w:val="F0629AD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D015A2"/>
    <w:multiLevelType w:val="hybridMultilevel"/>
    <w:tmpl w:val="274CF23A"/>
    <w:lvl w:ilvl="0" w:tplc="41DCE25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B52894"/>
    <w:multiLevelType w:val="hybridMultilevel"/>
    <w:tmpl w:val="BAE8F03C"/>
    <w:lvl w:ilvl="0" w:tplc="0419000F">
      <w:start w:val="1"/>
      <w:numFmt w:val="decimal"/>
      <w:lvlText w:val="%1."/>
      <w:lvlJc w:val="left"/>
      <w:pPr>
        <w:ind w:left="744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4A5DE0"/>
    <w:multiLevelType w:val="hybridMultilevel"/>
    <w:tmpl w:val="5A7E27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AF20355"/>
    <w:multiLevelType w:val="hybridMultilevel"/>
    <w:tmpl w:val="FBCED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E2433F"/>
    <w:multiLevelType w:val="hybridMultilevel"/>
    <w:tmpl w:val="05AE352E"/>
    <w:lvl w:ilvl="0" w:tplc="2AF099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72A5843"/>
    <w:multiLevelType w:val="hybridMultilevel"/>
    <w:tmpl w:val="A1FE1B24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25" w15:restartNumberingAfterBreak="0">
    <w:nsid w:val="7E2E770B"/>
    <w:multiLevelType w:val="hybridMultilevel"/>
    <w:tmpl w:val="71566994"/>
    <w:lvl w:ilvl="0" w:tplc="E75C3C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D44DC0"/>
    <w:multiLevelType w:val="hybridMultilevel"/>
    <w:tmpl w:val="FBCED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2"/>
  </w:num>
  <w:num w:numId="3">
    <w:abstractNumId w:val="9"/>
  </w:num>
  <w:num w:numId="4">
    <w:abstractNumId w:val="26"/>
  </w:num>
  <w:num w:numId="5">
    <w:abstractNumId w:val="3"/>
  </w:num>
  <w:num w:numId="6">
    <w:abstractNumId w:val="20"/>
  </w:num>
  <w:num w:numId="7">
    <w:abstractNumId w:val="24"/>
  </w:num>
  <w:num w:numId="8">
    <w:abstractNumId w:val="19"/>
  </w:num>
  <w:num w:numId="9">
    <w:abstractNumId w:val="7"/>
  </w:num>
  <w:num w:numId="10">
    <w:abstractNumId w:val="14"/>
  </w:num>
  <w:num w:numId="11">
    <w:abstractNumId w:val="11"/>
  </w:num>
  <w:num w:numId="12">
    <w:abstractNumId w:val="23"/>
  </w:num>
  <w:num w:numId="13">
    <w:abstractNumId w:val="10"/>
  </w:num>
  <w:num w:numId="14">
    <w:abstractNumId w:val="17"/>
  </w:num>
  <w:num w:numId="15">
    <w:abstractNumId w:val="0"/>
  </w:num>
  <w:num w:numId="16">
    <w:abstractNumId w:val="13"/>
  </w:num>
  <w:num w:numId="17">
    <w:abstractNumId w:val="21"/>
  </w:num>
  <w:num w:numId="18">
    <w:abstractNumId w:val="8"/>
  </w:num>
  <w:num w:numId="19">
    <w:abstractNumId w:val="16"/>
  </w:num>
  <w:num w:numId="20">
    <w:abstractNumId w:val="5"/>
  </w:num>
  <w:num w:numId="21">
    <w:abstractNumId w:val="2"/>
  </w:num>
  <w:num w:numId="22">
    <w:abstractNumId w:val="25"/>
  </w:num>
  <w:num w:numId="23">
    <w:abstractNumId w:val="6"/>
  </w:num>
  <w:num w:numId="24">
    <w:abstractNumId w:val="1"/>
  </w:num>
  <w:num w:numId="25">
    <w:abstractNumId w:val="15"/>
  </w:num>
  <w:num w:numId="26">
    <w:abstractNumId w:val="4"/>
  </w:num>
  <w:num w:numId="27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5C0"/>
    <w:rsid w:val="00001EEE"/>
    <w:rsid w:val="0000286C"/>
    <w:rsid w:val="00004269"/>
    <w:rsid w:val="00004A0B"/>
    <w:rsid w:val="00007187"/>
    <w:rsid w:val="000073E0"/>
    <w:rsid w:val="00007C35"/>
    <w:rsid w:val="00010495"/>
    <w:rsid w:val="0001196F"/>
    <w:rsid w:val="00011DD6"/>
    <w:rsid w:val="00011DF7"/>
    <w:rsid w:val="000128FE"/>
    <w:rsid w:val="00014937"/>
    <w:rsid w:val="00014B42"/>
    <w:rsid w:val="0001657F"/>
    <w:rsid w:val="00017E52"/>
    <w:rsid w:val="00017F84"/>
    <w:rsid w:val="00017FA7"/>
    <w:rsid w:val="00020BA6"/>
    <w:rsid w:val="00021152"/>
    <w:rsid w:val="00023824"/>
    <w:rsid w:val="00024762"/>
    <w:rsid w:val="00024E6A"/>
    <w:rsid w:val="00025111"/>
    <w:rsid w:val="0002550A"/>
    <w:rsid w:val="00027004"/>
    <w:rsid w:val="00027708"/>
    <w:rsid w:val="00030C96"/>
    <w:rsid w:val="0003212D"/>
    <w:rsid w:val="000322A8"/>
    <w:rsid w:val="00033006"/>
    <w:rsid w:val="00034DE8"/>
    <w:rsid w:val="00035887"/>
    <w:rsid w:val="00035A15"/>
    <w:rsid w:val="00037483"/>
    <w:rsid w:val="000375AA"/>
    <w:rsid w:val="00037A8A"/>
    <w:rsid w:val="000400A6"/>
    <w:rsid w:val="00040658"/>
    <w:rsid w:val="000406FE"/>
    <w:rsid w:val="00040FD5"/>
    <w:rsid w:val="00041138"/>
    <w:rsid w:val="00042BF6"/>
    <w:rsid w:val="00043461"/>
    <w:rsid w:val="000448FE"/>
    <w:rsid w:val="00045632"/>
    <w:rsid w:val="000458F8"/>
    <w:rsid w:val="00045ACD"/>
    <w:rsid w:val="00045F95"/>
    <w:rsid w:val="0004664F"/>
    <w:rsid w:val="00046C46"/>
    <w:rsid w:val="00046F22"/>
    <w:rsid w:val="00047BDA"/>
    <w:rsid w:val="00050856"/>
    <w:rsid w:val="00050DF9"/>
    <w:rsid w:val="00050EF3"/>
    <w:rsid w:val="00051B8C"/>
    <w:rsid w:val="00052393"/>
    <w:rsid w:val="0005357F"/>
    <w:rsid w:val="00055264"/>
    <w:rsid w:val="00055626"/>
    <w:rsid w:val="00056606"/>
    <w:rsid w:val="00056C9B"/>
    <w:rsid w:val="00056F7B"/>
    <w:rsid w:val="0005751B"/>
    <w:rsid w:val="000577F1"/>
    <w:rsid w:val="0006004C"/>
    <w:rsid w:val="00060B0E"/>
    <w:rsid w:val="00061E69"/>
    <w:rsid w:val="00062AE8"/>
    <w:rsid w:val="0006336E"/>
    <w:rsid w:val="00063B1B"/>
    <w:rsid w:val="00063F5C"/>
    <w:rsid w:val="00064004"/>
    <w:rsid w:val="0006489A"/>
    <w:rsid w:val="00064F26"/>
    <w:rsid w:val="000652B2"/>
    <w:rsid w:val="00065463"/>
    <w:rsid w:val="0006591B"/>
    <w:rsid w:val="00065CCA"/>
    <w:rsid w:val="00066C20"/>
    <w:rsid w:val="00067AC7"/>
    <w:rsid w:val="00067D96"/>
    <w:rsid w:val="000702F3"/>
    <w:rsid w:val="00071F04"/>
    <w:rsid w:val="000724B9"/>
    <w:rsid w:val="0007389C"/>
    <w:rsid w:val="00073D44"/>
    <w:rsid w:val="000742C4"/>
    <w:rsid w:val="00074668"/>
    <w:rsid w:val="00074722"/>
    <w:rsid w:val="00074DC6"/>
    <w:rsid w:val="0007747E"/>
    <w:rsid w:val="000774E2"/>
    <w:rsid w:val="00077C39"/>
    <w:rsid w:val="00080059"/>
    <w:rsid w:val="00080D29"/>
    <w:rsid w:val="0008156B"/>
    <w:rsid w:val="000815B0"/>
    <w:rsid w:val="00081ACC"/>
    <w:rsid w:val="00081D74"/>
    <w:rsid w:val="0008304C"/>
    <w:rsid w:val="00083296"/>
    <w:rsid w:val="00083720"/>
    <w:rsid w:val="00084AF5"/>
    <w:rsid w:val="00084F3F"/>
    <w:rsid w:val="0008640B"/>
    <w:rsid w:val="00086900"/>
    <w:rsid w:val="00086988"/>
    <w:rsid w:val="00086B7B"/>
    <w:rsid w:val="00087657"/>
    <w:rsid w:val="00091202"/>
    <w:rsid w:val="0009147C"/>
    <w:rsid w:val="000931AA"/>
    <w:rsid w:val="00093C5E"/>
    <w:rsid w:val="00095DAB"/>
    <w:rsid w:val="00095F89"/>
    <w:rsid w:val="00096D1E"/>
    <w:rsid w:val="000971B7"/>
    <w:rsid w:val="000971D6"/>
    <w:rsid w:val="000975A2"/>
    <w:rsid w:val="00097F72"/>
    <w:rsid w:val="000A0DFA"/>
    <w:rsid w:val="000A0F63"/>
    <w:rsid w:val="000A192E"/>
    <w:rsid w:val="000A26FB"/>
    <w:rsid w:val="000A2F47"/>
    <w:rsid w:val="000A379C"/>
    <w:rsid w:val="000A40F0"/>
    <w:rsid w:val="000A4132"/>
    <w:rsid w:val="000A53D2"/>
    <w:rsid w:val="000A54A9"/>
    <w:rsid w:val="000A5D08"/>
    <w:rsid w:val="000A7211"/>
    <w:rsid w:val="000A79B6"/>
    <w:rsid w:val="000A7CB9"/>
    <w:rsid w:val="000B1B20"/>
    <w:rsid w:val="000B3328"/>
    <w:rsid w:val="000B3E2F"/>
    <w:rsid w:val="000B6F2F"/>
    <w:rsid w:val="000B6F8E"/>
    <w:rsid w:val="000B71C1"/>
    <w:rsid w:val="000C0102"/>
    <w:rsid w:val="000C01B2"/>
    <w:rsid w:val="000C1BB9"/>
    <w:rsid w:val="000C2BF7"/>
    <w:rsid w:val="000C2D42"/>
    <w:rsid w:val="000C32DD"/>
    <w:rsid w:val="000C371A"/>
    <w:rsid w:val="000C372F"/>
    <w:rsid w:val="000C39C1"/>
    <w:rsid w:val="000C45AB"/>
    <w:rsid w:val="000C4643"/>
    <w:rsid w:val="000C495D"/>
    <w:rsid w:val="000C4E68"/>
    <w:rsid w:val="000C5A5B"/>
    <w:rsid w:val="000C72A8"/>
    <w:rsid w:val="000C7780"/>
    <w:rsid w:val="000D1BB4"/>
    <w:rsid w:val="000D2256"/>
    <w:rsid w:val="000D25CA"/>
    <w:rsid w:val="000D260C"/>
    <w:rsid w:val="000D2A47"/>
    <w:rsid w:val="000D3139"/>
    <w:rsid w:val="000D3627"/>
    <w:rsid w:val="000D39A2"/>
    <w:rsid w:val="000D41E9"/>
    <w:rsid w:val="000D42C6"/>
    <w:rsid w:val="000D4F90"/>
    <w:rsid w:val="000D5F49"/>
    <w:rsid w:val="000D64FB"/>
    <w:rsid w:val="000D6FC8"/>
    <w:rsid w:val="000D78F6"/>
    <w:rsid w:val="000E1A33"/>
    <w:rsid w:val="000E206C"/>
    <w:rsid w:val="000E3077"/>
    <w:rsid w:val="000E365D"/>
    <w:rsid w:val="000E4E7D"/>
    <w:rsid w:val="000E6897"/>
    <w:rsid w:val="000E6AB9"/>
    <w:rsid w:val="000E7504"/>
    <w:rsid w:val="000E783F"/>
    <w:rsid w:val="000E787F"/>
    <w:rsid w:val="000F086B"/>
    <w:rsid w:val="000F1B45"/>
    <w:rsid w:val="000F278D"/>
    <w:rsid w:val="000F285F"/>
    <w:rsid w:val="000F2DC7"/>
    <w:rsid w:val="000F532A"/>
    <w:rsid w:val="000F54AE"/>
    <w:rsid w:val="000F7EEC"/>
    <w:rsid w:val="0010035B"/>
    <w:rsid w:val="001004D0"/>
    <w:rsid w:val="0010054F"/>
    <w:rsid w:val="0010079A"/>
    <w:rsid w:val="00101C54"/>
    <w:rsid w:val="00101E50"/>
    <w:rsid w:val="001020E4"/>
    <w:rsid w:val="001043A5"/>
    <w:rsid w:val="00105042"/>
    <w:rsid w:val="001059E4"/>
    <w:rsid w:val="00105E4A"/>
    <w:rsid w:val="00106115"/>
    <w:rsid w:val="00106E1A"/>
    <w:rsid w:val="00106F5A"/>
    <w:rsid w:val="00107C89"/>
    <w:rsid w:val="00107D7D"/>
    <w:rsid w:val="00110985"/>
    <w:rsid w:val="00110B37"/>
    <w:rsid w:val="00110CE9"/>
    <w:rsid w:val="00111672"/>
    <w:rsid w:val="0011226A"/>
    <w:rsid w:val="0011233C"/>
    <w:rsid w:val="001135A2"/>
    <w:rsid w:val="00115AEA"/>
    <w:rsid w:val="00115C2F"/>
    <w:rsid w:val="00122175"/>
    <w:rsid w:val="001230A1"/>
    <w:rsid w:val="00124517"/>
    <w:rsid w:val="001246C8"/>
    <w:rsid w:val="00125767"/>
    <w:rsid w:val="001265B4"/>
    <w:rsid w:val="0012685C"/>
    <w:rsid w:val="00126BB6"/>
    <w:rsid w:val="0012727E"/>
    <w:rsid w:val="00127F40"/>
    <w:rsid w:val="00132037"/>
    <w:rsid w:val="00132177"/>
    <w:rsid w:val="0013235C"/>
    <w:rsid w:val="00132BCA"/>
    <w:rsid w:val="00133B7A"/>
    <w:rsid w:val="00133CE9"/>
    <w:rsid w:val="0013508E"/>
    <w:rsid w:val="001356E0"/>
    <w:rsid w:val="00136629"/>
    <w:rsid w:val="001413D9"/>
    <w:rsid w:val="001419C4"/>
    <w:rsid w:val="00142B8C"/>
    <w:rsid w:val="00142E51"/>
    <w:rsid w:val="0014308B"/>
    <w:rsid w:val="00143DF0"/>
    <w:rsid w:val="00144C86"/>
    <w:rsid w:val="001457EE"/>
    <w:rsid w:val="00146278"/>
    <w:rsid w:val="00146299"/>
    <w:rsid w:val="00146483"/>
    <w:rsid w:val="001468C9"/>
    <w:rsid w:val="00147F18"/>
    <w:rsid w:val="00151CF1"/>
    <w:rsid w:val="001522E2"/>
    <w:rsid w:val="00152B40"/>
    <w:rsid w:val="00154305"/>
    <w:rsid w:val="001554FB"/>
    <w:rsid w:val="00155F82"/>
    <w:rsid w:val="00155F90"/>
    <w:rsid w:val="001560EC"/>
    <w:rsid w:val="00156406"/>
    <w:rsid w:val="00156F24"/>
    <w:rsid w:val="00157314"/>
    <w:rsid w:val="001579E0"/>
    <w:rsid w:val="001611CA"/>
    <w:rsid w:val="0016175B"/>
    <w:rsid w:val="0016261E"/>
    <w:rsid w:val="001635EB"/>
    <w:rsid w:val="0016520B"/>
    <w:rsid w:val="00165AF3"/>
    <w:rsid w:val="00165FE3"/>
    <w:rsid w:val="001669ED"/>
    <w:rsid w:val="00167B7F"/>
    <w:rsid w:val="001704F0"/>
    <w:rsid w:val="0017106F"/>
    <w:rsid w:val="0017107E"/>
    <w:rsid w:val="0017146A"/>
    <w:rsid w:val="001725D4"/>
    <w:rsid w:val="001725DD"/>
    <w:rsid w:val="00172DB7"/>
    <w:rsid w:val="001754C3"/>
    <w:rsid w:val="0017586E"/>
    <w:rsid w:val="00175D22"/>
    <w:rsid w:val="00176273"/>
    <w:rsid w:val="00176932"/>
    <w:rsid w:val="00177F5B"/>
    <w:rsid w:val="001812F8"/>
    <w:rsid w:val="00181F31"/>
    <w:rsid w:val="0018256B"/>
    <w:rsid w:val="001828A3"/>
    <w:rsid w:val="00183103"/>
    <w:rsid w:val="001848B9"/>
    <w:rsid w:val="00184F06"/>
    <w:rsid w:val="0018552D"/>
    <w:rsid w:val="0018552F"/>
    <w:rsid w:val="00185C9B"/>
    <w:rsid w:val="00185FE8"/>
    <w:rsid w:val="0018746A"/>
    <w:rsid w:val="00187533"/>
    <w:rsid w:val="0018790D"/>
    <w:rsid w:val="00190261"/>
    <w:rsid w:val="00191012"/>
    <w:rsid w:val="001915BF"/>
    <w:rsid w:val="00191A97"/>
    <w:rsid w:val="00191D7B"/>
    <w:rsid w:val="00192842"/>
    <w:rsid w:val="00192EF6"/>
    <w:rsid w:val="00193193"/>
    <w:rsid w:val="001938E6"/>
    <w:rsid w:val="0019390A"/>
    <w:rsid w:val="00193966"/>
    <w:rsid w:val="00193A4A"/>
    <w:rsid w:val="00193B18"/>
    <w:rsid w:val="00193D35"/>
    <w:rsid w:val="00193E17"/>
    <w:rsid w:val="0019616C"/>
    <w:rsid w:val="00196711"/>
    <w:rsid w:val="00196D52"/>
    <w:rsid w:val="001A15E5"/>
    <w:rsid w:val="001A1873"/>
    <w:rsid w:val="001A292A"/>
    <w:rsid w:val="001A3A8C"/>
    <w:rsid w:val="001A3C50"/>
    <w:rsid w:val="001A408B"/>
    <w:rsid w:val="001A44FC"/>
    <w:rsid w:val="001A5C17"/>
    <w:rsid w:val="001A5EF8"/>
    <w:rsid w:val="001A618F"/>
    <w:rsid w:val="001A62D9"/>
    <w:rsid w:val="001A6B85"/>
    <w:rsid w:val="001A7078"/>
    <w:rsid w:val="001A721A"/>
    <w:rsid w:val="001A7511"/>
    <w:rsid w:val="001A7BCA"/>
    <w:rsid w:val="001B0D75"/>
    <w:rsid w:val="001B2952"/>
    <w:rsid w:val="001B2B3D"/>
    <w:rsid w:val="001B471B"/>
    <w:rsid w:val="001B4AB2"/>
    <w:rsid w:val="001B4DA2"/>
    <w:rsid w:val="001B4F6C"/>
    <w:rsid w:val="001B6A4F"/>
    <w:rsid w:val="001B7379"/>
    <w:rsid w:val="001B766B"/>
    <w:rsid w:val="001B7941"/>
    <w:rsid w:val="001B7CB6"/>
    <w:rsid w:val="001C2106"/>
    <w:rsid w:val="001C387C"/>
    <w:rsid w:val="001C526A"/>
    <w:rsid w:val="001C6040"/>
    <w:rsid w:val="001C672B"/>
    <w:rsid w:val="001C7096"/>
    <w:rsid w:val="001C74F2"/>
    <w:rsid w:val="001D027A"/>
    <w:rsid w:val="001D13DC"/>
    <w:rsid w:val="001D1932"/>
    <w:rsid w:val="001D2034"/>
    <w:rsid w:val="001D29A9"/>
    <w:rsid w:val="001D2AC0"/>
    <w:rsid w:val="001D31E3"/>
    <w:rsid w:val="001D3682"/>
    <w:rsid w:val="001D3EC6"/>
    <w:rsid w:val="001D53CE"/>
    <w:rsid w:val="001D5AA4"/>
    <w:rsid w:val="001D6AE6"/>
    <w:rsid w:val="001D7D1E"/>
    <w:rsid w:val="001E045D"/>
    <w:rsid w:val="001E151F"/>
    <w:rsid w:val="001E24C5"/>
    <w:rsid w:val="001E297C"/>
    <w:rsid w:val="001E2C61"/>
    <w:rsid w:val="001E3019"/>
    <w:rsid w:val="001E5AD6"/>
    <w:rsid w:val="001E5EFA"/>
    <w:rsid w:val="001E63DA"/>
    <w:rsid w:val="001E7285"/>
    <w:rsid w:val="001F07A6"/>
    <w:rsid w:val="001F0F1B"/>
    <w:rsid w:val="001F28A7"/>
    <w:rsid w:val="001F2C88"/>
    <w:rsid w:val="001F34A7"/>
    <w:rsid w:val="001F47A6"/>
    <w:rsid w:val="001F6404"/>
    <w:rsid w:val="001F6C4F"/>
    <w:rsid w:val="001F79CB"/>
    <w:rsid w:val="001F7F7E"/>
    <w:rsid w:val="00200A25"/>
    <w:rsid w:val="00200CC1"/>
    <w:rsid w:val="00201E36"/>
    <w:rsid w:val="00202E04"/>
    <w:rsid w:val="00203028"/>
    <w:rsid w:val="00203668"/>
    <w:rsid w:val="002037A7"/>
    <w:rsid w:val="00203CE5"/>
    <w:rsid w:val="00203E02"/>
    <w:rsid w:val="00204018"/>
    <w:rsid w:val="002064D1"/>
    <w:rsid w:val="0020674B"/>
    <w:rsid w:val="002076A6"/>
    <w:rsid w:val="002077AB"/>
    <w:rsid w:val="002104FF"/>
    <w:rsid w:val="0021054C"/>
    <w:rsid w:val="00210A8D"/>
    <w:rsid w:val="00210F90"/>
    <w:rsid w:val="00213424"/>
    <w:rsid w:val="0021350D"/>
    <w:rsid w:val="00213522"/>
    <w:rsid w:val="00213BF9"/>
    <w:rsid w:val="00213D17"/>
    <w:rsid w:val="00213D9F"/>
    <w:rsid w:val="002148FE"/>
    <w:rsid w:val="00214B17"/>
    <w:rsid w:val="00215268"/>
    <w:rsid w:val="00216518"/>
    <w:rsid w:val="002167A5"/>
    <w:rsid w:val="00216E51"/>
    <w:rsid w:val="00217AE5"/>
    <w:rsid w:val="00220268"/>
    <w:rsid w:val="00221CD2"/>
    <w:rsid w:val="002231F7"/>
    <w:rsid w:val="002245DD"/>
    <w:rsid w:val="002249EB"/>
    <w:rsid w:val="00225A5E"/>
    <w:rsid w:val="00225D9D"/>
    <w:rsid w:val="002265CF"/>
    <w:rsid w:val="0022681E"/>
    <w:rsid w:val="00226A81"/>
    <w:rsid w:val="00227345"/>
    <w:rsid w:val="00230A35"/>
    <w:rsid w:val="00230F9D"/>
    <w:rsid w:val="00231920"/>
    <w:rsid w:val="00231ADB"/>
    <w:rsid w:val="00231EDF"/>
    <w:rsid w:val="0023261A"/>
    <w:rsid w:val="00233F5B"/>
    <w:rsid w:val="002346B2"/>
    <w:rsid w:val="002348DB"/>
    <w:rsid w:val="0023521C"/>
    <w:rsid w:val="002353FE"/>
    <w:rsid w:val="00235BDE"/>
    <w:rsid w:val="00235E1A"/>
    <w:rsid w:val="00235EE8"/>
    <w:rsid w:val="002363BD"/>
    <w:rsid w:val="002374AC"/>
    <w:rsid w:val="002405ED"/>
    <w:rsid w:val="00240AC6"/>
    <w:rsid w:val="0024149E"/>
    <w:rsid w:val="00241730"/>
    <w:rsid w:val="00241D34"/>
    <w:rsid w:val="00241D4D"/>
    <w:rsid w:val="002424B6"/>
    <w:rsid w:val="00242B13"/>
    <w:rsid w:val="00242D6E"/>
    <w:rsid w:val="00243C69"/>
    <w:rsid w:val="00243F17"/>
    <w:rsid w:val="002441E0"/>
    <w:rsid w:val="002444B1"/>
    <w:rsid w:val="00245475"/>
    <w:rsid w:val="00245B5C"/>
    <w:rsid w:val="002467A0"/>
    <w:rsid w:val="00246B9D"/>
    <w:rsid w:val="00247066"/>
    <w:rsid w:val="00247126"/>
    <w:rsid w:val="002473A2"/>
    <w:rsid w:val="00247F64"/>
    <w:rsid w:val="002502C7"/>
    <w:rsid w:val="002513F4"/>
    <w:rsid w:val="00251E79"/>
    <w:rsid w:val="0025204A"/>
    <w:rsid w:val="00253996"/>
    <w:rsid w:val="00253A77"/>
    <w:rsid w:val="00253D6A"/>
    <w:rsid w:val="00254858"/>
    <w:rsid w:val="00256FA4"/>
    <w:rsid w:val="00257386"/>
    <w:rsid w:val="002573E8"/>
    <w:rsid w:val="00257CAD"/>
    <w:rsid w:val="00257EC8"/>
    <w:rsid w:val="002624C0"/>
    <w:rsid w:val="00262B72"/>
    <w:rsid w:val="00262C6F"/>
    <w:rsid w:val="00264AB6"/>
    <w:rsid w:val="00264E7D"/>
    <w:rsid w:val="00265C6A"/>
    <w:rsid w:val="0026629F"/>
    <w:rsid w:val="0026651D"/>
    <w:rsid w:val="0026745D"/>
    <w:rsid w:val="00270219"/>
    <w:rsid w:val="0027050E"/>
    <w:rsid w:val="00270847"/>
    <w:rsid w:val="002717C4"/>
    <w:rsid w:val="0027272A"/>
    <w:rsid w:val="002728A6"/>
    <w:rsid w:val="002731C5"/>
    <w:rsid w:val="0027369E"/>
    <w:rsid w:val="002747FC"/>
    <w:rsid w:val="0027546E"/>
    <w:rsid w:val="00275F84"/>
    <w:rsid w:val="00276E92"/>
    <w:rsid w:val="002826A1"/>
    <w:rsid w:val="00282B53"/>
    <w:rsid w:val="00282DC1"/>
    <w:rsid w:val="0028334B"/>
    <w:rsid w:val="00283FC4"/>
    <w:rsid w:val="00284292"/>
    <w:rsid w:val="00284376"/>
    <w:rsid w:val="002847BA"/>
    <w:rsid w:val="00284BB1"/>
    <w:rsid w:val="00284BB3"/>
    <w:rsid w:val="00284F36"/>
    <w:rsid w:val="0028567E"/>
    <w:rsid w:val="00285C02"/>
    <w:rsid w:val="00286096"/>
    <w:rsid w:val="0028620E"/>
    <w:rsid w:val="00287FB0"/>
    <w:rsid w:val="002900F2"/>
    <w:rsid w:val="00290134"/>
    <w:rsid w:val="0029182E"/>
    <w:rsid w:val="00291A36"/>
    <w:rsid w:val="00291CC3"/>
    <w:rsid w:val="00292313"/>
    <w:rsid w:val="00293135"/>
    <w:rsid w:val="00293961"/>
    <w:rsid w:val="00294AB1"/>
    <w:rsid w:val="0029506B"/>
    <w:rsid w:val="00295391"/>
    <w:rsid w:val="00295EDF"/>
    <w:rsid w:val="00296A1B"/>
    <w:rsid w:val="00296D91"/>
    <w:rsid w:val="002973FE"/>
    <w:rsid w:val="00297646"/>
    <w:rsid w:val="00297BA9"/>
    <w:rsid w:val="002A1C2E"/>
    <w:rsid w:val="002A1E93"/>
    <w:rsid w:val="002A2164"/>
    <w:rsid w:val="002A22C5"/>
    <w:rsid w:val="002A260C"/>
    <w:rsid w:val="002A2C6D"/>
    <w:rsid w:val="002A3664"/>
    <w:rsid w:val="002A4E75"/>
    <w:rsid w:val="002A54A5"/>
    <w:rsid w:val="002A5D92"/>
    <w:rsid w:val="002A708F"/>
    <w:rsid w:val="002A75B1"/>
    <w:rsid w:val="002A75D0"/>
    <w:rsid w:val="002A7A97"/>
    <w:rsid w:val="002B13F0"/>
    <w:rsid w:val="002B26D9"/>
    <w:rsid w:val="002B3744"/>
    <w:rsid w:val="002B3CFC"/>
    <w:rsid w:val="002B3F7D"/>
    <w:rsid w:val="002B4BE9"/>
    <w:rsid w:val="002B4DB6"/>
    <w:rsid w:val="002B587B"/>
    <w:rsid w:val="002B6B97"/>
    <w:rsid w:val="002B6E17"/>
    <w:rsid w:val="002B72CE"/>
    <w:rsid w:val="002C127F"/>
    <w:rsid w:val="002C21EB"/>
    <w:rsid w:val="002C23DF"/>
    <w:rsid w:val="002C23E0"/>
    <w:rsid w:val="002C2ED2"/>
    <w:rsid w:val="002C3678"/>
    <w:rsid w:val="002C3B1C"/>
    <w:rsid w:val="002C5ECF"/>
    <w:rsid w:val="002C5F81"/>
    <w:rsid w:val="002C6333"/>
    <w:rsid w:val="002C7740"/>
    <w:rsid w:val="002C7A81"/>
    <w:rsid w:val="002D03B5"/>
    <w:rsid w:val="002D047F"/>
    <w:rsid w:val="002D1CF6"/>
    <w:rsid w:val="002D30B9"/>
    <w:rsid w:val="002D356F"/>
    <w:rsid w:val="002D4E9C"/>
    <w:rsid w:val="002D4EB7"/>
    <w:rsid w:val="002D635D"/>
    <w:rsid w:val="002D67EE"/>
    <w:rsid w:val="002D6D7C"/>
    <w:rsid w:val="002D7061"/>
    <w:rsid w:val="002D73F5"/>
    <w:rsid w:val="002D76EA"/>
    <w:rsid w:val="002E0B60"/>
    <w:rsid w:val="002E1483"/>
    <w:rsid w:val="002E3BD7"/>
    <w:rsid w:val="002E59BB"/>
    <w:rsid w:val="002E5CF0"/>
    <w:rsid w:val="002E61A6"/>
    <w:rsid w:val="002F04C5"/>
    <w:rsid w:val="002F1B24"/>
    <w:rsid w:val="002F286D"/>
    <w:rsid w:val="002F2B68"/>
    <w:rsid w:val="002F3245"/>
    <w:rsid w:val="002F3CD6"/>
    <w:rsid w:val="002F4596"/>
    <w:rsid w:val="002F53E2"/>
    <w:rsid w:val="002F5669"/>
    <w:rsid w:val="002F57D2"/>
    <w:rsid w:val="002F58B8"/>
    <w:rsid w:val="002F5B27"/>
    <w:rsid w:val="002F6C55"/>
    <w:rsid w:val="002F707E"/>
    <w:rsid w:val="002F7CBE"/>
    <w:rsid w:val="003009B4"/>
    <w:rsid w:val="00301063"/>
    <w:rsid w:val="003015AE"/>
    <w:rsid w:val="00302161"/>
    <w:rsid w:val="003025E0"/>
    <w:rsid w:val="0030365B"/>
    <w:rsid w:val="00303928"/>
    <w:rsid w:val="00304B4E"/>
    <w:rsid w:val="00305915"/>
    <w:rsid w:val="003101A2"/>
    <w:rsid w:val="003118E3"/>
    <w:rsid w:val="00311C72"/>
    <w:rsid w:val="00312D62"/>
    <w:rsid w:val="003134B4"/>
    <w:rsid w:val="00313FB2"/>
    <w:rsid w:val="003141E7"/>
    <w:rsid w:val="003143F4"/>
    <w:rsid w:val="00315272"/>
    <w:rsid w:val="003153BA"/>
    <w:rsid w:val="003154B3"/>
    <w:rsid w:val="00315D34"/>
    <w:rsid w:val="003160C3"/>
    <w:rsid w:val="003165EB"/>
    <w:rsid w:val="003168F9"/>
    <w:rsid w:val="003170B2"/>
    <w:rsid w:val="00317257"/>
    <w:rsid w:val="00317441"/>
    <w:rsid w:val="00317C6A"/>
    <w:rsid w:val="00317F0A"/>
    <w:rsid w:val="0032197B"/>
    <w:rsid w:val="00321F46"/>
    <w:rsid w:val="00322078"/>
    <w:rsid w:val="003221BC"/>
    <w:rsid w:val="003227E9"/>
    <w:rsid w:val="00323682"/>
    <w:rsid w:val="00323B2D"/>
    <w:rsid w:val="003242E8"/>
    <w:rsid w:val="003254E6"/>
    <w:rsid w:val="003256BE"/>
    <w:rsid w:val="003264F8"/>
    <w:rsid w:val="003279D5"/>
    <w:rsid w:val="00327EEF"/>
    <w:rsid w:val="00330C12"/>
    <w:rsid w:val="00331DC2"/>
    <w:rsid w:val="00333701"/>
    <w:rsid w:val="0033396B"/>
    <w:rsid w:val="00333F30"/>
    <w:rsid w:val="00334158"/>
    <w:rsid w:val="003351B7"/>
    <w:rsid w:val="003353F8"/>
    <w:rsid w:val="003354BF"/>
    <w:rsid w:val="00337AD7"/>
    <w:rsid w:val="00341468"/>
    <w:rsid w:val="00341F72"/>
    <w:rsid w:val="00342406"/>
    <w:rsid w:val="0034257A"/>
    <w:rsid w:val="00343A38"/>
    <w:rsid w:val="00344500"/>
    <w:rsid w:val="00344DE7"/>
    <w:rsid w:val="00344F92"/>
    <w:rsid w:val="00345818"/>
    <w:rsid w:val="0034770B"/>
    <w:rsid w:val="00347765"/>
    <w:rsid w:val="003501A2"/>
    <w:rsid w:val="003503BD"/>
    <w:rsid w:val="00350FAD"/>
    <w:rsid w:val="00351544"/>
    <w:rsid w:val="00351797"/>
    <w:rsid w:val="00351FBF"/>
    <w:rsid w:val="00352534"/>
    <w:rsid w:val="00352B2E"/>
    <w:rsid w:val="00352B3A"/>
    <w:rsid w:val="003533D1"/>
    <w:rsid w:val="00353837"/>
    <w:rsid w:val="00354571"/>
    <w:rsid w:val="00354DF5"/>
    <w:rsid w:val="00355979"/>
    <w:rsid w:val="003559D8"/>
    <w:rsid w:val="00356FFD"/>
    <w:rsid w:val="00357AC7"/>
    <w:rsid w:val="00357B5B"/>
    <w:rsid w:val="0036021D"/>
    <w:rsid w:val="003602CB"/>
    <w:rsid w:val="003605BA"/>
    <w:rsid w:val="00360D50"/>
    <w:rsid w:val="00360D96"/>
    <w:rsid w:val="00360F80"/>
    <w:rsid w:val="00361142"/>
    <w:rsid w:val="0036130C"/>
    <w:rsid w:val="00362863"/>
    <w:rsid w:val="003662F7"/>
    <w:rsid w:val="0036734B"/>
    <w:rsid w:val="00374253"/>
    <w:rsid w:val="00374E1D"/>
    <w:rsid w:val="00374F4A"/>
    <w:rsid w:val="00375032"/>
    <w:rsid w:val="00375E43"/>
    <w:rsid w:val="00376F71"/>
    <w:rsid w:val="00381198"/>
    <w:rsid w:val="003814BE"/>
    <w:rsid w:val="00381BC2"/>
    <w:rsid w:val="00381C53"/>
    <w:rsid w:val="00381EE9"/>
    <w:rsid w:val="0038203B"/>
    <w:rsid w:val="00382393"/>
    <w:rsid w:val="00382A01"/>
    <w:rsid w:val="00382AA0"/>
    <w:rsid w:val="00382C98"/>
    <w:rsid w:val="00383FE2"/>
    <w:rsid w:val="00384F4B"/>
    <w:rsid w:val="00385706"/>
    <w:rsid w:val="00385B69"/>
    <w:rsid w:val="00385EFC"/>
    <w:rsid w:val="00386F0B"/>
    <w:rsid w:val="003875E9"/>
    <w:rsid w:val="0039012F"/>
    <w:rsid w:val="003909C5"/>
    <w:rsid w:val="0039163A"/>
    <w:rsid w:val="00392171"/>
    <w:rsid w:val="00392D74"/>
    <w:rsid w:val="00394646"/>
    <w:rsid w:val="00394733"/>
    <w:rsid w:val="003953B6"/>
    <w:rsid w:val="00395B28"/>
    <w:rsid w:val="00395F5B"/>
    <w:rsid w:val="00396080"/>
    <w:rsid w:val="00396C53"/>
    <w:rsid w:val="00397CFD"/>
    <w:rsid w:val="00397D13"/>
    <w:rsid w:val="003A05AB"/>
    <w:rsid w:val="003A1CD6"/>
    <w:rsid w:val="003A2200"/>
    <w:rsid w:val="003A444E"/>
    <w:rsid w:val="003A5789"/>
    <w:rsid w:val="003A58E6"/>
    <w:rsid w:val="003A5E1B"/>
    <w:rsid w:val="003A658B"/>
    <w:rsid w:val="003A686D"/>
    <w:rsid w:val="003B067C"/>
    <w:rsid w:val="003B0966"/>
    <w:rsid w:val="003B0CF2"/>
    <w:rsid w:val="003B1306"/>
    <w:rsid w:val="003B31D8"/>
    <w:rsid w:val="003B50B2"/>
    <w:rsid w:val="003B5B07"/>
    <w:rsid w:val="003B6C4C"/>
    <w:rsid w:val="003B6EB4"/>
    <w:rsid w:val="003B7521"/>
    <w:rsid w:val="003B7A18"/>
    <w:rsid w:val="003C0A23"/>
    <w:rsid w:val="003C0B44"/>
    <w:rsid w:val="003C148E"/>
    <w:rsid w:val="003C14F6"/>
    <w:rsid w:val="003C454E"/>
    <w:rsid w:val="003C513D"/>
    <w:rsid w:val="003C6116"/>
    <w:rsid w:val="003C692F"/>
    <w:rsid w:val="003C6CF5"/>
    <w:rsid w:val="003C71DA"/>
    <w:rsid w:val="003C7221"/>
    <w:rsid w:val="003C7587"/>
    <w:rsid w:val="003D03A5"/>
    <w:rsid w:val="003D0917"/>
    <w:rsid w:val="003D3CB8"/>
    <w:rsid w:val="003D3D30"/>
    <w:rsid w:val="003D4D5C"/>
    <w:rsid w:val="003D51BE"/>
    <w:rsid w:val="003D6FCF"/>
    <w:rsid w:val="003D73FE"/>
    <w:rsid w:val="003E0D16"/>
    <w:rsid w:val="003E27B2"/>
    <w:rsid w:val="003E2B8C"/>
    <w:rsid w:val="003E3591"/>
    <w:rsid w:val="003E3B56"/>
    <w:rsid w:val="003E3FF0"/>
    <w:rsid w:val="003E6573"/>
    <w:rsid w:val="003E6601"/>
    <w:rsid w:val="003E681C"/>
    <w:rsid w:val="003E6AC8"/>
    <w:rsid w:val="003E7DBF"/>
    <w:rsid w:val="003F0B95"/>
    <w:rsid w:val="003F1541"/>
    <w:rsid w:val="003F1566"/>
    <w:rsid w:val="003F17A3"/>
    <w:rsid w:val="003F1A88"/>
    <w:rsid w:val="003F2853"/>
    <w:rsid w:val="003F33B1"/>
    <w:rsid w:val="003F49C9"/>
    <w:rsid w:val="003F5D9F"/>
    <w:rsid w:val="003F68AF"/>
    <w:rsid w:val="003F6C0F"/>
    <w:rsid w:val="003F78E7"/>
    <w:rsid w:val="003F7BF1"/>
    <w:rsid w:val="00400C20"/>
    <w:rsid w:val="00400D14"/>
    <w:rsid w:val="004016DC"/>
    <w:rsid w:val="004022CA"/>
    <w:rsid w:val="00402562"/>
    <w:rsid w:val="00402651"/>
    <w:rsid w:val="00403E95"/>
    <w:rsid w:val="00405021"/>
    <w:rsid w:val="00405B88"/>
    <w:rsid w:val="00405D34"/>
    <w:rsid w:val="00405E3D"/>
    <w:rsid w:val="0040664B"/>
    <w:rsid w:val="004067DA"/>
    <w:rsid w:val="00407593"/>
    <w:rsid w:val="004076C4"/>
    <w:rsid w:val="00410014"/>
    <w:rsid w:val="004101C5"/>
    <w:rsid w:val="004109CF"/>
    <w:rsid w:val="00411F4E"/>
    <w:rsid w:val="0041298A"/>
    <w:rsid w:val="00412E0B"/>
    <w:rsid w:val="0041387A"/>
    <w:rsid w:val="00414536"/>
    <w:rsid w:val="00414EF2"/>
    <w:rsid w:val="00415368"/>
    <w:rsid w:val="00415794"/>
    <w:rsid w:val="00415C82"/>
    <w:rsid w:val="00415D53"/>
    <w:rsid w:val="00415E1E"/>
    <w:rsid w:val="00415F18"/>
    <w:rsid w:val="00416A31"/>
    <w:rsid w:val="00416DBC"/>
    <w:rsid w:val="004175D3"/>
    <w:rsid w:val="00417CD0"/>
    <w:rsid w:val="004209CA"/>
    <w:rsid w:val="00422600"/>
    <w:rsid w:val="00422EBA"/>
    <w:rsid w:val="00423505"/>
    <w:rsid w:val="00424118"/>
    <w:rsid w:val="004241EB"/>
    <w:rsid w:val="004262E1"/>
    <w:rsid w:val="00426BEA"/>
    <w:rsid w:val="00426C5F"/>
    <w:rsid w:val="00427072"/>
    <w:rsid w:val="004310B2"/>
    <w:rsid w:val="00431583"/>
    <w:rsid w:val="0043195C"/>
    <w:rsid w:val="00431BB1"/>
    <w:rsid w:val="004331F9"/>
    <w:rsid w:val="004344AE"/>
    <w:rsid w:val="00434776"/>
    <w:rsid w:val="004347E6"/>
    <w:rsid w:val="00435EBA"/>
    <w:rsid w:val="00436628"/>
    <w:rsid w:val="00437F53"/>
    <w:rsid w:val="00440827"/>
    <w:rsid w:val="004409E4"/>
    <w:rsid w:val="00440EA8"/>
    <w:rsid w:val="00441C0A"/>
    <w:rsid w:val="00442186"/>
    <w:rsid w:val="0044253F"/>
    <w:rsid w:val="0044281A"/>
    <w:rsid w:val="004428E4"/>
    <w:rsid w:val="00445A7F"/>
    <w:rsid w:val="00446501"/>
    <w:rsid w:val="00447998"/>
    <w:rsid w:val="004504AF"/>
    <w:rsid w:val="00450E8D"/>
    <w:rsid w:val="00450F80"/>
    <w:rsid w:val="00451E7A"/>
    <w:rsid w:val="00451EAD"/>
    <w:rsid w:val="00451EE8"/>
    <w:rsid w:val="00452529"/>
    <w:rsid w:val="004533FD"/>
    <w:rsid w:val="004534FE"/>
    <w:rsid w:val="00454BD0"/>
    <w:rsid w:val="0045528F"/>
    <w:rsid w:val="00455291"/>
    <w:rsid w:val="004552A1"/>
    <w:rsid w:val="0045594B"/>
    <w:rsid w:val="00455AB5"/>
    <w:rsid w:val="004560D8"/>
    <w:rsid w:val="004573F4"/>
    <w:rsid w:val="0045745A"/>
    <w:rsid w:val="004575EA"/>
    <w:rsid w:val="00460505"/>
    <w:rsid w:val="0046108F"/>
    <w:rsid w:val="00461E99"/>
    <w:rsid w:val="0046267D"/>
    <w:rsid w:val="00462A20"/>
    <w:rsid w:val="0046324E"/>
    <w:rsid w:val="00463C10"/>
    <w:rsid w:val="0046680D"/>
    <w:rsid w:val="0046691B"/>
    <w:rsid w:val="0046694F"/>
    <w:rsid w:val="00466A68"/>
    <w:rsid w:val="00467651"/>
    <w:rsid w:val="004676AB"/>
    <w:rsid w:val="00470FEC"/>
    <w:rsid w:val="00471F22"/>
    <w:rsid w:val="00472E92"/>
    <w:rsid w:val="00473F49"/>
    <w:rsid w:val="00473FF2"/>
    <w:rsid w:val="00475D92"/>
    <w:rsid w:val="00475FB4"/>
    <w:rsid w:val="0047780B"/>
    <w:rsid w:val="00477CE1"/>
    <w:rsid w:val="00480A8B"/>
    <w:rsid w:val="00481968"/>
    <w:rsid w:val="004820E0"/>
    <w:rsid w:val="0048263A"/>
    <w:rsid w:val="0048280E"/>
    <w:rsid w:val="00482CF1"/>
    <w:rsid w:val="00483087"/>
    <w:rsid w:val="00483142"/>
    <w:rsid w:val="00483395"/>
    <w:rsid w:val="00483E71"/>
    <w:rsid w:val="00483FBF"/>
    <w:rsid w:val="00484269"/>
    <w:rsid w:val="00484E09"/>
    <w:rsid w:val="00485149"/>
    <w:rsid w:val="004851D3"/>
    <w:rsid w:val="00485AEB"/>
    <w:rsid w:val="0048670B"/>
    <w:rsid w:val="004877B6"/>
    <w:rsid w:val="00490B91"/>
    <w:rsid w:val="0049127D"/>
    <w:rsid w:val="00492A10"/>
    <w:rsid w:val="00492CAA"/>
    <w:rsid w:val="00492FEA"/>
    <w:rsid w:val="00493815"/>
    <w:rsid w:val="0049518D"/>
    <w:rsid w:val="004954B3"/>
    <w:rsid w:val="00495B12"/>
    <w:rsid w:val="00495C46"/>
    <w:rsid w:val="004961B0"/>
    <w:rsid w:val="00496E0B"/>
    <w:rsid w:val="004A1161"/>
    <w:rsid w:val="004A1DE9"/>
    <w:rsid w:val="004A3A27"/>
    <w:rsid w:val="004A47B9"/>
    <w:rsid w:val="004A4C7A"/>
    <w:rsid w:val="004A4FB1"/>
    <w:rsid w:val="004A5A4C"/>
    <w:rsid w:val="004A6886"/>
    <w:rsid w:val="004A721A"/>
    <w:rsid w:val="004A77E4"/>
    <w:rsid w:val="004B0DAE"/>
    <w:rsid w:val="004B164E"/>
    <w:rsid w:val="004B2861"/>
    <w:rsid w:val="004B3090"/>
    <w:rsid w:val="004B3366"/>
    <w:rsid w:val="004B4A42"/>
    <w:rsid w:val="004B58A9"/>
    <w:rsid w:val="004C0353"/>
    <w:rsid w:val="004C1A51"/>
    <w:rsid w:val="004C1D44"/>
    <w:rsid w:val="004C1E02"/>
    <w:rsid w:val="004C1F93"/>
    <w:rsid w:val="004C1FEA"/>
    <w:rsid w:val="004C2F1D"/>
    <w:rsid w:val="004C3AD3"/>
    <w:rsid w:val="004C4234"/>
    <w:rsid w:val="004C48A6"/>
    <w:rsid w:val="004C53DB"/>
    <w:rsid w:val="004C553F"/>
    <w:rsid w:val="004C5559"/>
    <w:rsid w:val="004C609F"/>
    <w:rsid w:val="004C6FFF"/>
    <w:rsid w:val="004C7C99"/>
    <w:rsid w:val="004D0350"/>
    <w:rsid w:val="004D0744"/>
    <w:rsid w:val="004D0B2A"/>
    <w:rsid w:val="004D0E03"/>
    <w:rsid w:val="004D0EEC"/>
    <w:rsid w:val="004D2486"/>
    <w:rsid w:val="004D2940"/>
    <w:rsid w:val="004D340B"/>
    <w:rsid w:val="004D45D5"/>
    <w:rsid w:val="004D4892"/>
    <w:rsid w:val="004D510C"/>
    <w:rsid w:val="004D563B"/>
    <w:rsid w:val="004D564D"/>
    <w:rsid w:val="004D5C8A"/>
    <w:rsid w:val="004D615D"/>
    <w:rsid w:val="004D66CB"/>
    <w:rsid w:val="004D6D97"/>
    <w:rsid w:val="004D7AE3"/>
    <w:rsid w:val="004E0381"/>
    <w:rsid w:val="004E08CB"/>
    <w:rsid w:val="004E24FD"/>
    <w:rsid w:val="004E3055"/>
    <w:rsid w:val="004E3ED2"/>
    <w:rsid w:val="004E4047"/>
    <w:rsid w:val="004E4998"/>
    <w:rsid w:val="004E4C86"/>
    <w:rsid w:val="004E5EBA"/>
    <w:rsid w:val="004E6DDC"/>
    <w:rsid w:val="004F045F"/>
    <w:rsid w:val="004F096E"/>
    <w:rsid w:val="004F19A5"/>
    <w:rsid w:val="004F1A72"/>
    <w:rsid w:val="004F5591"/>
    <w:rsid w:val="004F61F4"/>
    <w:rsid w:val="004F68B5"/>
    <w:rsid w:val="004F6A32"/>
    <w:rsid w:val="004F711E"/>
    <w:rsid w:val="004F7213"/>
    <w:rsid w:val="004F7C0D"/>
    <w:rsid w:val="0050038F"/>
    <w:rsid w:val="005003CD"/>
    <w:rsid w:val="00500F73"/>
    <w:rsid w:val="0050115A"/>
    <w:rsid w:val="0050174B"/>
    <w:rsid w:val="00501A88"/>
    <w:rsid w:val="00501B5F"/>
    <w:rsid w:val="00502CBA"/>
    <w:rsid w:val="00503424"/>
    <w:rsid w:val="00503E66"/>
    <w:rsid w:val="005044B8"/>
    <w:rsid w:val="00506EFC"/>
    <w:rsid w:val="0050761B"/>
    <w:rsid w:val="0051090E"/>
    <w:rsid w:val="0051150C"/>
    <w:rsid w:val="00511613"/>
    <w:rsid w:val="00511758"/>
    <w:rsid w:val="0051288F"/>
    <w:rsid w:val="005132F3"/>
    <w:rsid w:val="00513579"/>
    <w:rsid w:val="00513B13"/>
    <w:rsid w:val="00514384"/>
    <w:rsid w:val="00514DFB"/>
    <w:rsid w:val="005155CB"/>
    <w:rsid w:val="00520547"/>
    <w:rsid w:val="005217DA"/>
    <w:rsid w:val="00522B93"/>
    <w:rsid w:val="00522E5B"/>
    <w:rsid w:val="00522EC5"/>
    <w:rsid w:val="005245F6"/>
    <w:rsid w:val="00524998"/>
    <w:rsid w:val="0052531E"/>
    <w:rsid w:val="00525A2A"/>
    <w:rsid w:val="00525B1E"/>
    <w:rsid w:val="00526AD2"/>
    <w:rsid w:val="00526D14"/>
    <w:rsid w:val="0052782C"/>
    <w:rsid w:val="00530781"/>
    <w:rsid w:val="00530D0F"/>
    <w:rsid w:val="00531FA0"/>
    <w:rsid w:val="00532EFC"/>
    <w:rsid w:val="00533239"/>
    <w:rsid w:val="00533465"/>
    <w:rsid w:val="005337F1"/>
    <w:rsid w:val="0053380E"/>
    <w:rsid w:val="00534D60"/>
    <w:rsid w:val="005364EF"/>
    <w:rsid w:val="00536DF3"/>
    <w:rsid w:val="005402AC"/>
    <w:rsid w:val="005405C4"/>
    <w:rsid w:val="00540630"/>
    <w:rsid w:val="00541B9A"/>
    <w:rsid w:val="0054210A"/>
    <w:rsid w:val="005428C2"/>
    <w:rsid w:val="00542BF1"/>
    <w:rsid w:val="00542F31"/>
    <w:rsid w:val="00542F49"/>
    <w:rsid w:val="00544ACC"/>
    <w:rsid w:val="00544E07"/>
    <w:rsid w:val="00545639"/>
    <w:rsid w:val="00545CA7"/>
    <w:rsid w:val="00545F94"/>
    <w:rsid w:val="005475B8"/>
    <w:rsid w:val="005502BF"/>
    <w:rsid w:val="005508A8"/>
    <w:rsid w:val="005508DF"/>
    <w:rsid w:val="005513B6"/>
    <w:rsid w:val="0055169F"/>
    <w:rsid w:val="005520B6"/>
    <w:rsid w:val="0055251E"/>
    <w:rsid w:val="005525C9"/>
    <w:rsid w:val="005526D6"/>
    <w:rsid w:val="00552EF8"/>
    <w:rsid w:val="00553207"/>
    <w:rsid w:val="005532B3"/>
    <w:rsid w:val="005542E6"/>
    <w:rsid w:val="00556B61"/>
    <w:rsid w:val="00556C15"/>
    <w:rsid w:val="00556F2E"/>
    <w:rsid w:val="00557082"/>
    <w:rsid w:val="0055759B"/>
    <w:rsid w:val="00557ABD"/>
    <w:rsid w:val="005605D4"/>
    <w:rsid w:val="00560724"/>
    <w:rsid w:val="0056096D"/>
    <w:rsid w:val="005609BE"/>
    <w:rsid w:val="00560C64"/>
    <w:rsid w:val="00562036"/>
    <w:rsid w:val="005627B5"/>
    <w:rsid w:val="00563285"/>
    <w:rsid w:val="00563CA3"/>
    <w:rsid w:val="00563EBB"/>
    <w:rsid w:val="005645C2"/>
    <w:rsid w:val="00566CBB"/>
    <w:rsid w:val="00570036"/>
    <w:rsid w:val="005709DB"/>
    <w:rsid w:val="0057110E"/>
    <w:rsid w:val="00571E2D"/>
    <w:rsid w:val="00571EFC"/>
    <w:rsid w:val="0057298B"/>
    <w:rsid w:val="005729FC"/>
    <w:rsid w:val="005735AA"/>
    <w:rsid w:val="00574BF9"/>
    <w:rsid w:val="005767BA"/>
    <w:rsid w:val="0058010A"/>
    <w:rsid w:val="00580CD7"/>
    <w:rsid w:val="0058111E"/>
    <w:rsid w:val="005818A0"/>
    <w:rsid w:val="00581AB4"/>
    <w:rsid w:val="00582130"/>
    <w:rsid w:val="005821E7"/>
    <w:rsid w:val="005828CE"/>
    <w:rsid w:val="0058297C"/>
    <w:rsid w:val="00583C21"/>
    <w:rsid w:val="005841DA"/>
    <w:rsid w:val="005879DF"/>
    <w:rsid w:val="00590A17"/>
    <w:rsid w:val="00591724"/>
    <w:rsid w:val="00591FF0"/>
    <w:rsid w:val="005930E4"/>
    <w:rsid w:val="0059335B"/>
    <w:rsid w:val="0059364B"/>
    <w:rsid w:val="0059377E"/>
    <w:rsid w:val="00594B29"/>
    <w:rsid w:val="00595110"/>
    <w:rsid w:val="005968CC"/>
    <w:rsid w:val="00597606"/>
    <w:rsid w:val="005A03CA"/>
    <w:rsid w:val="005A058C"/>
    <w:rsid w:val="005A16A0"/>
    <w:rsid w:val="005A2852"/>
    <w:rsid w:val="005A398D"/>
    <w:rsid w:val="005A4450"/>
    <w:rsid w:val="005A5325"/>
    <w:rsid w:val="005A567A"/>
    <w:rsid w:val="005A5713"/>
    <w:rsid w:val="005A5DB5"/>
    <w:rsid w:val="005A648C"/>
    <w:rsid w:val="005A6F75"/>
    <w:rsid w:val="005A714D"/>
    <w:rsid w:val="005A7205"/>
    <w:rsid w:val="005A796D"/>
    <w:rsid w:val="005B0A91"/>
    <w:rsid w:val="005B2265"/>
    <w:rsid w:val="005B29A5"/>
    <w:rsid w:val="005B2E41"/>
    <w:rsid w:val="005B2F2C"/>
    <w:rsid w:val="005B6BFA"/>
    <w:rsid w:val="005B6D38"/>
    <w:rsid w:val="005B711E"/>
    <w:rsid w:val="005B793B"/>
    <w:rsid w:val="005B7F1C"/>
    <w:rsid w:val="005C0734"/>
    <w:rsid w:val="005C074F"/>
    <w:rsid w:val="005C153B"/>
    <w:rsid w:val="005C2FE6"/>
    <w:rsid w:val="005C3B69"/>
    <w:rsid w:val="005C4A22"/>
    <w:rsid w:val="005C4AF2"/>
    <w:rsid w:val="005C4D0F"/>
    <w:rsid w:val="005C6F1D"/>
    <w:rsid w:val="005C7CCF"/>
    <w:rsid w:val="005D169E"/>
    <w:rsid w:val="005D18CC"/>
    <w:rsid w:val="005D1B58"/>
    <w:rsid w:val="005D1BA6"/>
    <w:rsid w:val="005D2493"/>
    <w:rsid w:val="005D2B2C"/>
    <w:rsid w:val="005D309F"/>
    <w:rsid w:val="005D49D1"/>
    <w:rsid w:val="005D515A"/>
    <w:rsid w:val="005D62DB"/>
    <w:rsid w:val="005D7256"/>
    <w:rsid w:val="005D7719"/>
    <w:rsid w:val="005D77E0"/>
    <w:rsid w:val="005D7A53"/>
    <w:rsid w:val="005D7ED3"/>
    <w:rsid w:val="005E0435"/>
    <w:rsid w:val="005E0A63"/>
    <w:rsid w:val="005E0B89"/>
    <w:rsid w:val="005E32F6"/>
    <w:rsid w:val="005E43B7"/>
    <w:rsid w:val="005E4E5A"/>
    <w:rsid w:val="005E54E9"/>
    <w:rsid w:val="005E5580"/>
    <w:rsid w:val="005E58F1"/>
    <w:rsid w:val="005E6164"/>
    <w:rsid w:val="005F1945"/>
    <w:rsid w:val="005F2217"/>
    <w:rsid w:val="005F5069"/>
    <w:rsid w:val="005F6083"/>
    <w:rsid w:val="005F66D8"/>
    <w:rsid w:val="005F6ABF"/>
    <w:rsid w:val="005F7642"/>
    <w:rsid w:val="00600B5B"/>
    <w:rsid w:val="00600DBC"/>
    <w:rsid w:val="00601458"/>
    <w:rsid w:val="00601CEA"/>
    <w:rsid w:val="00601D57"/>
    <w:rsid w:val="006020D5"/>
    <w:rsid w:val="006053EA"/>
    <w:rsid w:val="00605C49"/>
    <w:rsid w:val="0060646A"/>
    <w:rsid w:val="00606B06"/>
    <w:rsid w:val="006101CE"/>
    <w:rsid w:val="0061024F"/>
    <w:rsid w:val="006103B5"/>
    <w:rsid w:val="006105C3"/>
    <w:rsid w:val="00611D73"/>
    <w:rsid w:val="00612B7E"/>
    <w:rsid w:val="00612C1F"/>
    <w:rsid w:val="00613631"/>
    <w:rsid w:val="00613A1B"/>
    <w:rsid w:val="00614843"/>
    <w:rsid w:val="0061503B"/>
    <w:rsid w:val="006150B9"/>
    <w:rsid w:val="00617A64"/>
    <w:rsid w:val="006205F3"/>
    <w:rsid w:val="00620907"/>
    <w:rsid w:val="00621CD9"/>
    <w:rsid w:val="00621F24"/>
    <w:rsid w:val="00622633"/>
    <w:rsid w:val="00622CE5"/>
    <w:rsid w:val="006232CC"/>
    <w:rsid w:val="00624221"/>
    <w:rsid w:val="0062429C"/>
    <w:rsid w:val="0062458D"/>
    <w:rsid w:val="006246C2"/>
    <w:rsid w:val="006250A1"/>
    <w:rsid w:val="006267A3"/>
    <w:rsid w:val="00626B24"/>
    <w:rsid w:val="0063034B"/>
    <w:rsid w:val="00630817"/>
    <w:rsid w:val="006333B4"/>
    <w:rsid w:val="006336E1"/>
    <w:rsid w:val="00637967"/>
    <w:rsid w:val="0064094B"/>
    <w:rsid w:val="00640FDC"/>
    <w:rsid w:val="00642443"/>
    <w:rsid w:val="00643025"/>
    <w:rsid w:val="00643297"/>
    <w:rsid w:val="00643815"/>
    <w:rsid w:val="00643E23"/>
    <w:rsid w:val="00644E09"/>
    <w:rsid w:val="00645D75"/>
    <w:rsid w:val="00650C41"/>
    <w:rsid w:val="00650F91"/>
    <w:rsid w:val="00652EBF"/>
    <w:rsid w:val="00653006"/>
    <w:rsid w:val="00654319"/>
    <w:rsid w:val="00655263"/>
    <w:rsid w:val="00656C54"/>
    <w:rsid w:val="006570FD"/>
    <w:rsid w:val="00660675"/>
    <w:rsid w:val="006611A4"/>
    <w:rsid w:val="006623EF"/>
    <w:rsid w:val="00662F6C"/>
    <w:rsid w:val="006637B2"/>
    <w:rsid w:val="006643F4"/>
    <w:rsid w:val="00664831"/>
    <w:rsid w:val="006661E5"/>
    <w:rsid w:val="006672F4"/>
    <w:rsid w:val="006716C2"/>
    <w:rsid w:val="0067230C"/>
    <w:rsid w:val="00672A3A"/>
    <w:rsid w:val="00672ACF"/>
    <w:rsid w:val="006735D5"/>
    <w:rsid w:val="0067518A"/>
    <w:rsid w:val="00675C24"/>
    <w:rsid w:val="00676E51"/>
    <w:rsid w:val="00676EFE"/>
    <w:rsid w:val="00677FB0"/>
    <w:rsid w:val="00680304"/>
    <w:rsid w:val="00680B5D"/>
    <w:rsid w:val="00681D00"/>
    <w:rsid w:val="006826CB"/>
    <w:rsid w:val="00683554"/>
    <w:rsid w:val="00683CB1"/>
    <w:rsid w:val="006849E2"/>
    <w:rsid w:val="00691027"/>
    <w:rsid w:val="00691966"/>
    <w:rsid w:val="00691E62"/>
    <w:rsid w:val="00693C57"/>
    <w:rsid w:val="00693E25"/>
    <w:rsid w:val="006946ED"/>
    <w:rsid w:val="00694D5B"/>
    <w:rsid w:val="00695354"/>
    <w:rsid w:val="00695465"/>
    <w:rsid w:val="006970A7"/>
    <w:rsid w:val="00697584"/>
    <w:rsid w:val="00697B09"/>
    <w:rsid w:val="00697ED2"/>
    <w:rsid w:val="006A0C42"/>
    <w:rsid w:val="006A147F"/>
    <w:rsid w:val="006A18B2"/>
    <w:rsid w:val="006A1998"/>
    <w:rsid w:val="006A1A07"/>
    <w:rsid w:val="006A1B43"/>
    <w:rsid w:val="006A219C"/>
    <w:rsid w:val="006A25C3"/>
    <w:rsid w:val="006A2BE1"/>
    <w:rsid w:val="006A2C0A"/>
    <w:rsid w:val="006A368D"/>
    <w:rsid w:val="006A3E62"/>
    <w:rsid w:val="006A5497"/>
    <w:rsid w:val="006A6F03"/>
    <w:rsid w:val="006A71F3"/>
    <w:rsid w:val="006A724B"/>
    <w:rsid w:val="006A7C61"/>
    <w:rsid w:val="006B1402"/>
    <w:rsid w:val="006B4ADC"/>
    <w:rsid w:val="006B4EF9"/>
    <w:rsid w:val="006B5558"/>
    <w:rsid w:val="006B56B0"/>
    <w:rsid w:val="006B6688"/>
    <w:rsid w:val="006B678E"/>
    <w:rsid w:val="006B773F"/>
    <w:rsid w:val="006B774D"/>
    <w:rsid w:val="006B7BB8"/>
    <w:rsid w:val="006C0485"/>
    <w:rsid w:val="006C11AE"/>
    <w:rsid w:val="006C1E5D"/>
    <w:rsid w:val="006C2367"/>
    <w:rsid w:val="006C2E93"/>
    <w:rsid w:val="006C316B"/>
    <w:rsid w:val="006C33AF"/>
    <w:rsid w:val="006C33CC"/>
    <w:rsid w:val="006C3BA4"/>
    <w:rsid w:val="006C4202"/>
    <w:rsid w:val="006C43BD"/>
    <w:rsid w:val="006C464A"/>
    <w:rsid w:val="006C50CB"/>
    <w:rsid w:val="006C54DB"/>
    <w:rsid w:val="006C5577"/>
    <w:rsid w:val="006C5EE7"/>
    <w:rsid w:val="006D3D38"/>
    <w:rsid w:val="006D5FFA"/>
    <w:rsid w:val="006E0407"/>
    <w:rsid w:val="006E28FB"/>
    <w:rsid w:val="006E4682"/>
    <w:rsid w:val="006E57B2"/>
    <w:rsid w:val="006E5C23"/>
    <w:rsid w:val="006E6005"/>
    <w:rsid w:val="006E6922"/>
    <w:rsid w:val="006E6B10"/>
    <w:rsid w:val="006E775B"/>
    <w:rsid w:val="006E7967"/>
    <w:rsid w:val="006E7C5B"/>
    <w:rsid w:val="006F1721"/>
    <w:rsid w:val="006F1975"/>
    <w:rsid w:val="006F1CC9"/>
    <w:rsid w:val="006F23F9"/>
    <w:rsid w:val="006F259E"/>
    <w:rsid w:val="006F348C"/>
    <w:rsid w:val="006F36F6"/>
    <w:rsid w:val="006F37B0"/>
    <w:rsid w:val="006F3B8B"/>
    <w:rsid w:val="006F3F80"/>
    <w:rsid w:val="006F4870"/>
    <w:rsid w:val="006F49DA"/>
    <w:rsid w:val="006F4D1A"/>
    <w:rsid w:val="006F5340"/>
    <w:rsid w:val="006F5A56"/>
    <w:rsid w:val="00700BB4"/>
    <w:rsid w:val="00701700"/>
    <w:rsid w:val="0070290F"/>
    <w:rsid w:val="00703ED7"/>
    <w:rsid w:val="007067F0"/>
    <w:rsid w:val="00707A31"/>
    <w:rsid w:val="00707C3B"/>
    <w:rsid w:val="007111E0"/>
    <w:rsid w:val="0071157D"/>
    <w:rsid w:val="007115FF"/>
    <w:rsid w:val="0071170B"/>
    <w:rsid w:val="0071305D"/>
    <w:rsid w:val="00713BFE"/>
    <w:rsid w:val="00713D57"/>
    <w:rsid w:val="00714591"/>
    <w:rsid w:val="00714BB6"/>
    <w:rsid w:val="00715F47"/>
    <w:rsid w:val="00717C7C"/>
    <w:rsid w:val="00720C28"/>
    <w:rsid w:val="007211A9"/>
    <w:rsid w:val="00721DAD"/>
    <w:rsid w:val="00721F0E"/>
    <w:rsid w:val="007226BA"/>
    <w:rsid w:val="00723936"/>
    <w:rsid w:val="00723C74"/>
    <w:rsid w:val="00724561"/>
    <w:rsid w:val="00724844"/>
    <w:rsid w:val="00724FC2"/>
    <w:rsid w:val="00725121"/>
    <w:rsid w:val="0072588C"/>
    <w:rsid w:val="00725B51"/>
    <w:rsid w:val="007263B9"/>
    <w:rsid w:val="007263C1"/>
    <w:rsid w:val="007269D2"/>
    <w:rsid w:val="00726AC0"/>
    <w:rsid w:val="00726C5E"/>
    <w:rsid w:val="00730582"/>
    <w:rsid w:val="00730744"/>
    <w:rsid w:val="00731093"/>
    <w:rsid w:val="00731A2A"/>
    <w:rsid w:val="00731AE2"/>
    <w:rsid w:val="00731E5C"/>
    <w:rsid w:val="00732285"/>
    <w:rsid w:val="00732C42"/>
    <w:rsid w:val="007334A6"/>
    <w:rsid w:val="0073350A"/>
    <w:rsid w:val="00733711"/>
    <w:rsid w:val="00734DAF"/>
    <w:rsid w:val="007354EB"/>
    <w:rsid w:val="00736917"/>
    <w:rsid w:val="007372B0"/>
    <w:rsid w:val="007422B3"/>
    <w:rsid w:val="00742611"/>
    <w:rsid w:val="007428F5"/>
    <w:rsid w:val="00742C83"/>
    <w:rsid w:val="00742E38"/>
    <w:rsid w:val="00743975"/>
    <w:rsid w:val="00744044"/>
    <w:rsid w:val="007462AA"/>
    <w:rsid w:val="00746AD3"/>
    <w:rsid w:val="007478D5"/>
    <w:rsid w:val="007510C9"/>
    <w:rsid w:val="007511DE"/>
    <w:rsid w:val="00751D03"/>
    <w:rsid w:val="007521D2"/>
    <w:rsid w:val="00752B87"/>
    <w:rsid w:val="00752F5C"/>
    <w:rsid w:val="00753054"/>
    <w:rsid w:val="00753887"/>
    <w:rsid w:val="0075664D"/>
    <w:rsid w:val="00756970"/>
    <w:rsid w:val="00757B94"/>
    <w:rsid w:val="00757EEE"/>
    <w:rsid w:val="007600EA"/>
    <w:rsid w:val="007602E7"/>
    <w:rsid w:val="00761F18"/>
    <w:rsid w:val="00762B55"/>
    <w:rsid w:val="007635FB"/>
    <w:rsid w:val="007644BF"/>
    <w:rsid w:val="0076466D"/>
    <w:rsid w:val="00765AB5"/>
    <w:rsid w:val="00765C49"/>
    <w:rsid w:val="00765F2C"/>
    <w:rsid w:val="00765F7D"/>
    <w:rsid w:val="007660DF"/>
    <w:rsid w:val="007664ED"/>
    <w:rsid w:val="007665DF"/>
    <w:rsid w:val="00770D0B"/>
    <w:rsid w:val="00771748"/>
    <w:rsid w:val="00772C1C"/>
    <w:rsid w:val="00772D5B"/>
    <w:rsid w:val="00773A31"/>
    <w:rsid w:val="00775345"/>
    <w:rsid w:val="0077606D"/>
    <w:rsid w:val="00776C20"/>
    <w:rsid w:val="00777C7E"/>
    <w:rsid w:val="00780267"/>
    <w:rsid w:val="0078077D"/>
    <w:rsid w:val="00781B5A"/>
    <w:rsid w:val="007830D8"/>
    <w:rsid w:val="007836DF"/>
    <w:rsid w:val="00784D45"/>
    <w:rsid w:val="00784EC6"/>
    <w:rsid w:val="00785BDB"/>
    <w:rsid w:val="00786387"/>
    <w:rsid w:val="00787643"/>
    <w:rsid w:val="00787857"/>
    <w:rsid w:val="007901F8"/>
    <w:rsid w:val="00790476"/>
    <w:rsid w:val="0079131A"/>
    <w:rsid w:val="00791ADB"/>
    <w:rsid w:val="0079425A"/>
    <w:rsid w:val="0079518B"/>
    <w:rsid w:val="00795480"/>
    <w:rsid w:val="00795AE6"/>
    <w:rsid w:val="007961C2"/>
    <w:rsid w:val="00796494"/>
    <w:rsid w:val="00796B73"/>
    <w:rsid w:val="007977BB"/>
    <w:rsid w:val="007A0042"/>
    <w:rsid w:val="007A23AF"/>
    <w:rsid w:val="007A3A96"/>
    <w:rsid w:val="007A3D07"/>
    <w:rsid w:val="007A4009"/>
    <w:rsid w:val="007A4114"/>
    <w:rsid w:val="007A4B73"/>
    <w:rsid w:val="007A6066"/>
    <w:rsid w:val="007A61D4"/>
    <w:rsid w:val="007A6235"/>
    <w:rsid w:val="007A6D88"/>
    <w:rsid w:val="007A7268"/>
    <w:rsid w:val="007A7475"/>
    <w:rsid w:val="007A779B"/>
    <w:rsid w:val="007B1427"/>
    <w:rsid w:val="007B1FE8"/>
    <w:rsid w:val="007B22AF"/>
    <w:rsid w:val="007B252D"/>
    <w:rsid w:val="007B26A7"/>
    <w:rsid w:val="007B3C73"/>
    <w:rsid w:val="007B3EC1"/>
    <w:rsid w:val="007B47F7"/>
    <w:rsid w:val="007B52E0"/>
    <w:rsid w:val="007B7F02"/>
    <w:rsid w:val="007C0312"/>
    <w:rsid w:val="007C1233"/>
    <w:rsid w:val="007C1CE6"/>
    <w:rsid w:val="007C2276"/>
    <w:rsid w:val="007C3D21"/>
    <w:rsid w:val="007C3E7E"/>
    <w:rsid w:val="007C4B08"/>
    <w:rsid w:val="007C5B67"/>
    <w:rsid w:val="007C716E"/>
    <w:rsid w:val="007C76F4"/>
    <w:rsid w:val="007D04E8"/>
    <w:rsid w:val="007D0A37"/>
    <w:rsid w:val="007D1309"/>
    <w:rsid w:val="007D1E8E"/>
    <w:rsid w:val="007D1F57"/>
    <w:rsid w:val="007D2F79"/>
    <w:rsid w:val="007D3A00"/>
    <w:rsid w:val="007D3D86"/>
    <w:rsid w:val="007D3EBC"/>
    <w:rsid w:val="007D3EE3"/>
    <w:rsid w:val="007D5545"/>
    <w:rsid w:val="007D5598"/>
    <w:rsid w:val="007D5BAB"/>
    <w:rsid w:val="007D60A3"/>
    <w:rsid w:val="007D690D"/>
    <w:rsid w:val="007D6A85"/>
    <w:rsid w:val="007E028D"/>
    <w:rsid w:val="007E23DC"/>
    <w:rsid w:val="007E5212"/>
    <w:rsid w:val="007E7566"/>
    <w:rsid w:val="007E76D7"/>
    <w:rsid w:val="007F008A"/>
    <w:rsid w:val="007F01D5"/>
    <w:rsid w:val="007F05F7"/>
    <w:rsid w:val="007F2781"/>
    <w:rsid w:val="007F2E35"/>
    <w:rsid w:val="007F3BB5"/>
    <w:rsid w:val="007F5000"/>
    <w:rsid w:val="007F5DE9"/>
    <w:rsid w:val="007F6232"/>
    <w:rsid w:val="007F78B3"/>
    <w:rsid w:val="007F7DD6"/>
    <w:rsid w:val="00801432"/>
    <w:rsid w:val="008017CB"/>
    <w:rsid w:val="00802264"/>
    <w:rsid w:val="00803BF5"/>
    <w:rsid w:val="008040FA"/>
    <w:rsid w:val="00805533"/>
    <w:rsid w:val="008056BB"/>
    <w:rsid w:val="008060DD"/>
    <w:rsid w:val="008075F9"/>
    <w:rsid w:val="0080780A"/>
    <w:rsid w:val="00807ED8"/>
    <w:rsid w:val="0081178B"/>
    <w:rsid w:val="0081271D"/>
    <w:rsid w:val="008127C2"/>
    <w:rsid w:val="00813613"/>
    <w:rsid w:val="00813FE6"/>
    <w:rsid w:val="0081431F"/>
    <w:rsid w:val="00814BE0"/>
    <w:rsid w:val="00815472"/>
    <w:rsid w:val="008164A4"/>
    <w:rsid w:val="008171F5"/>
    <w:rsid w:val="0082057B"/>
    <w:rsid w:val="008219E4"/>
    <w:rsid w:val="008221D4"/>
    <w:rsid w:val="0082375A"/>
    <w:rsid w:val="00823C55"/>
    <w:rsid w:val="008240D3"/>
    <w:rsid w:val="00824FD5"/>
    <w:rsid w:val="00826196"/>
    <w:rsid w:val="008264F6"/>
    <w:rsid w:val="00826CE6"/>
    <w:rsid w:val="00826FE8"/>
    <w:rsid w:val="00830436"/>
    <w:rsid w:val="00830C39"/>
    <w:rsid w:val="008317B0"/>
    <w:rsid w:val="00831912"/>
    <w:rsid w:val="00832394"/>
    <w:rsid w:val="00832638"/>
    <w:rsid w:val="008329D8"/>
    <w:rsid w:val="00833033"/>
    <w:rsid w:val="0083400C"/>
    <w:rsid w:val="00834429"/>
    <w:rsid w:val="00837B84"/>
    <w:rsid w:val="00840575"/>
    <w:rsid w:val="00840AAC"/>
    <w:rsid w:val="00840AB5"/>
    <w:rsid w:val="00841062"/>
    <w:rsid w:val="00841330"/>
    <w:rsid w:val="0084170C"/>
    <w:rsid w:val="0084441D"/>
    <w:rsid w:val="008450FB"/>
    <w:rsid w:val="00845BA9"/>
    <w:rsid w:val="00845D39"/>
    <w:rsid w:val="0084615A"/>
    <w:rsid w:val="008517FF"/>
    <w:rsid w:val="00851A93"/>
    <w:rsid w:val="00851BE5"/>
    <w:rsid w:val="00852BD7"/>
    <w:rsid w:val="00853963"/>
    <w:rsid w:val="00853A7F"/>
    <w:rsid w:val="008552AF"/>
    <w:rsid w:val="00855CB1"/>
    <w:rsid w:val="00855D05"/>
    <w:rsid w:val="00856A21"/>
    <w:rsid w:val="00856BAC"/>
    <w:rsid w:val="00856E25"/>
    <w:rsid w:val="00860362"/>
    <w:rsid w:val="00860598"/>
    <w:rsid w:val="00860EDC"/>
    <w:rsid w:val="008620BF"/>
    <w:rsid w:val="00862F3A"/>
    <w:rsid w:val="00863112"/>
    <w:rsid w:val="00864F0D"/>
    <w:rsid w:val="00865AAE"/>
    <w:rsid w:val="0086608E"/>
    <w:rsid w:val="0086626E"/>
    <w:rsid w:val="00872842"/>
    <w:rsid w:val="00872FB7"/>
    <w:rsid w:val="0087313F"/>
    <w:rsid w:val="00875485"/>
    <w:rsid w:val="00876232"/>
    <w:rsid w:val="008767E8"/>
    <w:rsid w:val="00881ACF"/>
    <w:rsid w:val="008821A8"/>
    <w:rsid w:val="00882D6D"/>
    <w:rsid w:val="00882ED3"/>
    <w:rsid w:val="00883ABC"/>
    <w:rsid w:val="00883BC9"/>
    <w:rsid w:val="008852A3"/>
    <w:rsid w:val="008863DB"/>
    <w:rsid w:val="0088728A"/>
    <w:rsid w:val="00887446"/>
    <w:rsid w:val="00887A3B"/>
    <w:rsid w:val="00891476"/>
    <w:rsid w:val="00892BA6"/>
    <w:rsid w:val="00894A0F"/>
    <w:rsid w:val="00895AD3"/>
    <w:rsid w:val="008960EA"/>
    <w:rsid w:val="00897DCC"/>
    <w:rsid w:val="00897E8D"/>
    <w:rsid w:val="008A0FB7"/>
    <w:rsid w:val="008A209D"/>
    <w:rsid w:val="008A2799"/>
    <w:rsid w:val="008A2C31"/>
    <w:rsid w:val="008A3532"/>
    <w:rsid w:val="008A3A8E"/>
    <w:rsid w:val="008A4125"/>
    <w:rsid w:val="008A441E"/>
    <w:rsid w:val="008A4B6C"/>
    <w:rsid w:val="008A5C3D"/>
    <w:rsid w:val="008A623C"/>
    <w:rsid w:val="008B02DC"/>
    <w:rsid w:val="008B0A36"/>
    <w:rsid w:val="008B100C"/>
    <w:rsid w:val="008B127C"/>
    <w:rsid w:val="008B13F8"/>
    <w:rsid w:val="008B1417"/>
    <w:rsid w:val="008B1984"/>
    <w:rsid w:val="008B1DE1"/>
    <w:rsid w:val="008B2908"/>
    <w:rsid w:val="008B2B0B"/>
    <w:rsid w:val="008B3772"/>
    <w:rsid w:val="008B42A4"/>
    <w:rsid w:val="008B4B3C"/>
    <w:rsid w:val="008B5F7E"/>
    <w:rsid w:val="008B780F"/>
    <w:rsid w:val="008B7870"/>
    <w:rsid w:val="008B7B9B"/>
    <w:rsid w:val="008B7C22"/>
    <w:rsid w:val="008B7C26"/>
    <w:rsid w:val="008C0448"/>
    <w:rsid w:val="008C0641"/>
    <w:rsid w:val="008C08E6"/>
    <w:rsid w:val="008C0B58"/>
    <w:rsid w:val="008C0CEF"/>
    <w:rsid w:val="008C1003"/>
    <w:rsid w:val="008C132C"/>
    <w:rsid w:val="008C195F"/>
    <w:rsid w:val="008C1CA8"/>
    <w:rsid w:val="008C2287"/>
    <w:rsid w:val="008C25D2"/>
    <w:rsid w:val="008C2FD0"/>
    <w:rsid w:val="008C3FD5"/>
    <w:rsid w:val="008C4B87"/>
    <w:rsid w:val="008C4D6B"/>
    <w:rsid w:val="008C5CB0"/>
    <w:rsid w:val="008C70E1"/>
    <w:rsid w:val="008C753A"/>
    <w:rsid w:val="008C7E4A"/>
    <w:rsid w:val="008D097C"/>
    <w:rsid w:val="008D0BC6"/>
    <w:rsid w:val="008D1198"/>
    <w:rsid w:val="008D2BFE"/>
    <w:rsid w:val="008D32FB"/>
    <w:rsid w:val="008D3A91"/>
    <w:rsid w:val="008D6C0F"/>
    <w:rsid w:val="008D78D8"/>
    <w:rsid w:val="008E05F4"/>
    <w:rsid w:val="008E224F"/>
    <w:rsid w:val="008E2BFA"/>
    <w:rsid w:val="008E30E1"/>
    <w:rsid w:val="008E378E"/>
    <w:rsid w:val="008E3BC2"/>
    <w:rsid w:val="008E3C71"/>
    <w:rsid w:val="008E476F"/>
    <w:rsid w:val="008E4E4F"/>
    <w:rsid w:val="008E5430"/>
    <w:rsid w:val="008E7A71"/>
    <w:rsid w:val="008E7E20"/>
    <w:rsid w:val="008F14FD"/>
    <w:rsid w:val="008F1A2A"/>
    <w:rsid w:val="008F24CF"/>
    <w:rsid w:val="008F25F9"/>
    <w:rsid w:val="008F28E1"/>
    <w:rsid w:val="008F296A"/>
    <w:rsid w:val="008F29A8"/>
    <w:rsid w:val="008F2AD8"/>
    <w:rsid w:val="008F304A"/>
    <w:rsid w:val="008F368F"/>
    <w:rsid w:val="008F3D06"/>
    <w:rsid w:val="008F3E5A"/>
    <w:rsid w:val="008F4369"/>
    <w:rsid w:val="008F4908"/>
    <w:rsid w:val="008F53F4"/>
    <w:rsid w:val="008F61DE"/>
    <w:rsid w:val="008F7B55"/>
    <w:rsid w:val="00900155"/>
    <w:rsid w:val="009008E3"/>
    <w:rsid w:val="00900D87"/>
    <w:rsid w:val="009028BC"/>
    <w:rsid w:val="00902AA4"/>
    <w:rsid w:val="00902C51"/>
    <w:rsid w:val="009069C5"/>
    <w:rsid w:val="009069FA"/>
    <w:rsid w:val="009071EB"/>
    <w:rsid w:val="00910659"/>
    <w:rsid w:val="00910EBF"/>
    <w:rsid w:val="00910EF0"/>
    <w:rsid w:val="00911E71"/>
    <w:rsid w:val="009120B1"/>
    <w:rsid w:val="00913E8D"/>
    <w:rsid w:val="009155D3"/>
    <w:rsid w:val="009164C9"/>
    <w:rsid w:val="0091680D"/>
    <w:rsid w:val="00920D05"/>
    <w:rsid w:val="009218EB"/>
    <w:rsid w:val="00921FA8"/>
    <w:rsid w:val="009231BD"/>
    <w:rsid w:val="009238E2"/>
    <w:rsid w:val="00924059"/>
    <w:rsid w:val="009247CB"/>
    <w:rsid w:val="00924AB3"/>
    <w:rsid w:val="00924E97"/>
    <w:rsid w:val="00925CB2"/>
    <w:rsid w:val="0092649E"/>
    <w:rsid w:val="00926552"/>
    <w:rsid w:val="00927B92"/>
    <w:rsid w:val="00927CAC"/>
    <w:rsid w:val="00927EA6"/>
    <w:rsid w:val="00930603"/>
    <w:rsid w:val="00931019"/>
    <w:rsid w:val="009338DD"/>
    <w:rsid w:val="009351E8"/>
    <w:rsid w:val="00936401"/>
    <w:rsid w:val="00936D5E"/>
    <w:rsid w:val="00936D8E"/>
    <w:rsid w:val="009379B9"/>
    <w:rsid w:val="00940177"/>
    <w:rsid w:val="00940575"/>
    <w:rsid w:val="00941E18"/>
    <w:rsid w:val="00941E9D"/>
    <w:rsid w:val="00941EBA"/>
    <w:rsid w:val="00943654"/>
    <w:rsid w:val="00943C40"/>
    <w:rsid w:val="009448B8"/>
    <w:rsid w:val="0094536D"/>
    <w:rsid w:val="0094566D"/>
    <w:rsid w:val="009456E7"/>
    <w:rsid w:val="00945A34"/>
    <w:rsid w:val="009461C2"/>
    <w:rsid w:val="00946A90"/>
    <w:rsid w:val="00946BF8"/>
    <w:rsid w:val="00946C4C"/>
    <w:rsid w:val="00947579"/>
    <w:rsid w:val="00950859"/>
    <w:rsid w:val="00950A4F"/>
    <w:rsid w:val="00950DB7"/>
    <w:rsid w:val="00951161"/>
    <w:rsid w:val="00952F7C"/>
    <w:rsid w:val="009531B6"/>
    <w:rsid w:val="00953376"/>
    <w:rsid w:val="00953A4A"/>
    <w:rsid w:val="00955F08"/>
    <w:rsid w:val="00956264"/>
    <w:rsid w:val="009575CF"/>
    <w:rsid w:val="00957A9A"/>
    <w:rsid w:val="00957E04"/>
    <w:rsid w:val="0096017F"/>
    <w:rsid w:val="009607C4"/>
    <w:rsid w:val="00960911"/>
    <w:rsid w:val="00960C1F"/>
    <w:rsid w:val="0096177D"/>
    <w:rsid w:val="00961A0A"/>
    <w:rsid w:val="00961D09"/>
    <w:rsid w:val="00964AFB"/>
    <w:rsid w:val="00965598"/>
    <w:rsid w:val="009656B0"/>
    <w:rsid w:val="00967022"/>
    <w:rsid w:val="009707AA"/>
    <w:rsid w:val="009707DD"/>
    <w:rsid w:val="00970A57"/>
    <w:rsid w:val="00970B2B"/>
    <w:rsid w:val="00970D41"/>
    <w:rsid w:val="0097258B"/>
    <w:rsid w:val="00974DEB"/>
    <w:rsid w:val="009751E1"/>
    <w:rsid w:val="0097526D"/>
    <w:rsid w:val="0097577B"/>
    <w:rsid w:val="009759F4"/>
    <w:rsid w:val="00975E71"/>
    <w:rsid w:val="009760FC"/>
    <w:rsid w:val="009763BD"/>
    <w:rsid w:val="00976B34"/>
    <w:rsid w:val="009773EA"/>
    <w:rsid w:val="00977BB3"/>
    <w:rsid w:val="009812CA"/>
    <w:rsid w:val="009812E4"/>
    <w:rsid w:val="009814CF"/>
    <w:rsid w:val="00981CA4"/>
    <w:rsid w:val="00981CFE"/>
    <w:rsid w:val="00982C21"/>
    <w:rsid w:val="00982D37"/>
    <w:rsid w:val="00983155"/>
    <w:rsid w:val="009837A8"/>
    <w:rsid w:val="009847C6"/>
    <w:rsid w:val="00985B7C"/>
    <w:rsid w:val="009870AC"/>
    <w:rsid w:val="009879DD"/>
    <w:rsid w:val="00987C24"/>
    <w:rsid w:val="00987C47"/>
    <w:rsid w:val="00987E02"/>
    <w:rsid w:val="009904FB"/>
    <w:rsid w:val="00990F55"/>
    <w:rsid w:val="00991E40"/>
    <w:rsid w:val="00992B6E"/>
    <w:rsid w:val="009942CD"/>
    <w:rsid w:val="0099432E"/>
    <w:rsid w:val="00994726"/>
    <w:rsid w:val="00995D55"/>
    <w:rsid w:val="00995FDE"/>
    <w:rsid w:val="0099720F"/>
    <w:rsid w:val="00997743"/>
    <w:rsid w:val="00997F03"/>
    <w:rsid w:val="009A0E7B"/>
    <w:rsid w:val="009A14FB"/>
    <w:rsid w:val="009A229B"/>
    <w:rsid w:val="009A2AB1"/>
    <w:rsid w:val="009A57DC"/>
    <w:rsid w:val="009A5BDD"/>
    <w:rsid w:val="009A63D3"/>
    <w:rsid w:val="009A64C1"/>
    <w:rsid w:val="009A74A3"/>
    <w:rsid w:val="009B0226"/>
    <w:rsid w:val="009B129E"/>
    <w:rsid w:val="009B32EC"/>
    <w:rsid w:val="009B37B2"/>
    <w:rsid w:val="009B3BD5"/>
    <w:rsid w:val="009B41B4"/>
    <w:rsid w:val="009B440B"/>
    <w:rsid w:val="009B5234"/>
    <w:rsid w:val="009B5248"/>
    <w:rsid w:val="009B6451"/>
    <w:rsid w:val="009B674A"/>
    <w:rsid w:val="009B7400"/>
    <w:rsid w:val="009B759D"/>
    <w:rsid w:val="009C10DD"/>
    <w:rsid w:val="009C16C8"/>
    <w:rsid w:val="009C1919"/>
    <w:rsid w:val="009C2D9A"/>
    <w:rsid w:val="009C3369"/>
    <w:rsid w:val="009C4556"/>
    <w:rsid w:val="009C4BFC"/>
    <w:rsid w:val="009C4CE4"/>
    <w:rsid w:val="009C4D78"/>
    <w:rsid w:val="009C517A"/>
    <w:rsid w:val="009C531E"/>
    <w:rsid w:val="009C59E9"/>
    <w:rsid w:val="009C5A42"/>
    <w:rsid w:val="009C5D1E"/>
    <w:rsid w:val="009C7BE2"/>
    <w:rsid w:val="009C7C83"/>
    <w:rsid w:val="009C7FA3"/>
    <w:rsid w:val="009D16E3"/>
    <w:rsid w:val="009D2384"/>
    <w:rsid w:val="009D276E"/>
    <w:rsid w:val="009D2BF8"/>
    <w:rsid w:val="009D34B4"/>
    <w:rsid w:val="009D35C0"/>
    <w:rsid w:val="009D517F"/>
    <w:rsid w:val="009D5A50"/>
    <w:rsid w:val="009D5CFA"/>
    <w:rsid w:val="009D63EB"/>
    <w:rsid w:val="009D6BEC"/>
    <w:rsid w:val="009D735F"/>
    <w:rsid w:val="009E0632"/>
    <w:rsid w:val="009E17D1"/>
    <w:rsid w:val="009E2FE1"/>
    <w:rsid w:val="009E3126"/>
    <w:rsid w:val="009E44FD"/>
    <w:rsid w:val="009E4809"/>
    <w:rsid w:val="009E5205"/>
    <w:rsid w:val="009E53AD"/>
    <w:rsid w:val="009E65C4"/>
    <w:rsid w:val="009F270B"/>
    <w:rsid w:val="009F2E1E"/>
    <w:rsid w:val="009F2FAF"/>
    <w:rsid w:val="009F5486"/>
    <w:rsid w:val="009F6104"/>
    <w:rsid w:val="009F67AF"/>
    <w:rsid w:val="009F6F93"/>
    <w:rsid w:val="009F7E3C"/>
    <w:rsid w:val="00A00B86"/>
    <w:rsid w:val="00A017E1"/>
    <w:rsid w:val="00A01CDD"/>
    <w:rsid w:val="00A029EA"/>
    <w:rsid w:val="00A03193"/>
    <w:rsid w:val="00A03693"/>
    <w:rsid w:val="00A039AB"/>
    <w:rsid w:val="00A043A1"/>
    <w:rsid w:val="00A04E98"/>
    <w:rsid w:val="00A052C7"/>
    <w:rsid w:val="00A05B65"/>
    <w:rsid w:val="00A06A13"/>
    <w:rsid w:val="00A10262"/>
    <w:rsid w:val="00A10F42"/>
    <w:rsid w:val="00A1169E"/>
    <w:rsid w:val="00A11D4B"/>
    <w:rsid w:val="00A1221D"/>
    <w:rsid w:val="00A125C1"/>
    <w:rsid w:val="00A12A29"/>
    <w:rsid w:val="00A12F15"/>
    <w:rsid w:val="00A13C41"/>
    <w:rsid w:val="00A143A1"/>
    <w:rsid w:val="00A1448A"/>
    <w:rsid w:val="00A15C88"/>
    <w:rsid w:val="00A1617E"/>
    <w:rsid w:val="00A1636B"/>
    <w:rsid w:val="00A16E39"/>
    <w:rsid w:val="00A17015"/>
    <w:rsid w:val="00A177BE"/>
    <w:rsid w:val="00A2024D"/>
    <w:rsid w:val="00A20345"/>
    <w:rsid w:val="00A20431"/>
    <w:rsid w:val="00A21C74"/>
    <w:rsid w:val="00A229C1"/>
    <w:rsid w:val="00A23587"/>
    <w:rsid w:val="00A24258"/>
    <w:rsid w:val="00A2473D"/>
    <w:rsid w:val="00A247F7"/>
    <w:rsid w:val="00A24AB4"/>
    <w:rsid w:val="00A26497"/>
    <w:rsid w:val="00A26BE1"/>
    <w:rsid w:val="00A273DA"/>
    <w:rsid w:val="00A276C4"/>
    <w:rsid w:val="00A33516"/>
    <w:rsid w:val="00A33A7B"/>
    <w:rsid w:val="00A343AD"/>
    <w:rsid w:val="00A35071"/>
    <w:rsid w:val="00A35286"/>
    <w:rsid w:val="00A3555F"/>
    <w:rsid w:val="00A355F1"/>
    <w:rsid w:val="00A3572F"/>
    <w:rsid w:val="00A40C66"/>
    <w:rsid w:val="00A43268"/>
    <w:rsid w:val="00A4370C"/>
    <w:rsid w:val="00A4428E"/>
    <w:rsid w:val="00A45514"/>
    <w:rsid w:val="00A45781"/>
    <w:rsid w:val="00A462C4"/>
    <w:rsid w:val="00A467A9"/>
    <w:rsid w:val="00A475BE"/>
    <w:rsid w:val="00A47F59"/>
    <w:rsid w:val="00A52489"/>
    <w:rsid w:val="00A52655"/>
    <w:rsid w:val="00A52D0C"/>
    <w:rsid w:val="00A54157"/>
    <w:rsid w:val="00A544AE"/>
    <w:rsid w:val="00A55EEF"/>
    <w:rsid w:val="00A60395"/>
    <w:rsid w:val="00A60E53"/>
    <w:rsid w:val="00A61158"/>
    <w:rsid w:val="00A62A99"/>
    <w:rsid w:val="00A64AA6"/>
    <w:rsid w:val="00A64C5B"/>
    <w:rsid w:val="00A65018"/>
    <w:rsid w:val="00A6551E"/>
    <w:rsid w:val="00A65DB5"/>
    <w:rsid w:val="00A667B7"/>
    <w:rsid w:val="00A66AC4"/>
    <w:rsid w:val="00A66EE5"/>
    <w:rsid w:val="00A677EB"/>
    <w:rsid w:val="00A67A8A"/>
    <w:rsid w:val="00A717C2"/>
    <w:rsid w:val="00A72DB3"/>
    <w:rsid w:val="00A72EA7"/>
    <w:rsid w:val="00A730F0"/>
    <w:rsid w:val="00A73D63"/>
    <w:rsid w:val="00A740B1"/>
    <w:rsid w:val="00A7430E"/>
    <w:rsid w:val="00A74327"/>
    <w:rsid w:val="00A74B8C"/>
    <w:rsid w:val="00A75F00"/>
    <w:rsid w:val="00A761A9"/>
    <w:rsid w:val="00A80B54"/>
    <w:rsid w:val="00A80F89"/>
    <w:rsid w:val="00A80FC4"/>
    <w:rsid w:val="00A813B9"/>
    <w:rsid w:val="00A81933"/>
    <w:rsid w:val="00A81AEA"/>
    <w:rsid w:val="00A820A4"/>
    <w:rsid w:val="00A82149"/>
    <w:rsid w:val="00A82C97"/>
    <w:rsid w:val="00A83286"/>
    <w:rsid w:val="00A852EB"/>
    <w:rsid w:val="00A853CA"/>
    <w:rsid w:val="00A857EF"/>
    <w:rsid w:val="00A86C97"/>
    <w:rsid w:val="00A9039F"/>
    <w:rsid w:val="00A906A9"/>
    <w:rsid w:val="00A90865"/>
    <w:rsid w:val="00A911E7"/>
    <w:rsid w:val="00A91A88"/>
    <w:rsid w:val="00A93455"/>
    <w:rsid w:val="00A946A7"/>
    <w:rsid w:val="00A94D08"/>
    <w:rsid w:val="00A9505C"/>
    <w:rsid w:val="00A9730F"/>
    <w:rsid w:val="00AA026C"/>
    <w:rsid w:val="00AA0951"/>
    <w:rsid w:val="00AA129B"/>
    <w:rsid w:val="00AA1AB9"/>
    <w:rsid w:val="00AA2245"/>
    <w:rsid w:val="00AA29FB"/>
    <w:rsid w:val="00AB00CD"/>
    <w:rsid w:val="00AB01F3"/>
    <w:rsid w:val="00AB4CA3"/>
    <w:rsid w:val="00AB503C"/>
    <w:rsid w:val="00AB6FB0"/>
    <w:rsid w:val="00AB724F"/>
    <w:rsid w:val="00AB78EC"/>
    <w:rsid w:val="00AB7BB5"/>
    <w:rsid w:val="00AB7CF9"/>
    <w:rsid w:val="00AB7EA9"/>
    <w:rsid w:val="00AC01FD"/>
    <w:rsid w:val="00AC02E8"/>
    <w:rsid w:val="00AC1EA3"/>
    <w:rsid w:val="00AC2763"/>
    <w:rsid w:val="00AC2EBC"/>
    <w:rsid w:val="00AC3096"/>
    <w:rsid w:val="00AC52E7"/>
    <w:rsid w:val="00AC5508"/>
    <w:rsid w:val="00AC67D2"/>
    <w:rsid w:val="00AC6D87"/>
    <w:rsid w:val="00AD0737"/>
    <w:rsid w:val="00AD0DBA"/>
    <w:rsid w:val="00AD0E13"/>
    <w:rsid w:val="00AD16F8"/>
    <w:rsid w:val="00AD2A82"/>
    <w:rsid w:val="00AD30C8"/>
    <w:rsid w:val="00AD4258"/>
    <w:rsid w:val="00AD4CB4"/>
    <w:rsid w:val="00AD4F88"/>
    <w:rsid w:val="00AD50D0"/>
    <w:rsid w:val="00AD5A7E"/>
    <w:rsid w:val="00AD73DB"/>
    <w:rsid w:val="00AD7F2C"/>
    <w:rsid w:val="00AE0FCE"/>
    <w:rsid w:val="00AE1A3F"/>
    <w:rsid w:val="00AE1AB6"/>
    <w:rsid w:val="00AE1B86"/>
    <w:rsid w:val="00AE2691"/>
    <w:rsid w:val="00AE292F"/>
    <w:rsid w:val="00AE4697"/>
    <w:rsid w:val="00AE4A0E"/>
    <w:rsid w:val="00AE4E2D"/>
    <w:rsid w:val="00AE6C11"/>
    <w:rsid w:val="00AF03D3"/>
    <w:rsid w:val="00AF2851"/>
    <w:rsid w:val="00AF3232"/>
    <w:rsid w:val="00AF409D"/>
    <w:rsid w:val="00AF49FA"/>
    <w:rsid w:val="00AF57FF"/>
    <w:rsid w:val="00AF6725"/>
    <w:rsid w:val="00AF67CA"/>
    <w:rsid w:val="00AF6878"/>
    <w:rsid w:val="00AF75E4"/>
    <w:rsid w:val="00B00671"/>
    <w:rsid w:val="00B01450"/>
    <w:rsid w:val="00B01693"/>
    <w:rsid w:val="00B01760"/>
    <w:rsid w:val="00B020CB"/>
    <w:rsid w:val="00B02240"/>
    <w:rsid w:val="00B02768"/>
    <w:rsid w:val="00B02B74"/>
    <w:rsid w:val="00B02E82"/>
    <w:rsid w:val="00B03579"/>
    <w:rsid w:val="00B04CB1"/>
    <w:rsid w:val="00B06A43"/>
    <w:rsid w:val="00B06D5F"/>
    <w:rsid w:val="00B074DC"/>
    <w:rsid w:val="00B07FE8"/>
    <w:rsid w:val="00B1034F"/>
    <w:rsid w:val="00B118A7"/>
    <w:rsid w:val="00B11C02"/>
    <w:rsid w:val="00B12ACD"/>
    <w:rsid w:val="00B132B9"/>
    <w:rsid w:val="00B1339B"/>
    <w:rsid w:val="00B13C23"/>
    <w:rsid w:val="00B142B1"/>
    <w:rsid w:val="00B14591"/>
    <w:rsid w:val="00B149CF"/>
    <w:rsid w:val="00B14D44"/>
    <w:rsid w:val="00B15A0F"/>
    <w:rsid w:val="00B15EC8"/>
    <w:rsid w:val="00B160BC"/>
    <w:rsid w:val="00B16FBF"/>
    <w:rsid w:val="00B177C6"/>
    <w:rsid w:val="00B20576"/>
    <w:rsid w:val="00B2085B"/>
    <w:rsid w:val="00B20AD9"/>
    <w:rsid w:val="00B21BE9"/>
    <w:rsid w:val="00B22004"/>
    <w:rsid w:val="00B2325D"/>
    <w:rsid w:val="00B23F3A"/>
    <w:rsid w:val="00B240F5"/>
    <w:rsid w:val="00B2560D"/>
    <w:rsid w:val="00B2609B"/>
    <w:rsid w:val="00B2670C"/>
    <w:rsid w:val="00B26BC1"/>
    <w:rsid w:val="00B272FF"/>
    <w:rsid w:val="00B311B7"/>
    <w:rsid w:val="00B31254"/>
    <w:rsid w:val="00B32E33"/>
    <w:rsid w:val="00B33A8F"/>
    <w:rsid w:val="00B33CF9"/>
    <w:rsid w:val="00B34990"/>
    <w:rsid w:val="00B34CAE"/>
    <w:rsid w:val="00B34EF3"/>
    <w:rsid w:val="00B363DE"/>
    <w:rsid w:val="00B37F44"/>
    <w:rsid w:val="00B40B2B"/>
    <w:rsid w:val="00B41325"/>
    <w:rsid w:val="00B41888"/>
    <w:rsid w:val="00B427B7"/>
    <w:rsid w:val="00B42E00"/>
    <w:rsid w:val="00B43EF2"/>
    <w:rsid w:val="00B45C30"/>
    <w:rsid w:val="00B45FAE"/>
    <w:rsid w:val="00B460A9"/>
    <w:rsid w:val="00B505A2"/>
    <w:rsid w:val="00B521F2"/>
    <w:rsid w:val="00B531B0"/>
    <w:rsid w:val="00B53857"/>
    <w:rsid w:val="00B553F8"/>
    <w:rsid w:val="00B5552D"/>
    <w:rsid w:val="00B56089"/>
    <w:rsid w:val="00B56A4D"/>
    <w:rsid w:val="00B5712D"/>
    <w:rsid w:val="00B57150"/>
    <w:rsid w:val="00B57828"/>
    <w:rsid w:val="00B578FA"/>
    <w:rsid w:val="00B579C7"/>
    <w:rsid w:val="00B57B80"/>
    <w:rsid w:val="00B60A53"/>
    <w:rsid w:val="00B610E0"/>
    <w:rsid w:val="00B6164F"/>
    <w:rsid w:val="00B6310E"/>
    <w:rsid w:val="00B63472"/>
    <w:rsid w:val="00B63619"/>
    <w:rsid w:val="00B63C8D"/>
    <w:rsid w:val="00B64FBA"/>
    <w:rsid w:val="00B6576D"/>
    <w:rsid w:val="00B667A6"/>
    <w:rsid w:val="00B67DC1"/>
    <w:rsid w:val="00B67E63"/>
    <w:rsid w:val="00B70F9F"/>
    <w:rsid w:val="00B71233"/>
    <w:rsid w:val="00B71DE7"/>
    <w:rsid w:val="00B71F17"/>
    <w:rsid w:val="00B721A3"/>
    <w:rsid w:val="00B7238C"/>
    <w:rsid w:val="00B72D0F"/>
    <w:rsid w:val="00B7344C"/>
    <w:rsid w:val="00B73619"/>
    <w:rsid w:val="00B7376F"/>
    <w:rsid w:val="00B73975"/>
    <w:rsid w:val="00B7512C"/>
    <w:rsid w:val="00B76FB5"/>
    <w:rsid w:val="00B770EC"/>
    <w:rsid w:val="00B77A52"/>
    <w:rsid w:val="00B80EDF"/>
    <w:rsid w:val="00B80FD4"/>
    <w:rsid w:val="00B81197"/>
    <w:rsid w:val="00B81635"/>
    <w:rsid w:val="00B82144"/>
    <w:rsid w:val="00B82319"/>
    <w:rsid w:val="00B826EC"/>
    <w:rsid w:val="00B836AB"/>
    <w:rsid w:val="00B841FF"/>
    <w:rsid w:val="00B8615B"/>
    <w:rsid w:val="00B8628D"/>
    <w:rsid w:val="00B863B8"/>
    <w:rsid w:val="00B86F4B"/>
    <w:rsid w:val="00B8791C"/>
    <w:rsid w:val="00B87C25"/>
    <w:rsid w:val="00B92351"/>
    <w:rsid w:val="00B923D7"/>
    <w:rsid w:val="00B92F87"/>
    <w:rsid w:val="00B92FDF"/>
    <w:rsid w:val="00B930F2"/>
    <w:rsid w:val="00B93E94"/>
    <w:rsid w:val="00B964E5"/>
    <w:rsid w:val="00B96E60"/>
    <w:rsid w:val="00B96EB7"/>
    <w:rsid w:val="00B97337"/>
    <w:rsid w:val="00B97CB1"/>
    <w:rsid w:val="00B97F0C"/>
    <w:rsid w:val="00BA0593"/>
    <w:rsid w:val="00BA1F4A"/>
    <w:rsid w:val="00BA21F1"/>
    <w:rsid w:val="00BA24CA"/>
    <w:rsid w:val="00BA27FA"/>
    <w:rsid w:val="00BA2A85"/>
    <w:rsid w:val="00BA3E2F"/>
    <w:rsid w:val="00BA5906"/>
    <w:rsid w:val="00BA610F"/>
    <w:rsid w:val="00BA67A8"/>
    <w:rsid w:val="00BA6ADF"/>
    <w:rsid w:val="00BA7379"/>
    <w:rsid w:val="00BA7773"/>
    <w:rsid w:val="00BA7D1F"/>
    <w:rsid w:val="00BB0102"/>
    <w:rsid w:val="00BB025E"/>
    <w:rsid w:val="00BB0367"/>
    <w:rsid w:val="00BB09EB"/>
    <w:rsid w:val="00BB2078"/>
    <w:rsid w:val="00BB2FAA"/>
    <w:rsid w:val="00BB2FDF"/>
    <w:rsid w:val="00BB35E9"/>
    <w:rsid w:val="00BB452F"/>
    <w:rsid w:val="00BB4E69"/>
    <w:rsid w:val="00BB4F84"/>
    <w:rsid w:val="00BB6598"/>
    <w:rsid w:val="00BB72C2"/>
    <w:rsid w:val="00BB73D7"/>
    <w:rsid w:val="00BC0EB5"/>
    <w:rsid w:val="00BC0F22"/>
    <w:rsid w:val="00BC2B6E"/>
    <w:rsid w:val="00BC2CBE"/>
    <w:rsid w:val="00BC3F81"/>
    <w:rsid w:val="00BC3F8B"/>
    <w:rsid w:val="00BC5CC2"/>
    <w:rsid w:val="00BC6162"/>
    <w:rsid w:val="00BC70BA"/>
    <w:rsid w:val="00BD0927"/>
    <w:rsid w:val="00BD21A2"/>
    <w:rsid w:val="00BD2750"/>
    <w:rsid w:val="00BD2AC2"/>
    <w:rsid w:val="00BD3133"/>
    <w:rsid w:val="00BD3410"/>
    <w:rsid w:val="00BD3E97"/>
    <w:rsid w:val="00BD4A16"/>
    <w:rsid w:val="00BD576A"/>
    <w:rsid w:val="00BD62D6"/>
    <w:rsid w:val="00BD664A"/>
    <w:rsid w:val="00BD6A8D"/>
    <w:rsid w:val="00BD6D82"/>
    <w:rsid w:val="00BD6F6A"/>
    <w:rsid w:val="00BD703F"/>
    <w:rsid w:val="00BD7EC5"/>
    <w:rsid w:val="00BE1211"/>
    <w:rsid w:val="00BE14D5"/>
    <w:rsid w:val="00BE14E5"/>
    <w:rsid w:val="00BE2A81"/>
    <w:rsid w:val="00BE38FC"/>
    <w:rsid w:val="00BE3B6E"/>
    <w:rsid w:val="00BE3CB2"/>
    <w:rsid w:val="00BE5016"/>
    <w:rsid w:val="00BE707D"/>
    <w:rsid w:val="00BE75D7"/>
    <w:rsid w:val="00BE7A49"/>
    <w:rsid w:val="00BF083A"/>
    <w:rsid w:val="00BF0A54"/>
    <w:rsid w:val="00BF0C1D"/>
    <w:rsid w:val="00BF1301"/>
    <w:rsid w:val="00BF1505"/>
    <w:rsid w:val="00BF161C"/>
    <w:rsid w:val="00BF20E5"/>
    <w:rsid w:val="00BF285C"/>
    <w:rsid w:val="00BF2F58"/>
    <w:rsid w:val="00BF32C7"/>
    <w:rsid w:val="00BF5211"/>
    <w:rsid w:val="00BF5FE7"/>
    <w:rsid w:val="00C01C0F"/>
    <w:rsid w:val="00C0260E"/>
    <w:rsid w:val="00C03031"/>
    <w:rsid w:val="00C031F9"/>
    <w:rsid w:val="00C0374D"/>
    <w:rsid w:val="00C04398"/>
    <w:rsid w:val="00C05740"/>
    <w:rsid w:val="00C06531"/>
    <w:rsid w:val="00C0669D"/>
    <w:rsid w:val="00C06784"/>
    <w:rsid w:val="00C06E48"/>
    <w:rsid w:val="00C073DD"/>
    <w:rsid w:val="00C07595"/>
    <w:rsid w:val="00C076A9"/>
    <w:rsid w:val="00C07848"/>
    <w:rsid w:val="00C10A8A"/>
    <w:rsid w:val="00C10AEE"/>
    <w:rsid w:val="00C112DE"/>
    <w:rsid w:val="00C11C13"/>
    <w:rsid w:val="00C11CD4"/>
    <w:rsid w:val="00C13AF0"/>
    <w:rsid w:val="00C13F99"/>
    <w:rsid w:val="00C142F4"/>
    <w:rsid w:val="00C151DC"/>
    <w:rsid w:val="00C153E8"/>
    <w:rsid w:val="00C15BFA"/>
    <w:rsid w:val="00C16231"/>
    <w:rsid w:val="00C166FA"/>
    <w:rsid w:val="00C16A91"/>
    <w:rsid w:val="00C17872"/>
    <w:rsid w:val="00C17C82"/>
    <w:rsid w:val="00C2014D"/>
    <w:rsid w:val="00C20F4E"/>
    <w:rsid w:val="00C217EE"/>
    <w:rsid w:val="00C23222"/>
    <w:rsid w:val="00C23832"/>
    <w:rsid w:val="00C23C00"/>
    <w:rsid w:val="00C26D32"/>
    <w:rsid w:val="00C274A9"/>
    <w:rsid w:val="00C27813"/>
    <w:rsid w:val="00C303DB"/>
    <w:rsid w:val="00C318BF"/>
    <w:rsid w:val="00C31DAF"/>
    <w:rsid w:val="00C3271B"/>
    <w:rsid w:val="00C32925"/>
    <w:rsid w:val="00C32C26"/>
    <w:rsid w:val="00C3412C"/>
    <w:rsid w:val="00C3452B"/>
    <w:rsid w:val="00C3483B"/>
    <w:rsid w:val="00C351E7"/>
    <w:rsid w:val="00C35414"/>
    <w:rsid w:val="00C354F3"/>
    <w:rsid w:val="00C35C3F"/>
    <w:rsid w:val="00C375A8"/>
    <w:rsid w:val="00C37C41"/>
    <w:rsid w:val="00C40214"/>
    <w:rsid w:val="00C40471"/>
    <w:rsid w:val="00C404AD"/>
    <w:rsid w:val="00C4107F"/>
    <w:rsid w:val="00C425D6"/>
    <w:rsid w:val="00C43515"/>
    <w:rsid w:val="00C43550"/>
    <w:rsid w:val="00C43828"/>
    <w:rsid w:val="00C4454C"/>
    <w:rsid w:val="00C44F2E"/>
    <w:rsid w:val="00C45961"/>
    <w:rsid w:val="00C46173"/>
    <w:rsid w:val="00C46403"/>
    <w:rsid w:val="00C47BEA"/>
    <w:rsid w:val="00C47D34"/>
    <w:rsid w:val="00C51351"/>
    <w:rsid w:val="00C53297"/>
    <w:rsid w:val="00C53843"/>
    <w:rsid w:val="00C53A6A"/>
    <w:rsid w:val="00C544DD"/>
    <w:rsid w:val="00C57EAF"/>
    <w:rsid w:val="00C60401"/>
    <w:rsid w:val="00C612F7"/>
    <w:rsid w:val="00C62644"/>
    <w:rsid w:val="00C62C10"/>
    <w:rsid w:val="00C63538"/>
    <w:rsid w:val="00C65F99"/>
    <w:rsid w:val="00C65FC9"/>
    <w:rsid w:val="00C66186"/>
    <w:rsid w:val="00C67AF6"/>
    <w:rsid w:val="00C7329E"/>
    <w:rsid w:val="00C74724"/>
    <w:rsid w:val="00C748A3"/>
    <w:rsid w:val="00C75118"/>
    <w:rsid w:val="00C76109"/>
    <w:rsid w:val="00C7674D"/>
    <w:rsid w:val="00C76933"/>
    <w:rsid w:val="00C77A9B"/>
    <w:rsid w:val="00C80583"/>
    <w:rsid w:val="00C810E1"/>
    <w:rsid w:val="00C82202"/>
    <w:rsid w:val="00C82886"/>
    <w:rsid w:val="00C84C24"/>
    <w:rsid w:val="00C85131"/>
    <w:rsid w:val="00C85A68"/>
    <w:rsid w:val="00C8685B"/>
    <w:rsid w:val="00C86B80"/>
    <w:rsid w:val="00C8700D"/>
    <w:rsid w:val="00C8721D"/>
    <w:rsid w:val="00C875BF"/>
    <w:rsid w:val="00C87814"/>
    <w:rsid w:val="00C9043E"/>
    <w:rsid w:val="00C90A39"/>
    <w:rsid w:val="00C90D4D"/>
    <w:rsid w:val="00C90F3C"/>
    <w:rsid w:val="00C92D72"/>
    <w:rsid w:val="00C92F22"/>
    <w:rsid w:val="00C932EB"/>
    <w:rsid w:val="00C933B1"/>
    <w:rsid w:val="00C9379C"/>
    <w:rsid w:val="00C93C01"/>
    <w:rsid w:val="00C93FD6"/>
    <w:rsid w:val="00C94A43"/>
    <w:rsid w:val="00C94B9C"/>
    <w:rsid w:val="00C95D97"/>
    <w:rsid w:val="00C9733A"/>
    <w:rsid w:val="00C97616"/>
    <w:rsid w:val="00C97CE0"/>
    <w:rsid w:val="00CA0009"/>
    <w:rsid w:val="00CA090E"/>
    <w:rsid w:val="00CA2AF8"/>
    <w:rsid w:val="00CA2BCF"/>
    <w:rsid w:val="00CA456B"/>
    <w:rsid w:val="00CA496C"/>
    <w:rsid w:val="00CA4C02"/>
    <w:rsid w:val="00CA6DE4"/>
    <w:rsid w:val="00CA7305"/>
    <w:rsid w:val="00CA7945"/>
    <w:rsid w:val="00CB09D1"/>
    <w:rsid w:val="00CB0D60"/>
    <w:rsid w:val="00CB2F7D"/>
    <w:rsid w:val="00CB3EE8"/>
    <w:rsid w:val="00CB4787"/>
    <w:rsid w:val="00CB4DBF"/>
    <w:rsid w:val="00CB51B2"/>
    <w:rsid w:val="00CB5BE7"/>
    <w:rsid w:val="00CB5E82"/>
    <w:rsid w:val="00CB7DBA"/>
    <w:rsid w:val="00CB7DFE"/>
    <w:rsid w:val="00CC0FD1"/>
    <w:rsid w:val="00CC11E8"/>
    <w:rsid w:val="00CC1B57"/>
    <w:rsid w:val="00CC2589"/>
    <w:rsid w:val="00CC2F7C"/>
    <w:rsid w:val="00CC30AC"/>
    <w:rsid w:val="00CC44F5"/>
    <w:rsid w:val="00CC4CD8"/>
    <w:rsid w:val="00CC4F58"/>
    <w:rsid w:val="00CC5168"/>
    <w:rsid w:val="00CC6F4D"/>
    <w:rsid w:val="00CC75E1"/>
    <w:rsid w:val="00CD0BDB"/>
    <w:rsid w:val="00CD1569"/>
    <w:rsid w:val="00CD2566"/>
    <w:rsid w:val="00CD57E4"/>
    <w:rsid w:val="00CD5CF4"/>
    <w:rsid w:val="00CD620E"/>
    <w:rsid w:val="00CD6535"/>
    <w:rsid w:val="00CD65F6"/>
    <w:rsid w:val="00CD7C53"/>
    <w:rsid w:val="00CE32DD"/>
    <w:rsid w:val="00CE52AA"/>
    <w:rsid w:val="00CE55EF"/>
    <w:rsid w:val="00CE592F"/>
    <w:rsid w:val="00CE5D66"/>
    <w:rsid w:val="00CE6AC7"/>
    <w:rsid w:val="00CE6D9B"/>
    <w:rsid w:val="00CE734F"/>
    <w:rsid w:val="00CE7497"/>
    <w:rsid w:val="00CE7DEA"/>
    <w:rsid w:val="00CF0A5B"/>
    <w:rsid w:val="00CF1168"/>
    <w:rsid w:val="00CF1A67"/>
    <w:rsid w:val="00CF1A87"/>
    <w:rsid w:val="00CF1B6C"/>
    <w:rsid w:val="00CF22DE"/>
    <w:rsid w:val="00CF2E02"/>
    <w:rsid w:val="00CF411D"/>
    <w:rsid w:val="00CF51F2"/>
    <w:rsid w:val="00CF5299"/>
    <w:rsid w:val="00CF54B5"/>
    <w:rsid w:val="00CF61A4"/>
    <w:rsid w:val="00CF7A64"/>
    <w:rsid w:val="00D00143"/>
    <w:rsid w:val="00D00CB6"/>
    <w:rsid w:val="00D00D44"/>
    <w:rsid w:val="00D0200C"/>
    <w:rsid w:val="00D02AF6"/>
    <w:rsid w:val="00D034A7"/>
    <w:rsid w:val="00D03F53"/>
    <w:rsid w:val="00D040A9"/>
    <w:rsid w:val="00D04279"/>
    <w:rsid w:val="00D04335"/>
    <w:rsid w:val="00D044D7"/>
    <w:rsid w:val="00D05AFC"/>
    <w:rsid w:val="00D06002"/>
    <w:rsid w:val="00D06198"/>
    <w:rsid w:val="00D06655"/>
    <w:rsid w:val="00D06826"/>
    <w:rsid w:val="00D06B36"/>
    <w:rsid w:val="00D06B78"/>
    <w:rsid w:val="00D07346"/>
    <w:rsid w:val="00D07807"/>
    <w:rsid w:val="00D10651"/>
    <w:rsid w:val="00D11EA3"/>
    <w:rsid w:val="00D136A1"/>
    <w:rsid w:val="00D13C38"/>
    <w:rsid w:val="00D14331"/>
    <w:rsid w:val="00D15A12"/>
    <w:rsid w:val="00D16028"/>
    <w:rsid w:val="00D17A0F"/>
    <w:rsid w:val="00D17D51"/>
    <w:rsid w:val="00D21733"/>
    <w:rsid w:val="00D21B5D"/>
    <w:rsid w:val="00D24038"/>
    <w:rsid w:val="00D24670"/>
    <w:rsid w:val="00D2535F"/>
    <w:rsid w:val="00D25B13"/>
    <w:rsid w:val="00D26AC2"/>
    <w:rsid w:val="00D2717A"/>
    <w:rsid w:val="00D27771"/>
    <w:rsid w:val="00D31022"/>
    <w:rsid w:val="00D310ED"/>
    <w:rsid w:val="00D31126"/>
    <w:rsid w:val="00D315F1"/>
    <w:rsid w:val="00D31654"/>
    <w:rsid w:val="00D31B71"/>
    <w:rsid w:val="00D32146"/>
    <w:rsid w:val="00D32790"/>
    <w:rsid w:val="00D361B6"/>
    <w:rsid w:val="00D364C0"/>
    <w:rsid w:val="00D36532"/>
    <w:rsid w:val="00D36D8B"/>
    <w:rsid w:val="00D37A4E"/>
    <w:rsid w:val="00D4029E"/>
    <w:rsid w:val="00D4230D"/>
    <w:rsid w:val="00D44322"/>
    <w:rsid w:val="00D44593"/>
    <w:rsid w:val="00D44D12"/>
    <w:rsid w:val="00D46173"/>
    <w:rsid w:val="00D462F1"/>
    <w:rsid w:val="00D50319"/>
    <w:rsid w:val="00D507D6"/>
    <w:rsid w:val="00D51247"/>
    <w:rsid w:val="00D51690"/>
    <w:rsid w:val="00D52117"/>
    <w:rsid w:val="00D53A47"/>
    <w:rsid w:val="00D540A1"/>
    <w:rsid w:val="00D552CF"/>
    <w:rsid w:val="00D55548"/>
    <w:rsid w:val="00D557C2"/>
    <w:rsid w:val="00D56808"/>
    <w:rsid w:val="00D57F63"/>
    <w:rsid w:val="00D61D26"/>
    <w:rsid w:val="00D61E60"/>
    <w:rsid w:val="00D620FD"/>
    <w:rsid w:val="00D62ADF"/>
    <w:rsid w:val="00D63D8E"/>
    <w:rsid w:val="00D63F15"/>
    <w:rsid w:val="00D648B7"/>
    <w:rsid w:val="00D64FFB"/>
    <w:rsid w:val="00D65325"/>
    <w:rsid w:val="00D65597"/>
    <w:rsid w:val="00D65808"/>
    <w:rsid w:val="00D66E47"/>
    <w:rsid w:val="00D675B0"/>
    <w:rsid w:val="00D6766D"/>
    <w:rsid w:val="00D70523"/>
    <w:rsid w:val="00D71004"/>
    <w:rsid w:val="00D7110D"/>
    <w:rsid w:val="00D71381"/>
    <w:rsid w:val="00D73346"/>
    <w:rsid w:val="00D73BBC"/>
    <w:rsid w:val="00D73CBC"/>
    <w:rsid w:val="00D7416C"/>
    <w:rsid w:val="00D749D5"/>
    <w:rsid w:val="00D74F4F"/>
    <w:rsid w:val="00D7591B"/>
    <w:rsid w:val="00D762DA"/>
    <w:rsid w:val="00D76A7F"/>
    <w:rsid w:val="00D8038F"/>
    <w:rsid w:val="00D8079B"/>
    <w:rsid w:val="00D80BBD"/>
    <w:rsid w:val="00D8171A"/>
    <w:rsid w:val="00D81896"/>
    <w:rsid w:val="00D82773"/>
    <w:rsid w:val="00D83C24"/>
    <w:rsid w:val="00D86CB1"/>
    <w:rsid w:val="00D870D7"/>
    <w:rsid w:val="00D87241"/>
    <w:rsid w:val="00D87A2F"/>
    <w:rsid w:val="00D87CC1"/>
    <w:rsid w:val="00D90040"/>
    <w:rsid w:val="00D90304"/>
    <w:rsid w:val="00D90676"/>
    <w:rsid w:val="00D91221"/>
    <w:rsid w:val="00D91802"/>
    <w:rsid w:val="00D927A7"/>
    <w:rsid w:val="00D93FF0"/>
    <w:rsid w:val="00D95792"/>
    <w:rsid w:val="00D96B65"/>
    <w:rsid w:val="00D97379"/>
    <w:rsid w:val="00D97C9B"/>
    <w:rsid w:val="00DA071D"/>
    <w:rsid w:val="00DA08DF"/>
    <w:rsid w:val="00DA0AB3"/>
    <w:rsid w:val="00DA0EFB"/>
    <w:rsid w:val="00DA1A98"/>
    <w:rsid w:val="00DA1B8F"/>
    <w:rsid w:val="00DA2289"/>
    <w:rsid w:val="00DA24AB"/>
    <w:rsid w:val="00DA3D6A"/>
    <w:rsid w:val="00DA425F"/>
    <w:rsid w:val="00DA522E"/>
    <w:rsid w:val="00DA65E3"/>
    <w:rsid w:val="00DA68E5"/>
    <w:rsid w:val="00DA6F62"/>
    <w:rsid w:val="00DA72AF"/>
    <w:rsid w:val="00DA764F"/>
    <w:rsid w:val="00DA769E"/>
    <w:rsid w:val="00DA7F4E"/>
    <w:rsid w:val="00DA7FC8"/>
    <w:rsid w:val="00DB0013"/>
    <w:rsid w:val="00DB187B"/>
    <w:rsid w:val="00DB3BE0"/>
    <w:rsid w:val="00DB4824"/>
    <w:rsid w:val="00DB5003"/>
    <w:rsid w:val="00DB5498"/>
    <w:rsid w:val="00DB58AC"/>
    <w:rsid w:val="00DB60AF"/>
    <w:rsid w:val="00DB66F4"/>
    <w:rsid w:val="00DB6995"/>
    <w:rsid w:val="00DB72B2"/>
    <w:rsid w:val="00DB74E1"/>
    <w:rsid w:val="00DC1741"/>
    <w:rsid w:val="00DC22C8"/>
    <w:rsid w:val="00DC292C"/>
    <w:rsid w:val="00DC29C3"/>
    <w:rsid w:val="00DC3B62"/>
    <w:rsid w:val="00DC3CC6"/>
    <w:rsid w:val="00DC3FBA"/>
    <w:rsid w:val="00DC4500"/>
    <w:rsid w:val="00DC4561"/>
    <w:rsid w:val="00DC49D4"/>
    <w:rsid w:val="00DC5C63"/>
    <w:rsid w:val="00DC7BDF"/>
    <w:rsid w:val="00DD07BA"/>
    <w:rsid w:val="00DD0821"/>
    <w:rsid w:val="00DD08EB"/>
    <w:rsid w:val="00DD1582"/>
    <w:rsid w:val="00DD23F2"/>
    <w:rsid w:val="00DD2875"/>
    <w:rsid w:val="00DD2FBF"/>
    <w:rsid w:val="00DD41FF"/>
    <w:rsid w:val="00DD5258"/>
    <w:rsid w:val="00DD5864"/>
    <w:rsid w:val="00DD6238"/>
    <w:rsid w:val="00DD6ABA"/>
    <w:rsid w:val="00DE03F2"/>
    <w:rsid w:val="00DE0559"/>
    <w:rsid w:val="00DE152A"/>
    <w:rsid w:val="00DE3080"/>
    <w:rsid w:val="00DE3865"/>
    <w:rsid w:val="00DE4133"/>
    <w:rsid w:val="00DE5EFA"/>
    <w:rsid w:val="00DE5F62"/>
    <w:rsid w:val="00DE62FD"/>
    <w:rsid w:val="00DE668F"/>
    <w:rsid w:val="00DE6D3B"/>
    <w:rsid w:val="00DE784A"/>
    <w:rsid w:val="00DF12C7"/>
    <w:rsid w:val="00DF12CE"/>
    <w:rsid w:val="00DF24DF"/>
    <w:rsid w:val="00DF256B"/>
    <w:rsid w:val="00DF26BB"/>
    <w:rsid w:val="00DF5766"/>
    <w:rsid w:val="00DF5AA7"/>
    <w:rsid w:val="00DF7251"/>
    <w:rsid w:val="00DF7A41"/>
    <w:rsid w:val="00E0002A"/>
    <w:rsid w:val="00E00CFB"/>
    <w:rsid w:val="00E00DD1"/>
    <w:rsid w:val="00E0146F"/>
    <w:rsid w:val="00E01DA6"/>
    <w:rsid w:val="00E05BA8"/>
    <w:rsid w:val="00E0663F"/>
    <w:rsid w:val="00E075A1"/>
    <w:rsid w:val="00E079AB"/>
    <w:rsid w:val="00E07A16"/>
    <w:rsid w:val="00E114CF"/>
    <w:rsid w:val="00E115D9"/>
    <w:rsid w:val="00E13375"/>
    <w:rsid w:val="00E1388C"/>
    <w:rsid w:val="00E13BDE"/>
    <w:rsid w:val="00E148DD"/>
    <w:rsid w:val="00E15525"/>
    <w:rsid w:val="00E15A3D"/>
    <w:rsid w:val="00E168F3"/>
    <w:rsid w:val="00E16D68"/>
    <w:rsid w:val="00E16E64"/>
    <w:rsid w:val="00E178D8"/>
    <w:rsid w:val="00E1799A"/>
    <w:rsid w:val="00E17B0C"/>
    <w:rsid w:val="00E17B36"/>
    <w:rsid w:val="00E17C22"/>
    <w:rsid w:val="00E216F1"/>
    <w:rsid w:val="00E22A87"/>
    <w:rsid w:val="00E243E1"/>
    <w:rsid w:val="00E24BD7"/>
    <w:rsid w:val="00E250C2"/>
    <w:rsid w:val="00E2592E"/>
    <w:rsid w:val="00E26065"/>
    <w:rsid w:val="00E2633F"/>
    <w:rsid w:val="00E26908"/>
    <w:rsid w:val="00E27CD1"/>
    <w:rsid w:val="00E31CAC"/>
    <w:rsid w:val="00E3218B"/>
    <w:rsid w:val="00E32E10"/>
    <w:rsid w:val="00E338D3"/>
    <w:rsid w:val="00E339E8"/>
    <w:rsid w:val="00E34777"/>
    <w:rsid w:val="00E35059"/>
    <w:rsid w:val="00E35A0A"/>
    <w:rsid w:val="00E35FE1"/>
    <w:rsid w:val="00E36773"/>
    <w:rsid w:val="00E40A2E"/>
    <w:rsid w:val="00E417AA"/>
    <w:rsid w:val="00E41AE1"/>
    <w:rsid w:val="00E41B2B"/>
    <w:rsid w:val="00E41DA7"/>
    <w:rsid w:val="00E42C35"/>
    <w:rsid w:val="00E43916"/>
    <w:rsid w:val="00E439D4"/>
    <w:rsid w:val="00E460F6"/>
    <w:rsid w:val="00E46CEA"/>
    <w:rsid w:val="00E46F17"/>
    <w:rsid w:val="00E50FCA"/>
    <w:rsid w:val="00E51144"/>
    <w:rsid w:val="00E516C5"/>
    <w:rsid w:val="00E51717"/>
    <w:rsid w:val="00E52620"/>
    <w:rsid w:val="00E52BDC"/>
    <w:rsid w:val="00E532C3"/>
    <w:rsid w:val="00E5398E"/>
    <w:rsid w:val="00E53B57"/>
    <w:rsid w:val="00E56009"/>
    <w:rsid w:val="00E6108E"/>
    <w:rsid w:val="00E61284"/>
    <w:rsid w:val="00E617BD"/>
    <w:rsid w:val="00E61E0B"/>
    <w:rsid w:val="00E61E0D"/>
    <w:rsid w:val="00E62067"/>
    <w:rsid w:val="00E6288C"/>
    <w:rsid w:val="00E62ADD"/>
    <w:rsid w:val="00E62F94"/>
    <w:rsid w:val="00E63EAA"/>
    <w:rsid w:val="00E64787"/>
    <w:rsid w:val="00E64BA6"/>
    <w:rsid w:val="00E65ED7"/>
    <w:rsid w:val="00E66214"/>
    <w:rsid w:val="00E670CB"/>
    <w:rsid w:val="00E6777E"/>
    <w:rsid w:val="00E708FE"/>
    <w:rsid w:val="00E70BFB"/>
    <w:rsid w:val="00E713A7"/>
    <w:rsid w:val="00E723DB"/>
    <w:rsid w:val="00E72B58"/>
    <w:rsid w:val="00E73497"/>
    <w:rsid w:val="00E739ED"/>
    <w:rsid w:val="00E74F1C"/>
    <w:rsid w:val="00E77BCB"/>
    <w:rsid w:val="00E80DE6"/>
    <w:rsid w:val="00E818D9"/>
    <w:rsid w:val="00E81B6E"/>
    <w:rsid w:val="00E821AB"/>
    <w:rsid w:val="00E821CB"/>
    <w:rsid w:val="00E82C0C"/>
    <w:rsid w:val="00E82FC3"/>
    <w:rsid w:val="00E83042"/>
    <w:rsid w:val="00E84544"/>
    <w:rsid w:val="00E8480E"/>
    <w:rsid w:val="00E849CE"/>
    <w:rsid w:val="00E85DA1"/>
    <w:rsid w:val="00E86FE3"/>
    <w:rsid w:val="00E872A7"/>
    <w:rsid w:val="00E87EC1"/>
    <w:rsid w:val="00E91104"/>
    <w:rsid w:val="00E914DF"/>
    <w:rsid w:val="00E93736"/>
    <w:rsid w:val="00E93DC2"/>
    <w:rsid w:val="00E94B1F"/>
    <w:rsid w:val="00E9502C"/>
    <w:rsid w:val="00E95D75"/>
    <w:rsid w:val="00E95E52"/>
    <w:rsid w:val="00EA0A9F"/>
    <w:rsid w:val="00EA0B8D"/>
    <w:rsid w:val="00EA3687"/>
    <w:rsid w:val="00EA3CEF"/>
    <w:rsid w:val="00EA5854"/>
    <w:rsid w:val="00EA603E"/>
    <w:rsid w:val="00EA685A"/>
    <w:rsid w:val="00EA7783"/>
    <w:rsid w:val="00EA7813"/>
    <w:rsid w:val="00EB0C91"/>
    <w:rsid w:val="00EB1C21"/>
    <w:rsid w:val="00EB1CE0"/>
    <w:rsid w:val="00EB4B8D"/>
    <w:rsid w:val="00EB5957"/>
    <w:rsid w:val="00EB6A66"/>
    <w:rsid w:val="00EB6BC5"/>
    <w:rsid w:val="00EB6FDE"/>
    <w:rsid w:val="00EB74EF"/>
    <w:rsid w:val="00EC04A5"/>
    <w:rsid w:val="00EC0900"/>
    <w:rsid w:val="00EC3097"/>
    <w:rsid w:val="00EC4288"/>
    <w:rsid w:val="00EC4550"/>
    <w:rsid w:val="00EC4998"/>
    <w:rsid w:val="00EC4FF6"/>
    <w:rsid w:val="00EC5576"/>
    <w:rsid w:val="00EC647E"/>
    <w:rsid w:val="00EC6C6E"/>
    <w:rsid w:val="00EC787F"/>
    <w:rsid w:val="00ED0565"/>
    <w:rsid w:val="00ED1B20"/>
    <w:rsid w:val="00ED234B"/>
    <w:rsid w:val="00ED351E"/>
    <w:rsid w:val="00ED3DAD"/>
    <w:rsid w:val="00ED4C72"/>
    <w:rsid w:val="00ED6FF0"/>
    <w:rsid w:val="00ED7530"/>
    <w:rsid w:val="00ED7AB0"/>
    <w:rsid w:val="00EE06DC"/>
    <w:rsid w:val="00EE0713"/>
    <w:rsid w:val="00EE0D71"/>
    <w:rsid w:val="00EE11F5"/>
    <w:rsid w:val="00EE1632"/>
    <w:rsid w:val="00EE1A2E"/>
    <w:rsid w:val="00EE1CC0"/>
    <w:rsid w:val="00EE2317"/>
    <w:rsid w:val="00EE2365"/>
    <w:rsid w:val="00EE251E"/>
    <w:rsid w:val="00EE2971"/>
    <w:rsid w:val="00EE2C9B"/>
    <w:rsid w:val="00EE34A4"/>
    <w:rsid w:val="00EE3505"/>
    <w:rsid w:val="00EE46A3"/>
    <w:rsid w:val="00EE5201"/>
    <w:rsid w:val="00EE55CD"/>
    <w:rsid w:val="00EE5663"/>
    <w:rsid w:val="00EE5DD8"/>
    <w:rsid w:val="00EF0787"/>
    <w:rsid w:val="00EF342D"/>
    <w:rsid w:val="00EF357F"/>
    <w:rsid w:val="00EF3DC7"/>
    <w:rsid w:val="00EF478C"/>
    <w:rsid w:val="00EF69CD"/>
    <w:rsid w:val="00EF6E95"/>
    <w:rsid w:val="00EF756F"/>
    <w:rsid w:val="00EF764A"/>
    <w:rsid w:val="00EF795C"/>
    <w:rsid w:val="00EF7C19"/>
    <w:rsid w:val="00F001CA"/>
    <w:rsid w:val="00F0038D"/>
    <w:rsid w:val="00F012B0"/>
    <w:rsid w:val="00F016A1"/>
    <w:rsid w:val="00F02153"/>
    <w:rsid w:val="00F02AAA"/>
    <w:rsid w:val="00F031B5"/>
    <w:rsid w:val="00F04489"/>
    <w:rsid w:val="00F048DA"/>
    <w:rsid w:val="00F04A20"/>
    <w:rsid w:val="00F04B61"/>
    <w:rsid w:val="00F04EB8"/>
    <w:rsid w:val="00F0588C"/>
    <w:rsid w:val="00F05D09"/>
    <w:rsid w:val="00F06654"/>
    <w:rsid w:val="00F06D43"/>
    <w:rsid w:val="00F1003F"/>
    <w:rsid w:val="00F10394"/>
    <w:rsid w:val="00F10F63"/>
    <w:rsid w:val="00F127DE"/>
    <w:rsid w:val="00F136BD"/>
    <w:rsid w:val="00F1448F"/>
    <w:rsid w:val="00F14B01"/>
    <w:rsid w:val="00F15014"/>
    <w:rsid w:val="00F150F5"/>
    <w:rsid w:val="00F16AC9"/>
    <w:rsid w:val="00F17041"/>
    <w:rsid w:val="00F17FBA"/>
    <w:rsid w:val="00F203FC"/>
    <w:rsid w:val="00F20E7D"/>
    <w:rsid w:val="00F21C0B"/>
    <w:rsid w:val="00F22500"/>
    <w:rsid w:val="00F22D49"/>
    <w:rsid w:val="00F22E9E"/>
    <w:rsid w:val="00F237FF"/>
    <w:rsid w:val="00F23844"/>
    <w:rsid w:val="00F23B84"/>
    <w:rsid w:val="00F25D20"/>
    <w:rsid w:val="00F263D9"/>
    <w:rsid w:val="00F268DC"/>
    <w:rsid w:val="00F308D4"/>
    <w:rsid w:val="00F30B5E"/>
    <w:rsid w:val="00F310D8"/>
    <w:rsid w:val="00F3151F"/>
    <w:rsid w:val="00F31AB4"/>
    <w:rsid w:val="00F31DED"/>
    <w:rsid w:val="00F32198"/>
    <w:rsid w:val="00F32FD0"/>
    <w:rsid w:val="00F33DD9"/>
    <w:rsid w:val="00F344EB"/>
    <w:rsid w:val="00F34B4E"/>
    <w:rsid w:val="00F35362"/>
    <w:rsid w:val="00F35D1A"/>
    <w:rsid w:val="00F3608E"/>
    <w:rsid w:val="00F3664B"/>
    <w:rsid w:val="00F37BD2"/>
    <w:rsid w:val="00F40164"/>
    <w:rsid w:val="00F402B6"/>
    <w:rsid w:val="00F40963"/>
    <w:rsid w:val="00F40E5F"/>
    <w:rsid w:val="00F40E67"/>
    <w:rsid w:val="00F4132E"/>
    <w:rsid w:val="00F41BE5"/>
    <w:rsid w:val="00F41FFA"/>
    <w:rsid w:val="00F42025"/>
    <w:rsid w:val="00F4202D"/>
    <w:rsid w:val="00F422F6"/>
    <w:rsid w:val="00F4252B"/>
    <w:rsid w:val="00F425B4"/>
    <w:rsid w:val="00F4261D"/>
    <w:rsid w:val="00F42D0A"/>
    <w:rsid w:val="00F4307F"/>
    <w:rsid w:val="00F437E7"/>
    <w:rsid w:val="00F4414E"/>
    <w:rsid w:val="00F44A74"/>
    <w:rsid w:val="00F44B3E"/>
    <w:rsid w:val="00F44D5A"/>
    <w:rsid w:val="00F44EF2"/>
    <w:rsid w:val="00F459DC"/>
    <w:rsid w:val="00F45C05"/>
    <w:rsid w:val="00F46097"/>
    <w:rsid w:val="00F467D2"/>
    <w:rsid w:val="00F471C8"/>
    <w:rsid w:val="00F47400"/>
    <w:rsid w:val="00F47C9E"/>
    <w:rsid w:val="00F50188"/>
    <w:rsid w:val="00F50D03"/>
    <w:rsid w:val="00F50E60"/>
    <w:rsid w:val="00F51F70"/>
    <w:rsid w:val="00F52395"/>
    <w:rsid w:val="00F52CB3"/>
    <w:rsid w:val="00F52F23"/>
    <w:rsid w:val="00F54E00"/>
    <w:rsid w:val="00F5549C"/>
    <w:rsid w:val="00F55FDF"/>
    <w:rsid w:val="00F5784F"/>
    <w:rsid w:val="00F61DB8"/>
    <w:rsid w:val="00F621FA"/>
    <w:rsid w:val="00F6269C"/>
    <w:rsid w:val="00F632DF"/>
    <w:rsid w:val="00F639AE"/>
    <w:rsid w:val="00F644D5"/>
    <w:rsid w:val="00F6470F"/>
    <w:rsid w:val="00F64CCD"/>
    <w:rsid w:val="00F650EC"/>
    <w:rsid w:val="00F65412"/>
    <w:rsid w:val="00F6587A"/>
    <w:rsid w:val="00F65ED4"/>
    <w:rsid w:val="00F66155"/>
    <w:rsid w:val="00F66693"/>
    <w:rsid w:val="00F6754F"/>
    <w:rsid w:val="00F6774C"/>
    <w:rsid w:val="00F712F5"/>
    <w:rsid w:val="00F71C14"/>
    <w:rsid w:val="00F72042"/>
    <w:rsid w:val="00F72406"/>
    <w:rsid w:val="00F7257F"/>
    <w:rsid w:val="00F72787"/>
    <w:rsid w:val="00F734B6"/>
    <w:rsid w:val="00F7441D"/>
    <w:rsid w:val="00F74B6E"/>
    <w:rsid w:val="00F74F2A"/>
    <w:rsid w:val="00F7631F"/>
    <w:rsid w:val="00F76CDC"/>
    <w:rsid w:val="00F77449"/>
    <w:rsid w:val="00F80843"/>
    <w:rsid w:val="00F81D16"/>
    <w:rsid w:val="00F81F61"/>
    <w:rsid w:val="00F828EA"/>
    <w:rsid w:val="00F832CB"/>
    <w:rsid w:val="00F83796"/>
    <w:rsid w:val="00F8435E"/>
    <w:rsid w:val="00F8476F"/>
    <w:rsid w:val="00F84988"/>
    <w:rsid w:val="00F84D8C"/>
    <w:rsid w:val="00F874E6"/>
    <w:rsid w:val="00F90606"/>
    <w:rsid w:val="00F90EA2"/>
    <w:rsid w:val="00F92243"/>
    <w:rsid w:val="00F933A4"/>
    <w:rsid w:val="00F934E6"/>
    <w:rsid w:val="00F940AF"/>
    <w:rsid w:val="00F943E0"/>
    <w:rsid w:val="00F94659"/>
    <w:rsid w:val="00F94CB2"/>
    <w:rsid w:val="00F94D93"/>
    <w:rsid w:val="00F958DA"/>
    <w:rsid w:val="00F95B48"/>
    <w:rsid w:val="00F960E0"/>
    <w:rsid w:val="00F964FD"/>
    <w:rsid w:val="00F970A6"/>
    <w:rsid w:val="00F97C2F"/>
    <w:rsid w:val="00FA0686"/>
    <w:rsid w:val="00FA0995"/>
    <w:rsid w:val="00FA0D5F"/>
    <w:rsid w:val="00FA1E77"/>
    <w:rsid w:val="00FA292D"/>
    <w:rsid w:val="00FA2BCC"/>
    <w:rsid w:val="00FA2FE4"/>
    <w:rsid w:val="00FA4191"/>
    <w:rsid w:val="00FA5489"/>
    <w:rsid w:val="00FA5564"/>
    <w:rsid w:val="00FA57D9"/>
    <w:rsid w:val="00FA6935"/>
    <w:rsid w:val="00FA6EEA"/>
    <w:rsid w:val="00FA7B62"/>
    <w:rsid w:val="00FB0328"/>
    <w:rsid w:val="00FB0EEB"/>
    <w:rsid w:val="00FB17E9"/>
    <w:rsid w:val="00FB2325"/>
    <w:rsid w:val="00FB25DD"/>
    <w:rsid w:val="00FB5691"/>
    <w:rsid w:val="00FB6526"/>
    <w:rsid w:val="00FB65F3"/>
    <w:rsid w:val="00FB6C2C"/>
    <w:rsid w:val="00FB6E0D"/>
    <w:rsid w:val="00FC044B"/>
    <w:rsid w:val="00FC07B6"/>
    <w:rsid w:val="00FC0BAD"/>
    <w:rsid w:val="00FC1804"/>
    <w:rsid w:val="00FC2AC0"/>
    <w:rsid w:val="00FC40FE"/>
    <w:rsid w:val="00FC46D8"/>
    <w:rsid w:val="00FC55FC"/>
    <w:rsid w:val="00FC5AF6"/>
    <w:rsid w:val="00FC6634"/>
    <w:rsid w:val="00FC6D9F"/>
    <w:rsid w:val="00FC7388"/>
    <w:rsid w:val="00FD0254"/>
    <w:rsid w:val="00FD1D2C"/>
    <w:rsid w:val="00FD2FC0"/>
    <w:rsid w:val="00FD33A8"/>
    <w:rsid w:val="00FD6641"/>
    <w:rsid w:val="00FE046B"/>
    <w:rsid w:val="00FE0A28"/>
    <w:rsid w:val="00FE0C0E"/>
    <w:rsid w:val="00FE196A"/>
    <w:rsid w:val="00FE2008"/>
    <w:rsid w:val="00FE2432"/>
    <w:rsid w:val="00FE448E"/>
    <w:rsid w:val="00FE4D13"/>
    <w:rsid w:val="00FE61ED"/>
    <w:rsid w:val="00FE6E01"/>
    <w:rsid w:val="00FE710C"/>
    <w:rsid w:val="00FE795B"/>
    <w:rsid w:val="00FF079D"/>
    <w:rsid w:val="00FF125A"/>
    <w:rsid w:val="00FF289A"/>
    <w:rsid w:val="00FF2A29"/>
    <w:rsid w:val="00FF3409"/>
    <w:rsid w:val="00FF3DA7"/>
    <w:rsid w:val="00FF4E0C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ED5D3"/>
  <w15:docId w15:val="{DEC366BF-B358-498D-AC4A-EDBCC4EDA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58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58F8"/>
  </w:style>
  <w:style w:type="paragraph" w:styleId="a5">
    <w:name w:val="footer"/>
    <w:basedOn w:val="a"/>
    <w:link w:val="a6"/>
    <w:uiPriority w:val="99"/>
    <w:unhideWhenUsed/>
    <w:rsid w:val="000458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58F8"/>
  </w:style>
  <w:style w:type="table" w:styleId="a7">
    <w:name w:val="Table Grid"/>
    <w:basedOn w:val="a1"/>
    <w:uiPriority w:val="59"/>
    <w:rsid w:val="007B25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8077D"/>
    <w:pPr>
      <w:ind w:left="720"/>
      <w:contextualSpacing/>
    </w:pPr>
  </w:style>
  <w:style w:type="table" w:customStyle="1" w:styleId="1">
    <w:name w:val="Сетка таблицы1"/>
    <w:basedOn w:val="a1"/>
    <w:next w:val="a7"/>
    <w:uiPriority w:val="59"/>
    <w:rsid w:val="00DC7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BD7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7"/>
    <w:uiPriority w:val="59"/>
    <w:rsid w:val="0053078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7"/>
    <w:uiPriority w:val="59"/>
    <w:rsid w:val="000238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7"/>
    <w:uiPriority w:val="59"/>
    <w:rsid w:val="00B14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7"/>
    <w:uiPriority w:val="59"/>
    <w:rsid w:val="00FC0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7"/>
    <w:uiPriority w:val="59"/>
    <w:rsid w:val="009B37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7"/>
    <w:uiPriority w:val="59"/>
    <w:rsid w:val="00B9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7"/>
    <w:uiPriority w:val="59"/>
    <w:rsid w:val="00065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7"/>
    <w:uiPriority w:val="59"/>
    <w:rsid w:val="00F95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7"/>
    <w:uiPriority w:val="59"/>
    <w:rsid w:val="00275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7"/>
    <w:uiPriority w:val="59"/>
    <w:rsid w:val="00482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7"/>
    <w:uiPriority w:val="59"/>
    <w:rsid w:val="00FF2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7"/>
    <w:uiPriority w:val="59"/>
    <w:rsid w:val="00C217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7"/>
    <w:uiPriority w:val="59"/>
    <w:rsid w:val="009E0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7"/>
    <w:uiPriority w:val="59"/>
    <w:rsid w:val="00437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7"/>
    <w:uiPriority w:val="59"/>
    <w:rsid w:val="002C77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7"/>
    <w:uiPriority w:val="59"/>
    <w:rsid w:val="00270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7"/>
    <w:uiPriority w:val="59"/>
    <w:rsid w:val="00270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7"/>
    <w:uiPriority w:val="59"/>
    <w:rsid w:val="00EF3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1"/>
    <w:basedOn w:val="a1"/>
    <w:next w:val="a7"/>
    <w:uiPriority w:val="59"/>
    <w:rsid w:val="00512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7"/>
    <w:uiPriority w:val="59"/>
    <w:rsid w:val="00961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1"/>
    <w:next w:val="a7"/>
    <w:uiPriority w:val="59"/>
    <w:rsid w:val="00A16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1"/>
    <w:next w:val="a7"/>
    <w:uiPriority w:val="59"/>
    <w:rsid w:val="00D36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0"/>
    <w:basedOn w:val="a1"/>
    <w:next w:val="a7"/>
    <w:uiPriority w:val="59"/>
    <w:rsid w:val="000B1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7"/>
    <w:uiPriority w:val="59"/>
    <w:rsid w:val="00820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1"/>
    <w:next w:val="a7"/>
    <w:uiPriority w:val="59"/>
    <w:rsid w:val="004428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57E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57E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6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0833C8E69987F35523F1D021D2237B0901DE70DC2BF0FB1FD0C5CFDC3463C4E45389A2254757E883AC114B81D13FE774BDAFED215179579FB11CEF30l1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D3E7E-EE08-431E-8C5A-A74D57C98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7538</Words>
  <Characters>42968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50406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Колточенко Татьяна Владимировна</cp:lastModifiedBy>
  <cp:revision>2</cp:revision>
  <cp:lastPrinted>2024-04-26T13:38:00Z</cp:lastPrinted>
  <dcterms:created xsi:type="dcterms:W3CDTF">2024-04-26T13:41:00Z</dcterms:created>
  <dcterms:modified xsi:type="dcterms:W3CDTF">2024-04-26T13:41:00Z</dcterms:modified>
</cp:coreProperties>
</file>