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8C" w:rsidRPr="009F6708" w:rsidRDefault="00FA3C8C" w:rsidP="00FA3C8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F6708">
        <w:rPr>
          <w:color w:val="000000"/>
          <w:sz w:val="28"/>
          <w:szCs w:val="28"/>
        </w:rPr>
        <w:t>Приложение 3</w:t>
      </w:r>
    </w:p>
    <w:p w:rsidR="00FA3C8C" w:rsidRPr="009F6708" w:rsidRDefault="00FA3C8C" w:rsidP="00FA3C8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F6708">
        <w:rPr>
          <w:color w:val="000000"/>
          <w:sz w:val="28"/>
          <w:szCs w:val="28"/>
        </w:rPr>
        <w:t>к Закону Ярославской области</w:t>
      </w:r>
    </w:p>
    <w:p w:rsidR="00FA3C8C" w:rsidRPr="009F6708" w:rsidRDefault="00FA3C8C" w:rsidP="00FA3C8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9F6708">
        <w:rPr>
          <w:color w:val="000000"/>
          <w:sz w:val="28"/>
          <w:szCs w:val="28"/>
        </w:rPr>
        <w:t>от</w:t>
      </w:r>
      <w:r w:rsidR="007A1E51">
        <w:rPr>
          <w:color w:val="000000"/>
          <w:sz w:val="28"/>
          <w:szCs w:val="28"/>
        </w:rPr>
        <w:t xml:space="preserve"> </w:t>
      </w:r>
      <w:r w:rsidR="007A1E51" w:rsidRPr="007A1E51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FA3C8C" w:rsidRPr="009F6708" w:rsidRDefault="00FA3C8C" w:rsidP="00FA3C8C">
      <w:pPr>
        <w:ind w:firstLine="420"/>
        <w:jc w:val="right"/>
        <w:rPr>
          <w:color w:val="000000"/>
          <w:sz w:val="28"/>
          <w:szCs w:val="28"/>
        </w:rPr>
      </w:pPr>
    </w:p>
    <w:p w:rsidR="00FA3C8C" w:rsidRPr="009F6708" w:rsidRDefault="00FA3C8C" w:rsidP="00FA3C8C">
      <w:pPr>
        <w:ind w:firstLine="420"/>
        <w:jc w:val="right"/>
        <w:rPr>
          <w:color w:val="000000"/>
          <w:sz w:val="28"/>
          <w:szCs w:val="28"/>
        </w:rPr>
      </w:pPr>
    </w:p>
    <w:p w:rsidR="00FA3C8C" w:rsidRPr="009F6708" w:rsidRDefault="00FA3C8C" w:rsidP="00FA3C8C">
      <w:pPr>
        <w:ind w:firstLine="420"/>
        <w:jc w:val="right"/>
      </w:pPr>
      <w:r w:rsidRPr="009F6708">
        <w:rPr>
          <w:color w:val="000000"/>
          <w:sz w:val="28"/>
          <w:szCs w:val="28"/>
        </w:rPr>
        <w:t>"Приложение 6</w:t>
      </w:r>
    </w:p>
    <w:p w:rsidR="00FA3C8C" w:rsidRPr="009F6708" w:rsidRDefault="00FA3C8C" w:rsidP="00FA3C8C">
      <w:pPr>
        <w:ind w:firstLine="420"/>
        <w:jc w:val="right"/>
        <w:rPr>
          <w:color w:val="000000"/>
          <w:sz w:val="28"/>
          <w:szCs w:val="28"/>
        </w:rPr>
      </w:pPr>
      <w:r w:rsidRPr="009F6708">
        <w:rPr>
          <w:color w:val="000000"/>
          <w:sz w:val="28"/>
          <w:szCs w:val="28"/>
        </w:rPr>
        <w:t>к Закону Ярославской области</w:t>
      </w:r>
    </w:p>
    <w:p w:rsidR="00FA3C8C" w:rsidRPr="009F6708" w:rsidRDefault="00FA3C8C" w:rsidP="00FA3C8C">
      <w:pPr>
        <w:jc w:val="right"/>
      </w:pPr>
      <w:r w:rsidRPr="009F6708">
        <w:rPr>
          <w:color w:val="000000"/>
          <w:sz w:val="28"/>
          <w:szCs w:val="28"/>
        </w:rPr>
        <w:t>от 23.12.2022 № 76-з</w:t>
      </w:r>
    </w:p>
    <w:p w:rsidR="00FA3C8C" w:rsidRPr="009F6708" w:rsidRDefault="00FA3C8C"/>
    <w:p w:rsidR="00FA3C8C" w:rsidRPr="009F6708" w:rsidRDefault="00FA3C8C"/>
    <w:p w:rsidR="00FA3C8C" w:rsidRPr="009F6708" w:rsidRDefault="00FA3C8C" w:rsidP="00FA3C8C">
      <w:pPr>
        <w:jc w:val="center"/>
      </w:pPr>
      <w:proofErr w:type="gramStart"/>
      <w:r w:rsidRPr="009F6708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FA3C8C" w:rsidRPr="009F6708" w:rsidRDefault="00FA3C8C" w:rsidP="00FA3C8C">
      <w:pPr>
        <w:jc w:val="center"/>
      </w:pPr>
      <w:r w:rsidRPr="009F6708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FA3C8C" w:rsidRPr="009F6708" w:rsidRDefault="00FA3C8C" w:rsidP="00FA3C8C">
      <w:pPr>
        <w:jc w:val="center"/>
      </w:pPr>
      <w:r w:rsidRPr="009F6708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9F6708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FA3C8C" w:rsidRPr="009F6708" w:rsidRDefault="00FA3C8C" w:rsidP="00FA3C8C">
      <w:pPr>
        <w:jc w:val="center"/>
      </w:pPr>
      <w:r w:rsidRPr="009F6708"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FA3C8C" w:rsidRPr="009F6708" w:rsidRDefault="00FA3C8C"/>
    <w:p w:rsidR="005128CB" w:rsidRPr="009F6708" w:rsidRDefault="005128CB">
      <w:pPr>
        <w:rPr>
          <w:vanish/>
          <w:sz w:val="24"/>
        </w:rPr>
      </w:pPr>
      <w:bookmarkStart w:id="1" w:name="__bookmark_1"/>
      <w:bookmarkEnd w:id="1"/>
    </w:p>
    <w:p w:rsidR="00822520" w:rsidRPr="009F6708" w:rsidRDefault="00822520">
      <w:pPr>
        <w:rPr>
          <w:vanish/>
          <w:sz w:val="24"/>
        </w:rPr>
      </w:pPr>
    </w:p>
    <w:tbl>
      <w:tblPr>
        <w:tblOverlap w:val="never"/>
        <w:tblW w:w="10522" w:type="dxa"/>
        <w:tblLayout w:type="fixed"/>
        <w:tblLook w:val="01E0" w:firstRow="1" w:lastRow="1" w:firstColumn="1" w:lastColumn="1" w:noHBand="0" w:noVBand="0"/>
      </w:tblPr>
      <w:tblGrid>
        <w:gridCol w:w="5750"/>
        <w:gridCol w:w="1843"/>
        <w:gridCol w:w="851"/>
        <w:gridCol w:w="1842"/>
        <w:gridCol w:w="236"/>
      </w:tblGrid>
      <w:tr w:rsidR="007F5D4F" w:rsidRPr="009F6708" w:rsidTr="007F5D4F">
        <w:trPr>
          <w:gridAfter w:val="1"/>
          <w:wAfter w:w="236" w:type="dxa"/>
          <w:tblHeader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sz w:val="24"/>
              </w:rPr>
            </w:pPr>
            <w:r w:rsidRPr="009F6708">
              <w:rPr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sz w:val="24"/>
              </w:rPr>
            </w:pPr>
            <w:r w:rsidRPr="009F6708">
              <w:rPr>
                <w:sz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sz w:val="24"/>
              </w:rPr>
            </w:pPr>
            <w:r w:rsidRPr="009F6708">
              <w:rPr>
                <w:sz w:val="24"/>
              </w:rPr>
              <w:t xml:space="preserve">Вид </w:t>
            </w:r>
            <w:proofErr w:type="spellStart"/>
            <w:proofErr w:type="gramStart"/>
            <w:r w:rsidRPr="009F6708">
              <w:rPr>
                <w:sz w:val="24"/>
              </w:rPr>
              <w:t>расхо-дов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sz w:val="24"/>
                <w:lang w:val="en-US"/>
              </w:rPr>
            </w:pPr>
            <w:r w:rsidRPr="009F6708">
              <w:rPr>
                <w:sz w:val="24"/>
              </w:rPr>
              <w:t>2023 год</w:t>
            </w:r>
          </w:p>
          <w:p w:rsidR="007F5D4F" w:rsidRPr="009F6708" w:rsidRDefault="007F5D4F" w:rsidP="00A36FFA">
            <w:pPr>
              <w:jc w:val="center"/>
              <w:rPr>
                <w:sz w:val="24"/>
              </w:rPr>
            </w:pPr>
            <w:r w:rsidRPr="009F6708">
              <w:rPr>
                <w:sz w:val="24"/>
                <w:lang w:val="en-US"/>
              </w:rPr>
              <w:t>(</w:t>
            </w:r>
            <w:proofErr w:type="gramStart"/>
            <w:r w:rsidRPr="009F6708">
              <w:rPr>
                <w:sz w:val="24"/>
              </w:rPr>
              <w:t>руб</w:t>
            </w:r>
            <w:proofErr w:type="gramEnd"/>
            <w:r w:rsidRPr="009F6708">
              <w:rPr>
                <w:sz w:val="24"/>
              </w:rPr>
              <w:t>.)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16 928 241 068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13 589 377 653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6 933 263 992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4 493 468 852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128 862 561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21 929 706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4 339 802 585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1 356 097 266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132 370 717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1 223 726 549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52 029 891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140 659 077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166 781 143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159 904 040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49 086 401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49 086 401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80 319 000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622 802 870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622 802 870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01.Б.02.70690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117 757 276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117 757 276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83 189 750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01.С.00.00000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01.С.02.00000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01.С.02.70070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01.С.03.00000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01.С.03.70070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26 516 841 480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24 461 302 029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4 338 057 911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4 045 430 816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3 978 487 933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lastRenderedPageBreak/>
              <w:t>02.1.01.R3044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Субвенция на обеспечение деятельности органов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780 708 080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457 153 721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434 153 721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428 253 721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1 998 465 005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02.7.02.R7501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02.7.02.R7504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1 579 802 048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02.7.E1.51722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02.7.E1.64800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02.7.E1.71870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18 232 610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18 232 610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152 199 271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02.7.E4.52131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F85C83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Создание центров цифрового образования детей "IT</w:t>
            </w:r>
            <w:r w:rsidR="00F85C83" w:rsidRPr="009F6708">
              <w:rPr>
                <w:color w:val="000000"/>
                <w:sz w:val="24"/>
                <w:szCs w:val="24"/>
              </w:rPr>
              <w:noBreakHyphen/>
            </w:r>
            <w:r w:rsidRPr="009F6708">
              <w:rPr>
                <w:color w:val="000000"/>
                <w:sz w:val="24"/>
                <w:szCs w:val="24"/>
              </w:rPr>
              <w:t>куб"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02.7.E4.72190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57 074 446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Организация профессионального обучения и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дополнительного профессионального образования работников промышленных предприятий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lastRenderedPageBreak/>
              <w:t>02.8.P2.52920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02.8.P2.52980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02.8.P2.53000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226 779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17 319 787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14 980 318 874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13 812 974 424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8 875 530 531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14 802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1 276 514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145 710 184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121 777 823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Доплаты к пенсиям лицам, внесшим значительный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F85C83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</w:t>
            </w:r>
            <w:r w:rsidR="00F85C83" w:rsidRPr="009F6708">
              <w:rPr>
                <w:color w:val="000000"/>
                <w:sz w:val="24"/>
                <w:szCs w:val="24"/>
              </w:rPr>
              <w:t> </w:t>
            </w:r>
            <w:r w:rsidRPr="009F6708">
              <w:rPr>
                <w:color w:val="000000"/>
                <w:sz w:val="24"/>
                <w:szCs w:val="24"/>
              </w:rPr>
              <w:t>или</w:t>
            </w:r>
            <w:r w:rsidR="00F85C83" w:rsidRPr="009F6708">
              <w:rPr>
                <w:color w:val="000000"/>
                <w:sz w:val="24"/>
                <w:szCs w:val="24"/>
              </w:rPr>
              <w:t> </w:t>
            </w:r>
            <w:r w:rsidRPr="009F6708">
              <w:rPr>
                <w:color w:val="000000"/>
                <w:sz w:val="24"/>
                <w:szCs w:val="24"/>
              </w:rPr>
              <w:t>II</w:t>
            </w:r>
            <w:r w:rsidR="00F85C83" w:rsidRPr="009F6708">
              <w:rPr>
                <w:color w:val="000000"/>
                <w:sz w:val="24"/>
                <w:szCs w:val="24"/>
              </w:rPr>
              <w:t> </w:t>
            </w:r>
            <w:r w:rsidRPr="009F6708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240 049 110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234 923 765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Единовременная выплата детям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Ежемесячная денежная выплата ветеранам труда,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ветеранам военной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1 161 036 273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1 142 711 157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4 395 932 056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1 618 039 063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1 471 338 632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525 598 136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95 512 995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515 927 837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296 970 201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117 163 152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117 163 152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179 070 049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18 837 900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18 672 900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870 374 249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27 488 176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2 854 533 561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развития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968 284 797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37 145 625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37 145 625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 w:rsidR="009F6708" w:rsidRPr="009F6708">
              <w:rPr>
                <w:color w:val="000000"/>
                <w:sz w:val="24"/>
                <w:szCs w:val="24"/>
              </w:rPr>
              <w:t>"О ветеранах", в соответствии с </w:t>
            </w:r>
            <w:r w:rsidRPr="009F6708">
              <w:rPr>
                <w:color w:val="000000"/>
                <w:sz w:val="24"/>
                <w:szCs w:val="24"/>
              </w:rPr>
              <w:t>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76 866 915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05.2.F3.67483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147 313 724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142 258 196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142 258 196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32 351 518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5 364 399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174 500 000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Содействие восстановлению прав участников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строительства проблемных жилых домов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174 500 000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174 500 000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174 500 000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3 778 951 777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3 778 951 777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630 269 530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375 880 000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375 880 000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375 880 000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798 898 645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797 848 645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214 803 432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196 798 498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136 922 281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917 797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90 841 017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Формирование навыков поведения участников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дорожного движения, соблюдения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87 799 517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комплексного обеспечения общественного порядка и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10 635 690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77 163 827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837 155 936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33 038 220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32 834 500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801 977 716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12 639 213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13 182 784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3 008 708 262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2 400 112 000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285 291 177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11.1.01.R3530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530 132 472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154 067 546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629 792 986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618 915 039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618 915 039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116 048 866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исполнению указов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594 447 430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588 729 096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11.4.A1.55131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11.4.A1.55194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техническое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оснащение региональных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lastRenderedPageBreak/>
              <w:t>11.4.A1.55904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11.4.A1.55970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369 506 640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39 973 405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11 465 954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11 465 954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4 640 684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11 606 370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обеспечение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187 576 115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12.4.01.R0650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12.4.02.R0650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улучшение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lastRenderedPageBreak/>
              <w:t>12.5.G8.50900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12.6.G1.00000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12.6.G1.52420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2 431 756 957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606 088 461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35 744 347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35 744 347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35 619 347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Организация мероприятий в сфере подготовки спортивного резерва и поддержка спорта высших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350 370 525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350 370 525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25 732 825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194 240 764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1 825 668 496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1 744 595 264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81 073 232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13.3.P5.52293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5 166 419 797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2 361 006 663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2 024 606 614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2 480 828 574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2 276 407 445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29 813 386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29 813 386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10 749 144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обеспеченности их коммунальными услугами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146 224 547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14 458 636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14 458 636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522 309 950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273 780 000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194 358 812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125 930 515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113 238 500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8 580 426 587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7 716 502 264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435 788 576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Субсидия на компенсацию организациям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7 008 244 665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Субсидии на возмещение недополученных доходов, связанных с организацией регулярных пассажирских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авиаперевозок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36 164 333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Организация разработки и реализации мероприятий по мобилизационной готовности экономики и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обороне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112 503 190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82 668 386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82 668 386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29 834 804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29 834 804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860 537 610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243 917 324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Приобретение причалов для организации паромной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переправы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17.2.04.72180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165 480 000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165 480 000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17.2.R7.00000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580 740 286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17.2.R7.71960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17.2.R7.71980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автобусов, приводимых в движение электрической энергией от батареи (электробусов), и объектов зарядной инфраструктуры для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17.2.R7.72270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251 764 264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64 023 000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43 450 000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187 741 264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171 241 264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18.2.J1.53330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18.2.J1.53380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18.2.J2.00000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18.2.J2.53420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18.2.J2.71180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161 991 642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144 011 687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140 311 687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17 979 955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6 209 109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6 209 109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5 709 109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Внедрение в деятельность субъектов патриотического воспитания современных форм,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78 158 030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3 583 238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и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65 535 792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8 100 000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Проведение ежегодного исследования в области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37 179 292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36 679 292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36 679 292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8 456 500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11 800 000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1 017 622 649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621 196 753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514 396 923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Обеспечение телекоммуникационными услугами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 социально-культурной сферы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385 536 896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119 093 560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работы Единого центра обработки вызовов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49 570 550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49 570 550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49 570 550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Реализация мероприятий по модернизации оборудования Приемной Президента Российской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Федерации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8 289 000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14 717 586 085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6 842 737 505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2 542 979 567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2 542 979 567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2 542 979 567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344 592 335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202 514 335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76 093 181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1 165 000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203 431 898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Поддержка дорожного хозяйства муниципальных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2 475 733 705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1 169 733 705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1 169 733 705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F85C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</w:t>
            </w:r>
            <w:r w:rsidR="00F85C83" w:rsidRPr="009F6708">
              <w:rPr>
                <w:i/>
                <w:iCs/>
                <w:color w:val="000000"/>
                <w:sz w:val="24"/>
                <w:szCs w:val="24"/>
              </w:rPr>
              <w:noBreakHyphen/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t>процентным государственным участием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7 697 848 580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6 762 312 880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24.7.R1.57840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3 615 838 374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2 210 960 347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1 006 500 000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935 535 700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940 368 950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915 787 495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179 146 513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25.1.03.R3680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пищевой и перерабатывающей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245 276 867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221 983 567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9F6708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 xml:space="preserve">Оснащение специализированных учреждений </w:t>
            </w:r>
            <w:proofErr w:type="spellStart"/>
            <w:r w:rsidRPr="009F6708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9F6708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128 598 364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52 063 150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49 797 150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44 343 849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43 380 349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Содержание и обеспечение деятельности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39 620 866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39 620 866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8 712 500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7 125 995 696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116 777 152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5 725 631 036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5 725 631 036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1 013 360 036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1 013 360 036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1 280 433 708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1 274 364 000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19 735 521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744 425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функционирования системы бесплатной юридической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106 400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38.3.02.72610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Ярославской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18 304 696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13 443 069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311 223 427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2 831 541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1 331 541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1 331 541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40 268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Дотации на поощрение достижения наилучших значений показателей по отдельным направлениям развития муниципальных образований Ярославской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253 391 886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231 391 886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124 533 694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9F6708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39 885 000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</w:t>
            </w: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научной и научно-технической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47.1.00.00000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lastRenderedPageBreak/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356 092 918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356 092 918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182 037 292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в части строительства социальных объектов за счет средств областного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48.1.06.R5762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48.1.06.R5764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F6708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136971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971" w:rsidRPr="009F6708" w:rsidRDefault="00136971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971" w:rsidRPr="009F6708" w:rsidRDefault="00136971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971" w:rsidRPr="009F6708" w:rsidRDefault="00136971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971" w:rsidRPr="009F6708" w:rsidRDefault="00136971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3 990 841 791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6708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78 986 160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78 986 160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66 339 292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66 339 292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1 937 644 584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1 895 255 530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41 267 841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521 411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599 802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171 865 712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47 285 361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43 057 528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4 225 133</w:t>
            </w:r>
          </w:p>
        </w:tc>
      </w:tr>
      <w:tr w:rsidR="007F5D4F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D4F" w:rsidRPr="009F6708" w:rsidRDefault="007F5D4F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D4F" w:rsidRPr="009F6708" w:rsidRDefault="007F5D4F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B564F5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673 418 756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B564F5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B564F5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B564F5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112 733 055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B564F5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2 098 250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2 098 250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82 593 194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12 240 000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42 814 509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7 538 685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lastRenderedPageBreak/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9F6708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9F6708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75 224 863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6708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C6A8C" w:rsidRPr="009F6708" w:rsidTr="007F5D4F">
        <w:trPr>
          <w:gridAfter w:val="1"/>
          <w:wAfter w:w="236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A8C" w:rsidRPr="009F6708" w:rsidRDefault="002C6A8C" w:rsidP="00A36FFA">
            <w:pPr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center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A8C" w:rsidRPr="009F6708" w:rsidRDefault="002C6A8C" w:rsidP="00A36FFA">
            <w:pPr>
              <w:jc w:val="right"/>
              <w:rPr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D10469" w:rsidTr="007F5D4F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469" w:rsidRPr="009F6708" w:rsidRDefault="00D10469" w:rsidP="00A36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469" w:rsidRPr="009F6708" w:rsidRDefault="00D10469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469" w:rsidRPr="009F6708" w:rsidRDefault="00D10469" w:rsidP="00A36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469" w:rsidRPr="009F6708" w:rsidRDefault="00D10469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b/>
                <w:bCs/>
                <w:color w:val="000000"/>
                <w:sz w:val="24"/>
                <w:szCs w:val="24"/>
              </w:rPr>
              <w:t>116 545 844 815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0469" w:rsidRDefault="00D10469" w:rsidP="007F5D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6708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701088" w:rsidRPr="007F5D4F" w:rsidRDefault="00701088">
      <w:pPr>
        <w:rPr>
          <w:sz w:val="2"/>
          <w:szCs w:val="2"/>
        </w:rPr>
      </w:pPr>
    </w:p>
    <w:sectPr w:rsidR="00701088" w:rsidRPr="007F5D4F" w:rsidSect="009F6708">
      <w:headerReference w:type="default" r:id="rId7"/>
      <w:footerReference w:type="default" r:id="rId8"/>
      <w:pgSz w:w="11905" w:h="16837"/>
      <w:pgMar w:top="1134" w:right="567" w:bottom="1134" w:left="1134" w:header="51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95" w:rsidRDefault="006B3095" w:rsidP="005128CB">
      <w:r>
        <w:separator/>
      </w:r>
    </w:p>
  </w:endnote>
  <w:endnote w:type="continuationSeparator" w:id="0">
    <w:p w:rsidR="006B3095" w:rsidRDefault="006B3095" w:rsidP="0051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BB" w:rsidRDefault="00D1046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95" w:rsidRDefault="006B3095" w:rsidP="005128CB">
      <w:r>
        <w:separator/>
      </w:r>
    </w:p>
  </w:footnote>
  <w:footnote w:type="continuationSeparator" w:id="0">
    <w:p w:rsidR="006B3095" w:rsidRDefault="006B3095" w:rsidP="0051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128CB">
      <w:tc>
        <w:tcPr>
          <w:tcW w:w="10421" w:type="dxa"/>
        </w:tcPr>
        <w:p w:rsidR="005128CB" w:rsidRDefault="005128C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0108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A1E51">
            <w:rPr>
              <w:noProof/>
              <w:color w:val="000000"/>
              <w:sz w:val="28"/>
              <w:szCs w:val="28"/>
            </w:rPr>
            <w:t>30</w:t>
          </w:r>
          <w:r>
            <w:fldChar w:fldCharType="end"/>
          </w:r>
        </w:p>
        <w:p w:rsidR="005128CB" w:rsidRDefault="005128C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CB"/>
    <w:rsid w:val="000B6CB1"/>
    <w:rsid w:val="00126396"/>
    <w:rsid w:val="00136971"/>
    <w:rsid w:val="002C6A8C"/>
    <w:rsid w:val="005128CB"/>
    <w:rsid w:val="0054032B"/>
    <w:rsid w:val="0056057A"/>
    <w:rsid w:val="006B3095"/>
    <w:rsid w:val="00701088"/>
    <w:rsid w:val="007A1E51"/>
    <w:rsid w:val="007F5D4F"/>
    <w:rsid w:val="00822520"/>
    <w:rsid w:val="008261E0"/>
    <w:rsid w:val="00902D00"/>
    <w:rsid w:val="009C3E5D"/>
    <w:rsid w:val="009F6708"/>
    <w:rsid w:val="00AF7DA5"/>
    <w:rsid w:val="00BD225C"/>
    <w:rsid w:val="00C8357F"/>
    <w:rsid w:val="00D10469"/>
    <w:rsid w:val="00DF321B"/>
    <w:rsid w:val="00E71A49"/>
    <w:rsid w:val="00E74ABE"/>
    <w:rsid w:val="00EF16BB"/>
    <w:rsid w:val="00EF2623"/>
    <w:rsid w:val="00F85C83"/>
    <w:rsid w:val="00F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E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D4F"/>
  </w:style>
  <w:style w:type="paragraph" w:styleId="a8">
    <w:name w:val="footer"/>
    <w:basedOn w:val="a"/>
    <w:link w:val="a9"/>
    <w:uiPriority w:val="99"/>
    <w:unhideWhenUsed/>
    <w:rsid w:val="007F5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E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D4F"/>
  </w:style>
  <w:style w:type="paragraph" w:styleId="a8">
    <w:name w:val="footer"/>
    <w:basedOn w:val="a"/>
    <w:link w:val="a9"/>
    <w:uiPriority w:val="99"/>
    <w:unhideWhenUsed/>
    <w:rsid w:val="007F5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113</Pages>
  <Words>30769</Words>
  <Characters>175389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5</cp:revision>
  <cp:lastPrinted>2023-04-13T13:47:00Z</cp:lastPrinted>
  <dcterms:created xsi:type="dcterms:W3CDTF">2023-04-27T10:39:00Z</dcterms:created>
  <dcterms:modified xsi:type="dcterms:W3CDTF">2023-05-04T05:55:00Z</dcterms:modified>
</cp:coreProperties>
</file>