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066765" w:rsidTr="00066765">
        <w:tc>
          <w:tcPr>
            <w:tcW w:w="709" w:type="dxa"/>
            <w:hideMark/>
          </w:tcPr>
          <w:p w:rsidR="00066765" w:rsidRDefault="000667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6765" w:rsidRDefault="00066765">
            <w:pPr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066765" w:rsidRDefault="00066765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066765" w:rsidRDefault="000667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6765" w:rsidRDefault="00066765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BA588B" w:rsidRDefault="00BA588B" w:rsidP="003207CB">
      <w:pPr>
        <w:jc w:val="both"/>
        <w:rPr>
          <w:sz w:val="28"/>
        </w:rPr>
      </w:pPr>
    </w:p>
    <w:p w:rsidR="00BA588B" w:rsidRDefault="00BA588B" w:rsidP="003207CB">
      <w:pPr>
        <w:jc w:val="both"/>
        <w:rPr>
          <w:sz w:val="28"/>
        </w:rPr>
      </w:pPr>
    </w:p>
    <w:p w:rsidR="00BA588B" w:rsidRDefault="003207CB" w:rsidP="003207CB">
      <w:pPr>
        <w:jc w:val="both"/>
        <w:rPr>
          <w:sz w:val="28"/>
        </w:rPr>
      </w:pPr>
      <w:r>
        <w:rPr>
          <w:sz w:val="28"/>
        </w:rPr>
        <w:t xml:space="preserve">О досрочном прекращении </w:t>
      </w:r>
    </w:p>
    <w:p w:rsidR="00BA588B" w:rsidRDefault="003207CB" w:rsidP="003207CB">
      <w:pPr>
        <w:jc w:val="both"/>
        <w:rPr>
          <w:sz w:val="28"/>
        </w:rPr>
      </w:pPr>
      <w:r>
        <w:rPr>
          <w:sz w:val="28"/>
        </w:rPr>
        <w:t xml:space="preserve">полномочий депутата </w:t>
      </w:r>
    </w:p>
    <w:p w:rsidR="003207CB" w:rsidRDefault="003207CB" w:rsidP="003207CB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</w:p>
    <w:p w:rsidR="003207CB" w:rsidRDefault="003207CB" w:rsidP="003207CB">
      <w:pPr>
        <w:jc w:val="both"/>
        <w:rPr>
          <w:sz w:val="28"/>
        </w:rPr>
      </w:pPr>
      <w:r>
        <w:rPr>
          <w:sz w:val="28"/>
        </w:rPr>
        <w:t>Е.В. Ильичева</w:t>
      </w:r>
    </w:p>
    <w:p w:rsidR="003207CB" w:rsidRPr="00BA588B" w:rsidRDefault="003207CB" w:rsidP="007039F6">
      <w:pPr>
        <w:jc w:val="both"/>
        <w:rPr>
          <w:sz w:val="28"/>
          <w:szCs w:val="16"/>
        </w:rPr>
      </w:pPr>
    </w:p>
    <w:p w:rsidR="003207CB" w:rsidRDefault="003207CB" w:rsidP="003207CB">
      <w:pPr>
        <w:ind w:firstLine="709"/>
        <w:jc w:val="both"/>
        <w:rPr>
          <w:spacing w:val="-4"/>
          <w:sz w:val="28"/>
        </w:rPr>
      </w:pPr>
      <w:r>
        <w:rPr>
          <w:sz w:val="28"/>
        </w:rPr>
        <w:t xml:space="preserve">В </w:t>
      </w:r>
      <w:r>
        <w:rPr>
          <w:sz w:val="28"/>
          <w:szCs w:val="28"/>
        </w:rPr>
        <w:t>соответствии с пунктом 2</w:t>
      </w:r>
      <w:r w:rsidR="00E13364">
        <w:rPr>
          <w:sz w:val="28"/>
        </w:rPr>
        <w:t xml:space="preserve"> части </w:t>
      </w:r>
      <w:r w:rsidR="00E13364" w:rsidRPr="00BA588B">
        <w:rPr>
          <w:sz w:val="28"/>
        </w:rPr>
        <w:t>2</w:t>
      </w:r>
      <w:r>
        <w:rPr>
          <w:sz w:val="28"/>
        </w:rPr>
        <w:t xml:space="preserve"> статьи 5 Закона Ярославской обл</w:t>
      </w:r>
      <w:r>
        <w:rPr>
          <w:sz w:val="28"/>
        </w:rPr>
        <w:t>а</w:t>
      </w:r>
      <w:r>
        <w:rPr>
          <w:sz w:val="28"/>
        </w:rPr>
        <w:t xml:space="preserve">сти «О депутате </w:t>
      </w:r>
      <w:r>
        <w:rPr>
          <w:spacing w:val="-4"/>
          <w:sz w:val="28"/>
        </w:rPr>
        <w:t xml:space="preserve">Ярославской областной Думы» Ярославская областная Дума </w:t>
      </w:r>
    </w:p>
    <w:p w:rsidR="003207CB" w:rsidRDefault="003207CB" w:rsidP="003207CB">
      <w:pPr>
        <w:ind w:firstLine="709"/>
        <w:jc w:val="both"/>
        <w:rPr>
          <w:sz w:val="28"/>
          <w:szCs w:val="28"/>
        </w:rPr>
      </w:pPr>
    </w:p>
    <w:p w:rsidR="003207CB" w:rsidRDefault="003207CB" w:rsidP="00BA588B">
      <w:pPr>
        <w:ind w:firstLine="284"/>
        <w:jc w:val="center"/>
        <w:rPr>
          <w:sz w:val="28"/>
        </w:rPr>
      </w:pPr>
      <w:r>
        <w:rPr>
          <w:b/>
          <w:sz w:val="28"/>
        </w:rPr>
        <w:t>П О С Т А Н О В И Л А:</w:t>
      </w:r>
    </w:p>
    <w:p w:rsidR="00BA588B" w:rsidRDefault="00BA588B" w:rsidP="003207CB">
      <w:pPr>
        <w:ind w:firstLine="720"/>
        <w:jc w:val="both"/>
        <w:rPr>
          <w:sz w:val="28"/>
        </w:rPr>
      </w:pPr>
    </w:p>
    <w:p w:rsidR="003207CB" w:rsidRDefault="003207CB" w:rsidP="003207CB">
      <w:pPr>
        <w:ind w:firstLine="720"/>
        <w:jc w:val="both"/>
        <w:rPr>
          <w:sz w:val="28"/>
        </w:rPr>
      </w:pPr>
      <w:r>
        <w:rPr>
          <w:sz w:val="28"/>
        </w:rPr>
        <w:t>1. Считать досрочно прекращенными полномочия депутата Яросла</w:t>
      </w:r>
      <w:r>
        <w:rPr>
          <w:sz w:val="28"/>
        </w:rPr>
        <w:t>в</w:t>
      </w:r>
      <w:r>
        <w:rPr>
          <w:sz w:val="28"/>
        </w:rPr>
        <w:t>ской областной Думы Евгения В</w:t>
      </w:r>
      <w:r w:rsidR="001815AB">
        <w:rPr>
          <w:sz w:val="28"/>
        </w:rPr>
        <w:t xml:space="preserve">ладимировича Ильичева </w:t>
      </w:r>
      <w:r w:rsidR="001815AB">
        <w:rPr>
          <w:sz w:val="28"/>
          <w:lang w:val="en-US"/>
        </w:rPr>
        <w:t>c</w:t>
      </w:r>
      <w:r w:rsidR="001815AB" w:rsidRPr="001815AB">
        <w:rPr>
          <w:sz w:val="28"/>
        </w:rPr>
        <w:t xml:space="preserve"> 01 </w:t>
      </w:r>
      <w:r w:rsidR="001815AB">
        <w:rPr>
          <w:sz w:val="28"/>
        </w:rPr>
        <w:t>марта</w:t>
      </w:r>
      <w:r>
        <w:rPr>
          <w:sz w:val="28"/>
        </w:rPr>
        <w:t xml:space="preserve"> 2014 г</w:t>
      </w:r>
      <w:r>
        <w:rPr>
          <w:sz w:val="28"/>
        </w:rPr>
        <w:t>о</w:t>
      </w:r>
      <w:r>
        <w:rPr>
          <w:sz w:val="28"/>
        </w:rPr>
        <w:t>да на основании его письменного заявления о сложении депутатских полн</w:t>
      </w:r>
      <w:r>
        <w:rPr>
          <w:sz w:val="28"/>
        </w:rPr>
        <w:t>о</w:t>
      </w:r>
      <w:r>
        <w:rPr>
          <w:sz w:val="28"/>
        </w:rPr>
        <w:t>мочий.</w:t>
      </w:r>
    </w:p>
    <w:p w:rsidR="003207CB" w:rsidRDefault="003207CB" w:rsidP="003207C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</w:t>
      </w:r>
      <w:r w:rsidR="007039F6">
        <w:rPr>
          <w:sz w:val="28"/>
          <w:szCs w:val="28"/>
        </w:rPr>
        <w:t>Постановление</w:t>
      </w:r>
      <w:r w:rsidR="007039F6" w:rsidRPr="007039F6">
        <w:rPr>
          <w:sz w:val="28"/>
          <w:szCs w:val="28"/>
        </w:rPr>
        <w:t xml:space="preserve"> Ярославской</w:t>
      </w:r>
      <w:r w:rsidR="00BA588B">
        <w:rPr>
          <w:sz w:val="28"/>
          <w:szCs w:val="28"/>
        </w:rPr>
        <w:t xml:space="preserve"> областной Думы от 01.10.2013 № </w:t>
      </w:r>
      <w:r w:rsidR="007039F6" w:rsidRPr="007039F6">
        <w:rPr>
          <w:sz w:val="28"/>
          <w:szCs w:val="28"/>
        </w:rPr>
        <w:t>197 «О составах комитетов Ярославской областной Думы шестого созыва» (Документ – Регион, 2013, 8 октября, № 79</w:t>
      </w:r>
      <w:r w:rsidR="002E156E">
        <w:rPr>
          <w:sz w:val="28"/>
          <w:szCs w:val="28"/>
        </w:rPr>
        <w:t>; 29 ноября, №</w:t>
      </w:r>
      <w:r w:rsidR="00322810" w:rsidRPr="00322810">
        <w:rPr>
          <w:sz w:val="28"/>
          <w:szCs w:val="28"/>
        </w:rPr>
        <w:t xml:space="preserve"> </w:t>
      </w:r>
      <w:r w:rsidR="002E156E">
        <w:rPr>
          <w:sz w:val="28"/>
          <w:szCs w:val="28"/>
        </w:rPr>
        <w:t>95</w:t>
      </w:r>
      <w:r w:rsidR="007039F6" w:rsidRPr="007039F6">
        <w:rPr>
          <w:sz w:val="28"/>
          <w:szCs w:val="28"/>
        </w:rPr>
        <w:t xml:space="preserve">) </w:t>
      </w:r>
      <w:r w:rsidRPr="007039F6">
        <w:rPr>
          <w:sz w:val="28"/>
          <w:szCs w:val="28"/>
        </w:rPr>
        <w:t>следующие</w:t>
      </w:r>
      <w:r w:rsidR="007039F6">
        <w:rPr>
          <w:sz w:val="28"/>
          <w:szCs w:val="28"/>
        </w:rPr>
        <w:t xml:space="preserve"> и</w:t>
      </w:r>
      <w:r w:rsidR="007039F6">
        <w:rPr>
          <w:sz w:val="28"/>
          <w:szCs w:val="28"/>
        </w:rPr>
        <w:t>з</w:t>
      </w:r>
      <w:r w:rsidR="007039F6">
        <w:rPr>
          <w:sz w:val="28"/>
          <w:szCs w:val="28"/>
        </w:rPr>
        <w:t>менения:</w:t>
      </w:r>
    </w:p>
    <w:p w:rsidR="002E156E" w:rsidRDefault="002E156E" w:rsidP="003207C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пункте 1:</w:t>
      </w:r>
    </w:p>
    <w:p w:rsidR="003207CB" w:rsidRDefault="002E156E" w:rsidP="00DA46B4">
      <w:pPr>
        <w:pStyle w:val="2"/>
        <w:spacing w:after="0" w:line="240" w:lineRule="auto"/>
        <w:ind w:lef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подпункте </w:t>
      </w:r>
      <w:r w:rsidR="00322810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="0032281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207CB">
        <w:rPr>
          <w:sz w:val="28"/>
          <w:szCs w:val="28"/>
        </w:rPr>
        <w:t xml:space="preserve">исключить депутата Ярославской областной Думы </w:t>
      </w:r>
      <w:r w:rsidR="007039F6">
        <w:rPr>
          <w:sz w:val="28"/>
        </w:rPr>
        <w:t xml:space="preserve">Евгения Владимировича Ильичева </w:t>
      </w:r>
      <w:r>
        <w:rPr>
          <w:sz w:val="28"/>
          <w:szCs w:val="28"/>
        </w:rPr>
        <w:t xml:space="preserve">из состава </w:t>
      </w:r>
      <w:r w:rsidR="003207CB">
        <w:rPr>
          <w:sz w:val="28"/>
          <w:szCs w:val="28"/>
        </w:rPr>
        <w:t>комитета Ярославской облас</w:t>
      </w:r>
      <w:r w:rsidR="003207CB">
        <w:rPr>
          <w:sz w:val="28"/>
          <w:szCs w:val="28"/>
        </w:rPr>
        <w:t>т</w:t>
      </w:r>
      <w:r w:rsidR="003207CB">
        <w:rPr>
          <w:sz w:val="28"/>
          <w:szCs w:val="28"/>
        </w:rPr>
        <w:t>но</w:t>
      </w:r>
      <w:r w:rsidR="007039F6">
        <w:rPr>
          <w:sz w:val="28"/>
          <w:szCs w:val="28"/>
        </w:rPr>
        <w:t>й Думы по градостроительству, транспорту и дорожному хозяйству</w:t>
      </w:r>
      <w:r>
        <w:rPr>
          <w:sz w:val="28"/>
          <w:szCs w:val="28"/>
        </w:rPr>
        <w:t>;</w:t>
      </w:r>
    </w:p>
    <w:p w:rsidR="003207CB" w:rsidRDefault="002E156E" w:rsidP="00DA46B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подпункте </w:t>
      </w:r>
      <w:r w:rsidR="00322810">
        <w:rPr>
          <w:sz w:val="28"/>
          <w:szCs w:val="28"/>
        </w:rPr>
        <w:t>«е»</w:t>
      </w:r>
      <w:r w:rsidR="00DA46B4">
        <w:rPr>
          <w:sz w:val="28"/>
          <w:szCs w:val="28"/>
        </w:rPr>
        <w:t xml:space="preserve"> исключить депутата Ярославской областной Думы </w:t>
      </w:r>
      <w:r w:rsidR="00DA46B4">
        <w:rPr>
          <w:sz w:val="28"/>
        </w:rPr>
        <w:t xml:space="preserve">Евгения Владимировича Ильичева </w:t>
      </w:r>
      <w:r w:rsidR="00DA46B4">
        <w:rPr>
          <w:sz w:val="28"/>
          <w:szCs w:val="28"/>
        </w:rPr>
        <w:t xml:space="preserve">из состава </w:t>
      </w:r>
      <w:r>
        <w:rPr>
          <w:sz w:val="28"/>
          <w:szCs w:val="28"/>
        </w:rPr>
        <w:t>комитета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по законодательству, вопросам государственной власти и местного самоуправления;</w:t>
      </w:r>
    </w:p>
    <w:p w:rsidR="00DA46B4" w:rsidRPr="00DA46B4" w:rsidRDefault="00DA46B4" w:rsidP="00DA46B4">
      <w:pPr>
        <w:pStyle w:val="2"/>
        <w:spacing w:after="0" w:line="240" w:lineRule="auto"/>
        <w:ind w:left="707"/>
        <w:jc w:val="both"/>
        <w:rPr>
          <w:sz w:val="28"/>
          <w:szCs w:val="28"/>
        </w:rPr>
      </w:pPr>
      <w:r>
        <w:rPr>
          <w:sz w:val="28"/>
          <w:szCs w:val="28"/>
        </w:rPr>
        <w:t>2) абзац 9 пункта 3 признать утратившим силу.</w:t>
      </w:r>
    </w:p>
    <w:p w:rsidR="003207CB" w:rsidRPr="00BA588B" w:rsidRDefault="003207CB" w:rsidP="007039F6">
      <w:pPr>
        <w:jc w:val="both"/>
        <w:rPr>
          <w:sz w:val="28"/>
          <w:szCs w:val="18"/>
        </w:rPr>
      </w:pPr>
    </w:p>
    <w:p w:rsidR="00BA588B" w:rsidRPr="00BA588B" w:rsidRDefault="00BA588B" w:rsidP="007039F6">
      <w:pPr>
        <w:jc w:val="both"/>
        <w:rPr>
          <w:sz w:val="28"/>
          <w:szCs w:val="18"/>
        </w:rPr>
      </w:pPr>
    </w:p>
    <w:p w:rsidR="003207CB" w:rsidRDefault="003207CB" w:rsidP="003207CB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93E4D" w:rsidRDefault="003207CB" w:rsidP="00BA588B">
      <w:pPr>
        <w:widowControl/>
        <w:jc w:val="both"/>
      </w:pPr>
      <w:r>
        <w:rPr>
          <w:sz w:val="28"/>
        </w:rPr>
        <w:t xml:space="preserve">Ярославской областной Думы </w:t>
      </w:r>
      <w:r>
        <w:rPr>
          <w:sz w:val="28"/>
        </w:rPr>
        <w:tab/>
      </w:r>
      <w:r>
        <w:rPr>
          <w:sz w:val="28"/>
        </w:rPr>
        <w:tab/>
      </w:r>
      <w:r w:rsidR="007039F6">
        <w:rPr>
          <w:sz w:val="28"/>
        </w:rPr>
        <w:tab/>
      </w:r>
      <w:r w:rsidR="007039F6">
        <w:rPr>
          <w:sz w:val="28"/>
        </w:rPr>
        <w:tab/>
        <w:t xml:space="preserve">        </w:t>
      </w:r>
      <w:r w:rsidR="00BA588B">
        <w:rPr>
          <w:sz w:val="28"/>
        </w:rPr>
        <w:t xml:space="preserve">  </w:t>
      </w:r>
      <w:r w:rsidR="007039F6">
        <w:rPr>
          <w:sz w:val="28"/>
        </w:rPr>
        <w:t xml:space="preserve">  М.В. Боровицкий</w:t>
      </w:r>
    </w:p>
    <w:sectPr w:rsidR="00A93E4D" w:rsidSect="00BA588B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7B"/>
    <w:rsid w:val="00066765"/>
    <w:rsid w:val="001815AB"/>
    <w:rsid w:val="0024407B"/>
    <w:rsid w:val="00244750"/>
    <w:rsid w:val="002E156E"/>
    <w:rsid w:val="003207CB"/>
    <w:rsid w:val="00322810"/>
    <w:rsid w:val="007039F6"/>
    <w:rsid w:val="00A93E4D"/>
    <w:rsid w:val="00BA588B"/>
    <w:rsid w:val="00DA46B4"/>
    <w:rsid w:val="00E1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3207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207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207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20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3207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207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207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20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12</cp:revision>
  <cp:lastPrinted>2014-02-17T06:12:00Z</cp:lastPrinted>
  <dcterms:created xsi:type="dcterms:W3CDTF">2014-02-17T04:38:00Z</dcterms:created>
  <dcterms:modified xsi:type="dcterms:W3CDTF">2014-02-25T06:07:00Z</dcterms:modified>
</cp:coreProperties>
</file>