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2F1" w:rsidRPr="001B32F1" w:rsidRDefault="001B32F1" w:rsidP="00A120C8">
      <w:pPr>
        <w:autoSpaceDE w:val="0"/>
        <w:autoSpaceDN w:val="0"/>
        <w:adjustRightInd w:val="0"/>
        <w:ind w:right="-284" w:firstLine="0"/>
        <w:jc w:val="center"/>
        <w:rPr>
          <w:bCs/>
          <w:szCs w:val="28"/>
        </w:rPr>
      </w:pPr>
      <w:bookmarkStart w:id="0" w:name="_GoBack"/>
      <w:bookmarkEnd w:id="0"/>
      <w:r w:rsidRPr="001B32F1">
        <w:rPr>
          <w:bCs/>
          <w:szCs w:val="28"/>
        </w:rPr>
        <w:t>Пояснительная записка к проекту закона Ярославской области</w:t>
      </w:r>
    </w:p>
    <w:p w:rsidR="00976CEB" w:rsidRDefault="00F0052F" w:rsidP="00F0052F">
      <w:pPr>
        <w:autoSpaceDE w:val="0"/>
        <w:autoSpaceDN w:val="0"/>
        <w:adjustRightInd w:val="0"/>
        <w:ind w:right="-143"/>
        <w:jc w:val="center"/>
        <w:rPr>
          <w:bCs/>
          <w:iCs/>
          <w:szCs w:val="28"/>
        </w:rPr>
      </w:pPr>
      <w:r w:rsidRPr="00F0052F">
        <w:rPr>
          <w:bCs/>
          <w:iCs/>
          <w:szCs w:val="28"/>
        </w:rPr>
        <w:t xml:space="preserve">«О внесении изменений в </w:t>
      </w:r>
      <w:r w:rsidR="00EC37D2">
        <w:rPr>
          <w:bCs/>
          <w:iCs/>
          <w:szCs w:val="28"/>
        </w:rPr>
        <w:t>Закон</w:t>
      </w:r>
      <w:r w:rsidRPr="00F0052F">
        <w:rPr>
          <w:bCs/>
          <w:iCs/>
          <w:szCs w:val="28"/>
        </w:rPr>
        <w:t xml:space="preserve"> Ярославской области </w:t>
      </w:r>
    </w:p>
    <w:p w:rsidR="00F0052F" w:rsidRPr="00F0052F" w:rsidRDefault="00F0052F" w:rsidP="007D0A87">
      <w:pPr>
        <w:autoSpaceDE w:val="0"/>
        <w:autoSpaceDN w:val="0"/>
        <w:adjustRightInd w:val="0"/>
        <w:ind w:right="-143"/>
        <w:jc w:val="center"/>
        <w:rPr>
          <w:bCs/>
          <w:iCs/>
          <w:szCs w:val="28"/>
        </w:rPr>
      </w:pPr>
      <w:r w:rsidRPr="00F0052F">
        <w:rPr>
          <w:bCs/>
          <w:iCs/>
          <w:szCs w:val="28"/>
        </w:rPr>
        <w:t>«</w:t>
      </w:r>
      <w:r w:rsidR="007D0A87" w:rsidRPr="007D0A87">
        <w:rPr>
          <w:bCs/>
          <w:iCs/>
          <w:szCs w:val="28"/>
        </w:rPr>
        <w:t>Об управлении и распоряжении</w:t>
      </w:r>
      <w:r w:rsidR="007D0A87">
        <w:rPr>
          <w:bCs/>
          <w:iCs/>
          <w:szCs w:val="28"/>
        </w:rPr>
        <w:t xml:space="preserve"> имуществом Ярославской области</w:t>
      </w:r>
      <w:r w:rsidR="0013789D">
        <w:rPr>
          <w:bCs/>
          <w:iCs/>
          <w:szCs w:val="28"/>
        </w:rPr>
        <w:t>»</w:t>
      </w:r>
    </w:p>
    <w:p w:rsidR="00DF0DB1" w:rsidRPr="00976CEB" w:rsidRDefault="00DF0DB1" w:rsidP="00DF0DB1">
      <w:pPr>
        <w:autoSpaceDE w:val="0"/>
        <w:autoSpaceDN w:val="0"/>
        <w:adjustRightInd w:val="0"/>
        <w:ind w:right="-143"/>
        <w:jc w:val="center"/>
        <w:rPr>
          <w:bCs/>
          <w:iCs/>
          <w:szCs w:val="28"/>
        </w:rPr>
      </w:pPr>
    </w:p>
    <w:p w:rsidR="007D0A87" w:rsidRPr="007D0A87" w:rsidRDefault="00ED4297" w:rsidP="007D0A87">
      <w:pPr>
        <w:autoSpaceDE w:val="0"/>
        <w:autoSpaceDN w:val="0"/>
        <w:adjustRightInd w:val="0"/>
        <w:rPr>
          <w:bCs/>
          <w:iCs/>
          <w:szCs w:val="28"/>
        </w:rPr>
      </w:pPr>
      <w:r w:rsidRPr="00ED4297">
        <w:rPr>
          <w:bCs/>
          <w:iCs/>
          <w:szCs w:val="28"/>
        </w:rPr>
        <w:t xml:space="preserve">Проект закона Ярославской области </w:t>
      </w:r>
      <w:r w:rsidR="00F0052F" w:rsidRPr="00F0052F">
        <w:rPr>
          <w:bCs/>
          <w:iCs/>
          <w:szCs w:val="28"/>
        </w:rPr>
        <w:t xml:space="preserve">«О внесении изменений </w:t>
      </w:r>
      <w:r w:rsidR="00623424">
        <w:rPr>
          <w:bCs/>
          <w:iCs/>
          <w:szCs w:val="28"/>
        </w:rPr>
        <w:br/>
      </w:r>
      <w:r w:rsidR="00F0052F" w:rsidRPr="00F0052F">
        <w:rPr>
          <w:bCs/>
          <w:iCs/>
          <w:szCs w:val="28"/>
        </w:rPr>
        <w:t>в Закон Ярославской области «</w:t>
      </w:r>
      <w:r w:rsidR="007D0A87" w:rsidRPr="007D0A87">
        <w:rPr>
          <w:bCs/>
          <w:iCs/>
          <w:szCs w:val="28"/>
        </w:rPr>
        <w:t>Об управлении и распоряжении</w:t>
      </w:r>
      <w:r w:rsidR="007D0A87">
        <w:rPr>
          <w:bCs/>
          <w:iCs/>
          <w:szCs w:val="28"/>
        </w:rPr>
        <w:t xml:space="preserve"> имуществом Ярославской области</w:t>
      </w:r>
      <w:r w:rsidR="00F0052F" w:rsidRPr="00F0052F">
        <w:rPr>
          <w:bCs/>
          <w:iCs/>
          <w:szCs w:val="28"/>
        </w:rPr>
        <w:t>»</w:t>
      </w:r>
      <w:r w:rsidR="007D0A87">
        <w:rPr>
          <w:bCs/>
          <w:iCs/>
          <w:szCs w:val="28"/>
        </w:rPr>
        <w:t xml:space="preserve"> </w:t>
      </w:r>
      <w:r w:rsidR="009B611A">
        <w:rPr>
          <w:bCs/>
          <w:iCs/>
          <w:szCs w:val="28"/>
        </w:rPr>
        <w:t>(далее – проект закона</w:t>
      </w:r>
      <w:r w:rsidR="00783E9A">
        <w:rPr>
          <w:bCs/>
          <w:iCs/>
          <w:szCs w:val="28"/>
        </w:rPr>
        <w:t xml:space="preserve">) </w:t>
      </w:r>
      <w:r w:rsidR="007D0A87" w:rsidRPr="007D0A87">
        <w:rPr>
          <w:bCs/>
          <w:iCs/>
          <w:szCs w:val="28"/>
        </w:rPr>
        <w:t xml:space="preserve">разработан в целях приведения регионального законодательства в сфере управления и распоряжения имуществом Ярославской области в соответствие </w:t>
      </w:r>
      <w:r w:rsidR="007D0A87">
        <w:rPr>
          <w:bCs/>
          <w:iCs/>
          <w:szCs w:val="28"/>
        </w:rPr>
        <w:t>федеральн</w:t>
      </w:r>
      <w:r w:rsidR="00D61B97">
        <w:rPr>
          <w:bCs/>
          <w:iCs/>
          <w:szCs w:val="28"/>
        </w:rPr>
        <w:t>ому</w:t>
      </w:r>
      <w:r w:rsidR="007D0A87">
        <w:rPr>
          <w:bCs/>
          <w:iCs/>
          <w:szCs w:val="28"/>
        </w:rPr>
        <w:t xml:space="preserve"> законодательств</w:t>
      </w:r>
      <w:r w:rsidR="00D61B97">
        <w:rPr>
          <w:bCs/>
          <w:iCs/>
          <w:szCs w:val="28"/>
        </w:rPr>
        <w:t>у</w:t>
      </w:r>
      <w:r w:rsidR="007D0A87">
        <w:rPr>
          <w:bCs/>
          <w:iCs/>
          <w:szCs w:val="28"/>
        </w:rPr>
        <w:t xml:space="preserve"> </w:t>
      </w:r>
      <w:r w:rsidR="007D0A87" w:rsidRPr="007D0A87">
        <w:rPr>
          <w:bCs/>
          <w:iCs/>
          <w:szCs w:val="28"/>
        </w:rPr>
        <w:t>и совершенствования его отдельных положений</w:t>
      </w:r>
      <w:r w:rsidR="007D0A87">
        <w:rPr>
          <w:bCs/>
          <w:iCs/>
          <w:szCs w:val="28"/>
        </w:rPr>
        <w:t>.</w:t>
      </w:r>
    </w:p>
    <w:p w:rsidR="00A22AC7" w:rsidRDefault="00BD61D0" w:rsidP="00223D03">
      <w:pPr>
        <w:autoSpaceDE w:val="0"/>
        <w:autoSpaceDN w:val="0"/>
        <w:adjustRightInd w:val="0"/>
        <w:rPr>
          <w:bCs/>
          <w:iCs/>
          <w:szCs w:val="28"/>
        </w:rPr>
      </w:pPr>
      <w:r w:rsidRPr="00081DDE">
        <w:rPr>
          <w:bCs/>
          <w:iCs/>
          <w:szCs w:val="28"/>
        </w:rPr>
        <w:t>Федеральн</w:t>
      </w:r>
      <w:r>
        <w:rPr>
          <w:bCs/>
          <w:iCs/>
          <w:szCs w:val="28"/>
        </w:rPr>
        <w:t>ым</w:t>
      </w:r>
      <w:r w:rsidRPr="00081DDE">
        <w:rPr>
          <w:bCs/>
          <w:iCs/>
          <w:szCs w:val="28"/>
        </w:rPr>
        <w:t xml:space="preserve"> закон</w:t>
      </w:r>
      <w:r>
        <w:rPr>
          <w:bCs/>
          <w:iCs/>
          <w:szCs w:val="28"/>
        </w:rPr>
        <w:t>ом от </w:t>
      </w:r>
      <w:r w:rsidRPr="00081DDE">
        <w:rPr>
          <w:bCs/>
          <w:iCs/>
          <w:szCs w:val="28"/>
        </w:rPr>
        <w:t xml:space="preserve">06.04.2024 </w:t>
      </w:r>
      <w:r>
        <w:rPr>
          <w:bCs/>
          <w:iCs/>
          <w:szCs w:val="28"/>
        </w:rPr>
        <w:t>№</w:t>
      </w:r>
      <w:r w:rsidRPr="00081DDE">
        <w:rPr>
          <w:bCs/>
          <w:iCs/>
          <w:szCs w:val="28"/>
        </w:rPr>
        <w:t xml:space="preserve"> 76-ФЗ</w:t>
      </w:r>
      <w:r>
        <w:rPr>
          <w:bCs/>
          <w:iCs/>
          <w:szCs w:val="28"/>
        </w:rPr>
        <w:t xml:space="preserve"> «О внесении изменений в </w:t>
      </w:r>
      <w:r w:rsidRPr="00081DDE">
        <w:rPr>
          <w:bCs/>
          <w:iCs/>
          <w:szCs w:val="28"/>
        </w:rPr>
        <w:t xml:space="preserve">Федеральный закон </w:t>
      </w:r>
      <w:r>
        <w:rPr>
          <w:bCs/>
          <w:iCs/>
          <w:szCs w:val="28"/>
        </w:rPr>
        <w:t>«О </w:t>
      </w:r>
      <w:r w:rsidRPr="00081DDE">
        <w:rPr>
          <w:bCs/>
          <w:iCs/>
          <w:szCs w:val="28"/>
        </w:rPr>
        <w:t>приватизации государственного и муниципального имущества</w:t>
      </w:r>
      <w:r>
        <w:rPr>
          <w:bCs/>
          <w:iCs/>
          <w:szCs w:val="28"/>
        </w:rPr>
        <w:t>»</w:t>
      </w:r>
      <w:r w:rsidRPr="00081DDE">
        <w:rPr>
          <w:bCs/>
          <w:iCs/>
          <w:szCs w:val="28"/>
        </w:rPr>
        <w:t xml:space="preserve"> и отдельные законодате</w:t>
      </w:r>
      <w:r>
        <w:rPr>
          <w:bCs/>
          <w:iCs/>
          <w:szCs w:val="28"/>
        </w:rPr>
        <w:t xml:space="preserve">льные акты Российской Федерации» </w:t>
      </w:r>
      <w:r w:rsidR="00A22AC7" w:rsidRPr="00A22AC7">
        <w:rPr>
          <w:bCs/>
          <w:iCs/>
          <w:szCs w:val="28"/>
        </w:rPr>
        <w:t xml:space="preserve">к способам приватизации государственного </w:t>
      </w:r>
      <w:r w:rsidR="00A22AC7">
        <w:rPr>
          <w:bCs/>
          <w:iCs/>
          <w:szCs w:val="28"/>
        </w:rPr>
        <w:t xml:space="preserve">и муниципального имущества отнесена </w:t>
      </w:r>
      <w:r w:rsidR="00A22AC7" w:rsidRPr="00A22AC7">
        <w:rPr>
          <w:bCs/>
          <w:iCs/>
          <w:szCs w:val="28"/>
        </w:rPr>
        <w:t>продажа государственного или муниципального имущества по минимально допустимой цене (</w:t>
      </w:r>
      <w:r w:rsidR="00A22AC7">
        <w:rPr>
          <w:bCs/>
          <w:iCs/>
          <w:szCs w:val="28"/>
        </w:rPr>
        <w:t>ранее</w:t>
      </w:r>
      <w:r w:rsidR="00A22AC7" w:rsidRPr="00A22AC7">
        <w:rPr>
          <w:bCs/>
          <w:iCs/>
          <w:szCs w:val="28"/>
        </w:rPr>
        <w:t xml:space="preserve"> продаж</w:t>
      </w:r>
      <w:r w:rsidR="00A22AC7">
        <w:rPr>
          <w:bCs/>
          <w:iCs/>
          <w:szCs w:val="28"/>
        </w:rPr>
        <w:t>а</w:t>
      </w:r>
      <w:r w:rsidR="00A22AC7" w:rsidRPr="00A22AC7">
        <w:rPr>
          <w:bCs/>
          <w:iCs/>
          <w:szCs w:val="28"/>
        </w:rPr>
        <w:t xml:space="preserve"> государственного или муниципального имущества </w:t>
      </w:r>
      <w:r w:rsidR="00A22AC7">
        <w:rPr>
          <w:bCs/>
          <w:iCs/>
          <w:szCs w:val="28"/>
        </w:rPr>
        <w:t>без объявления цены) и определен</w:t>
      </w:r>
      <w:r w:rsidR="00223D03">
        <w:rPr>
          <w:bCs/>
          <w:iCs/>
          <w:szCs w:val="28"/>
        </w:rPr>
        <w:t>ы</w:t>
      </w:r>
      <w:r w:rsidR="00A22AC7">
        <w:rPr>
          <w:bCs/>
          <w:iCs/>
          <w:szCs w:val="28"/>
        </w:rPr>
        <w:t xml:space="preserve"> порядок и условия продажи государственного или муниципального имущества указанным способом.</w:t>
      </w:r>
    </w:p>
    <w:p w:rsidR="00223D03" w:rsidRDefault="00A22AC7" w:rsidP="00A22AC7">
      <w:pPr>
        <w:autoSpaceDE w:val="0"/>
        <w:autoSpaceDN w:val="0"/>
        <w:adjustRightInd w:val="0"/>
        <w:rPr>
          <w:bCs/>
          <w:iCs/>
          <w:szCs w:val="28"/>
        </w:rPr>
      </w:pPr>
      <w:r>
        <w:rPr>
          <w:bCs/>
          <w:iCs/>
          <w:szCs w:val="28"/>
        </w:rPr>
        <w:t xml:space="preserve">С учетом указанных изменений </w:t>
      </w:r>
      <w:r w:rsidR="00223D03">
        <w:rPr>
          <w:bCs/>
          <w:iCs/>
          <w:szCs w:val="28"/>
        </w:rPr>
        <w:t xml:space="preserve">федерального законодательства </w:t>
      </w:r>
      <w:r>
        <w:rPr>
          <w:bCs/>
          <w:iCs/>
          <w:szCs w:val="28"/>
        </w:rPr>
        <w:t>проектом закона предлагается внести корреспондирующие изменения в Закон Ярославской области от 28.12.2011 № 58-з «</w:t>
      </w:r>
      <w:r w:rsidRPr="00A22AC7">
        <w:rPr>
          <w:bCs/>
          <w:iCs/>
          <w:szCs w:val="28"/>
        </w:rPr>
        <w:t>Об управлении и распоряжении</w:t>
      </w:r>
      <w:r>
        <w:rPr>
          <w:bCs/>
          <w:iCs/>
          <w:szCs w:val="28"/>
        </w:rPr>
        <w:t xml:space="preserve"> имуществом Ярославской области»</w:t>
      </w:r>
      <w:r w:rsidR="00223D03">
        <w:rPr>
          <w:bCs/>
          <w:iCs/>
          <w:szCs w:val="28"/>
        </w:rPr>
        <w:t>, предусматривающие:</w:t>
      </w:r>
    </w:p>
    <w:p w:rsidR="00223D03" w:rsidRDefault="00223D03" w:rsidP="00A22AC7">
      <w:pPr>
        <w:autoSpaceDE w:val="0"/>
        <w:autoSpaceDN w:val="0"/>
        <w:adjustRightInd w:val="0"/>
        <w:rPr>
          <w:bCs/>
          <w:iCs/>
          <w:szCs w:val="28"/>
        </w:rPr>
      </w:pPr>
      <w:r>
        <w:rPr>
          <w:bCs/>
          <w:iCs/>
          <w:szCs w:val="28"/>
        </w:rPr>
        <w:t>–</w:t>
      </w:r>
      <w:r w:rsidR="00A22AC7">
        <w:rPr>
          <w:bCs/>
          <w:iCs/>
          <w:szCs w:val="28"/>
        </w:rPr>
        <w:t xml:space="preserve"> корректировк</w:t>
      </w:r>
      <w:r>
        <w:rPr>
          <w:bCs/>
          <w:iCs/>
          <w:szCs w:val="28"/>
        </w:rPr>
        <w:t>у</w:t>
      </w:r>
      <w:r w:rsidR="00A22AC7">
        <w:rPr>
          <w:bCs/>
          <w:iCs/>
          <w:szCs w:val="28"/>
        </w:rPr>
        <w:t xml:space="preserve"> способа приватизации государственного и муниципального имущества</w:t>
      </w:r>
      <w:r w:rsidR="00A22AC7" w:rsidRPr="00A22AC7">
        <w:rPr>
          <w:bCs/>
          <w:iCs/>
          <w:szCs w:val="28"/>
        </w:rPr>
        <w:t xml:space="preserve"> </w:t>
      </w:r>
      <w:r>
        <w:rPr>
          <w:bCs/>
          <w:iCs/>
          <w:szCs w:val="28"/>
        </w:rPr>
        <w:t>(</w:t>
      </w:r>
      <w:r w:rsidRPr="00223D03">
        <w:rPr>
          <w:bCs/>
          <w:iCs/>
          <w:szCs w:val="28"/>
        </w:rPr>
        <w:t>продажа государственного или муниципального имущества без объявления цены</w:t>
      </w:r>
      <w:r>
        <w:rPr>
          <w:bCs/>
          <w:iCs/>
          <w:szCs w:val="28"/>
        </w:rPr>
        <w:t xml:space="preserve"> заменена на </w:t>
      </w:r>
      <w:r w:rsidRPr="00223D03">
        <w:rPr>
          <w:bCs/>
          <w:iCs/>
          <w:szCs w:val="28"/>
        </w:rPr>
        <w:t>продаж</w:t>
      </w:r>
      <w:r>
        <w:rPr>
          <w:bCs/>
          <w:iCs/>
          <w:szCs w:val="28"/>
        </w:rPr>
        <w:t>у</w:t>
      </w:r>
      <w:r w:rsidRPr="00223D03">
        <w:rPr>
          <w:bCs/>
          <w:iCs/>
          <w:szCs w:val="28"/>
        </w:rPr>
        <w:t xml:space="preserve"> государственного или муниципального имущества по минимально допустимой цене</w:t>
      </w:r>
      <w:r>
        <w:rPr>
          <w:bCs/>
          <w:iCs/>
          <w:szCs w:val="28"/>
        </w:rPr>
        <w:t>);</w:t>
      </w:r>
    </w:p>
    <w:p w:rsidR="00A22AC7" w:rsidRDefault="00223D03" w:rsidP="00223D03">
      <w:pPr>
        <w:autoSpaceDE w:val="0"/>
        <w:autoSpaceDN w:val="0"/>
        <w:adjustRightInd w:val="0"/>
        <w:rPr>
          <w:bCs/>
          <w:iCs/>
          <w:szCs w:val="28"/>
        </w:rPr>
      </w:pPr>
      <w:r>
        <w:rPr>
          <w:bCs/>
          <w:iCs/>
          <w:szCs w:val="28"/>
        </w:rPr>
        <w:t>–</w:t>
      </w:r>
      <w:r w:rsidR="00A22AC7">
        <w:rPr>
          <w:bCs/>
          <w:iCs/>
          <w:szCs w:val="28"/>
        </w:rPr>
        <w:t xml:space="preserve"> </w:t>
      </w:r>
      <w:r w:rsidR="00D61B97">
        <w:rPr>
          <w:bCs/>
          <w:iCs/>
          <w:szCs w:val="28"/>
        </w:rPr>
        <w:t>определение</w:t>
      </w:r>
      <w:r w:rsidR="00A22AC7">
        <w:rPr>
          <w:bCs/>
          <w:iCs/>
          <w:szCs w:val="28"/>
        </w:rPr>
        <w:t xml:space="preserve"> полномочи</w:t>
      </w:r>
      <w:r w:rsidR="00D61B97">
        <w:rPr>
          <w:bCs/>
          <w:iCs/>
          <w:szCs w:val="28"/>
        </w:rPr>
        <w:t>й</w:t>
      </w:r>
      <w:r w:rsidR="00A22AC7">
        <w:rPr>
          <w:bCs/>
          <w:iCs/>
          <w:szCs w:val="28"/>
        </w:rPr>
        <w:t xml:space="preserve"> Правительства Ярославской области по продаж</w:t>
      </w:r>
      <w:r w:rsidR="00D61B97">
        <w:rPr>
          <w:bCs/>
          <w:iCs/>
          <w:szCs w:val="28"/>
        </w:rPr>
        <w:t>е</w:t>
      </w:r>
      <w:r w:rsidR="00A22AC7">
        <w:rPr>
          <w:bCs/>
          <w:iCs/>
          <w:szCs w:val="28"/>
        </w:rPr>
        <w:t xml:space="preserve"> имущества</w:t>
      </w:r>
      <w:r>
        <w:rPr>
          <w:bCs/>
          <w:iCs/>
          <w:szCs w:val="28"/>
        </w:rPr>
        <w:t>,</w:t>
      </w:r>
      <w:r w:rsidR="00A22AC7">
        <w:rPr>
          <w:bCs/>
          <w:iCs/>
          <w:szCs w:val="28"/>
        </w:rPr>
        <w:t xml:space="preserve"> </w:t>
      </w:r>
      <w:r w:rsidRPr="00223D03">
        <w:rPr>
          <w:bCs/>
          <w:iCs/>
          <w:szCs w:val="28"/>
        </w:rPr>
        <w:t>находящ</w:t>
      </w:r>
      <w:r>
        <w:rPr>
          <w:bCs/>
          <w:iCs/>
          <w:szCs w:val="28"/>
        </w:rPr>
        <w:t>егося</w:t>
      </w:r>
      <w:r w:rsidRPr="00223D03">
        <w:rPr>
          <w:bCs/>
          <w:iCs/>
          <w:szCs w:val="28"/>
        </w:rPr>
        <w:t xml:space="preserve"> в собственности Ярославской област</w:t>
      </w:r>
      <w:r>
        <w:rPr>
          <w:bCs/>
          <w:iCs/>
          <w:szCs w:val="28"/>
        </w:rPr>
        <w:t>и,</w:t>
      </w:r>
      <w:r w:rsidRPr="00223D03">
        <w:rPr>
          <w:bCs/>
          <w:iCs/>
          <w:szCs w:val="28"/>
        </w:rPr>
        <w:t xml:space="preserve"> </w:t>
      </w:r>
      <w:r w:rsidR="00A22AC7">
        <w:rPr>
          <w:bCs/>
          <w:iCs/>
          <w:szCs w:val="28"/>
        </w:rPr>
        <w:t xml:space="preserve">по </w:t>
      </w:r>
      <w:r w:rsidR="00A22AC7" w:rsidRPr="00A22AC7">
        <w:rPr>
          <w:bCs/>
          <w:iCs/>
          <w:szCs w:val="28"/>
        </w:rPr>
        <w:t>минимально допустимой цене</w:t>
      </w:r>
      <w:r w:rsidR="00A22AC7">
        <w:rPr>
          <w:bCs/>
          <w:iCs/>
          <w:szCs w:val="28"/>
        </w:rPr>
        <w:t>.</w:t>
      </w:r>
    </w:p>
    <w:p w:rsidR="007D0A87" w:rsidRDefault="00FA621C" w:rsidP="00FA621C">
      <w:pPr>
        <w:autoSpaceDE w:val="0"/>
        <w:autoSpaceDN w:val="0"/>
        <w:adjustRightInd w:val="0"/>
        <w:rPr>
          <w:bCs/>
          <w:iCs/>
          <w:szCs w:val="28"/>
        </w:rPr>
      </w:pPr>
      <w:r>
        <w:rPr>
          <w:bCs/>
          <w:iCs/>
          <w:szCs w:val="28"/>
        </w:rPr>
        <w:t xml:space="preserve">Кроме того, проектом закона </w:t>
      </w:r>
      <w:r w:rsidR="00BD61D0">
        <w:rPr>
          <w:bCs/>
          <w:iCs/>
          <w:szCs w:val="28"/>
        </w:rPr>
        <w:t xml:space="preserve">с учетом правоприменительной практики </w:t>
      </w:r>
      <w:r>
        <w:rPr>
          <w:bCs/>
          <w:iCs/>
          <w:szCs w:val="28"/>
        </w:rPr>
        <w:t xml:space="preserve">предлагается установить, что </w:t>
      </w:r>
      <w:r w:rsidRPr="00FA621C">
        <w:rPr>
          <w:bCs/>
          <w:iCs/>
          <w:szCs w:val="28"/>
        </w:rPr>
        <w:t>концедент</w:t>
      </w:r>
      <w:r>
        <w:rPr>
          <w:bCs/>
          <w:iCs/>
          <w:szCs w:val="28"/>
        </w:rPr>
        <w:t>ом</w:t>
      </w:r>
      <w:r w:rsidRPr="00FA621C">
        <w:rPr>
          <w:bCs/>
          <w:iCs/>
          <w:szCs w:val="28"/>
        </w:rPr>
        <w:t xml:space="preserve"> от имени Ярославской области</w:t>
      </w:r>
      <w:r>
        <w:rPr>
          <w:bCs/>
          <w:iCs/>
          <w:szCs w:val="28"/>
        </w:rPr>
        <w:t>, а также с</w:t>
      </w:r>
      <w:r w:rsidRPr="00FA621C">
        <w:rPr>
          <w:bCs/>
          <w:iCs/>
          <w:szCs w:val="28"/>
        </w:rPr>
        <w:t>тороной инвестиционных контрактов (договоров) от имени Ярославской области</w:t>
      </w:r>
      <w:r>
        <w:rPr>
          <w:bCs/>
          <w:iCs/>
          <w:szCs w:val="28"/>
        </w:rPr>
        <w:t xml:space="preserve"> будут выступать </w:t>
      </w:r>
      <w:r w:rsidRPr="00FA621C">
        <w:rPr>
          <w:bCs/>
          <w:iCs/>
          <w:szCs w:val="28"/>
        </w:rPr>
        <w:t>органы исполнительной власти Ярославской области в соответствии с</w:t>
      </w:r>
      <w:r w:rsidR="00D61B97">
        <w:rPr>
          <w:bCs/>
          <w:iCs/>
          <w:szCs w:val="28"/>
        </w:rPr>
        <w:t>о</w:t>
      </w:r>
      <w:r w:rsidRPr="00FA621C">
        <w:rPr>
          <w:bCs/>
          <w:iCs/>
          <w:szCs w:val="28"/>
        </w:rPr>
        <w:t xml:space="preserve"> </w:t>
      </w:r>
      <w:r>
        <w:rPr>
          <w:bCs/>
          <w:iCs/>
          <w:szCs w:val="28"/>
        </w:rPr>
        <w:t>своей</w:t>
      </w:r>
      <w:r w:rsidRPr="00FA621C">
        <w:rPr>
          <w:bCs/>
          <w:iCs/>
          <w:szCs w:val="28"/>
        </w:rPr>
        <w:t xml:space="preserve"> компетенцией</w:t>
      </w:r>
      <w:r>
        <w:rPr>
          <w:bCs/>
          <w:iCs/>
          <w:szCs w:val="28"/>
        </w:rPr>
        <w:t>.</w:t>
      </w:r>
    </w:p>
    <w:p w:rsidR="006B517D" w:rsidRPr="00ED4297" w:rsidRDefault="008239BF" w:rsidP="00623424">
      <w:pPr>
        <w:autoSpaceDE w:val="0"/>
        <w:autoSpaceDN w:val="0"/>
        <w:adjustRightInd w:val="0"/>
        <w:rPr>
          <w:bCs/>
          <w:iCs/>
          <w:szCs w:val="28"/>
        </w:rPr>
      </w:pPr>
      <w:r w:rsidRPr="008239BF">
        <w:rPr>
          <w:bCs/>
          <w:iCs/>
          <w:szCs w:val="28"/>
        </w:rPr>
        <w:t xml:space="preserve">Принятие </w:t>
      </w:r>
      <w:r>
        <w:rPr>
          <w:bCs/>
          <w:iCs/>
          <w:szCs w:val="28"/>
        </w:rPr>
        <w:t>проекта закона</w:t>
      </w:r>
      <w:r w:rsidRPr="008239BF">
        <w:rPr>
          <w:bCs/>
          <w:iCs/>
          <w:szCs w:val="28"/>
        </w:rPr>
        <w:t xml:space="preserve"> не повлечет за собой увеличение расходов (снижение доходов)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sectPr w:rsidR="006B517D" w:rsidRPr="00ED4297" w:rsidSect="00623424">
      <w:headerReference w:type="default" r:id="rId7"/>
      <w:pgSz w:w="11906" w:h="16838"/>
      <w:pgMar w:top="851" w:right="707" w:bottom="1135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4DE" w:rsidRDefault="00E574DE" w:rsidP="00FD5A9F">
      <w:r>
        <w:separator/>
      </w:r>
    </w:p>
  </w:endnote>
  <w:endnote w:type="continuationSeparator" w:id="0">
    <w:p w:rsidR="00E574DE" w:rsidRDefault="00E574DE" w:rsidP="00FD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4DE" w:rsidRDefault="00E574DE" w:rsidP="00FD5A9F">
      <w:r>
        <w:separator/>
      </w:r>
    </w:p>
  </w:footnote>
  <w:footnote w:type="continuationSeparator" w:id="0">
    <w:p w:rsidR="00E574DE" w:rsidRDefault="00E574DE" w:rsidP="00FD5A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6865444"/>
      <w:docPartObj>
        <w:docPartGallery w:val="Page Numbers (Top of Page)"/>
        <w:docPartUnique/>
      </w:docPartObj>
    </w:sdtPr>
    <w:sdtEndPr/>
    <w:sdtContent>
      <w:p w:rsidR="008E4D75" w:rsidRDefault="008E4D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621C">
          <w:rPr>
            <w:noProof/>
          </w:rPr>
          <w:t>2</w:t>
        </w:r>
        <w:r>
          <w:fldChar w:fldCharType="end"/>
        </w:r>
      </w:p>
    </w:sdtContent>
  </w:sdt>
  <w:p w:rsidR="00FD5A9F" w:rsidRDefault="00FD5A9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5D5"/>
    <w:rsid w:val="00005453"/>
    <w:rsid w:val="00025775"/>
    <w:rsid w:val="00036E63"/>
    <w:rsid w:val="00037588"/>
    <w:rsid w:val="00041786"/>
    <w:rsid w:val="0005084E"/>
    <w:rsid w:val="00081DDE"/>
    <w:rsid w:val="00096FB2"/>
    <w:rsid w:val="000A21E4"/>
    <w:rsid w:val="000E1795"/>
    <w:rsid w:val="000F7B48"/>
    <w:rsid w:val="0013789D"/>
    <w:rsid w:val="00164046"/>
    <w:rsid w:val="00173594"/>
    <w:rsid w:val="00176FA1"/>
    <w:rsid w:val="001A6812"/>
    <w:rsid w:val="001B32F1"/>
    <w:rsid w:val="001C39D9"/>
    <w:rsid w:val="001E51D3"/>
    <w:rsid w:val="001E6A39"/>
    <w:rsid w:val="001F35F4"/>
    <w:rsid w:val="002115D5"/>
    <w:rsid w:val="0022127E"/>
    <w:rsid w:val="00223D03"/>
    <w:rsid w:val="00224AE9"/>
    <w:rsid w:val="00235F97"/>
    <w:rsid w:val="00237C8C"/>
    <w:rsid w:val="00260EA6"/>
    <w:rsid w:val="00260F18"/>
    <w:rsid w:val="00280D54"/>
    <w:rsid w:val="00292DA5"/>
    <w:rsid w:val="00296243"/>
    <w:rsid w:val="002A04E2"/>
    <w:rsid w:val="002B3DFA"/>
    <w:rsid w:val="002D1CA7"/>
    <w:rsid w:val="002D24F2"/>
    <w:rsid w:val="002D3D4F"/>
    <w:rsid w:val="002D41E1"/>
    <w:rsid w:val="002E06BD"/>
    <w:rsid w:val="003079FE"/>
    <w:rsid w:val="003277C5"/>
    <w:rsid w:val="00327C18"/>
    <w:rsid w:val="00331DC1"/>
    <w:rsid w:val="003339C6"/>
    <w:rsid w:val="00335DC5"/>
    <w:rsid w:val="00372EF7"/>
    <w:rsid w:val="00375CCF"/>
    <w:rsid w:val="003826AE"/>
    <w:rsid w:val="00385B8F"/>
    <w:rsid w:val="003A0A86"/>
    <w:rsid w:val="003C2E58"/>
    <w:rsid w:val="003D71B4"/>
    <w:rsid w:val="00402EA8"/>
    <w:rsid w:val="00416322"/>
    <w:rsid w:val="004251B5"/>
    <w:rsid w:val="00452C97"/>
    <w:rsid w:val="00456CD1"/>
    <w:rsid w:val="00466A86"/>
    <w:rsid w:val="00467E29"/>
    <w:rsid w:val="004802C0"/>
    <w:rsid w:val="00484A79"/>
    <w:rsid w:val="004914F1"/>
    <w:rsid w:val="004960D6"/>
    <w:rsid w:val="004A53D8"/>
    <w:rsid w:val="004C3941"/>
    <w:rsid w:val="004C7BC4"/>
    <w:rsid w:val="004E7572"/>
    <w:rsid w:val="00512D7E"/>
    <w:rsid w:val="00517CCD"/>
    <w:rsid w:val="00522538"/>
    <w:rsid w:val="005261D5"/>
    <w:rsid w:val="005408D3"/>
    <w:rsid w:val="00557003"/>
    <w:rsid w:val="00557039"/>
    <w:rsid w:val="00565B3C"/>
    <w:rsid w:val="005713EF"/>
    <w:rsid w:val="00572447"/>
    <w:rsid w:val="00575E5D"/>
    <w:rsid w:val="00582BBB"/>
    <w:rsid w:val="005A0340"/>
    <w:rsid w:val="005A280D"/>
    <w:rsid w:val="005A4C2A"/>
    <w:rsid w:val="005A59F8"/>
    <w:rsid w:val="005A696D"/>
    <w:rsid w:val="005A6EEA"/>
    <w:rsid w:val="005C4A95"/>
    <w:rsid w:val="005E39B7"/>
    <w:rsid w:val="005E3C19"/>
    <w:rsid w:val="005F2241"/>
    <w:rsid w:val="005F5EF5"/>
    <w:rsid w:val="0061371E"/>
    <w:rsid w:val="00613D4C"/>
    <w:rsid w:val="00620999"/>
    <w:rsid w:val="00623424"/>
    <w:rsid w:val="00625630"/>
    <w:rsid w:val="006316D9"/>
    <w:rsid w:val="00645474"/>
    <w:rsid w:val="00647111"/>
    <w:rsid w:val="006474D3"/>
    <w:rsid w:val="00651CBD"/>
    <w:rsid w:val="00652458"/>
    <w:rsid w:val="00654944"/>
    <w:rsid w:val="00656008"/>
    <w:rsid w:val="00657C0F"/>
    <w:rsid w:val="006714A3"/>
    <w:rsid w:val="00674C36"/>
    <w:rsid w:val="00691E12"/>
    <w:rsid w:val="00694F81"/>
    <w:rsid w:val="00697E2C"/>
    <w:rsid w:val="006A6F76"/>
    <w:rsid w:val="006A73C2"/>
    <w:rsid w:val="006B517D"/>
    <w:rsid w:val="006C39EF"/>
    <w:rsid w:val="006F1B8A"/>
    <w:rsid w:val="00702720"/>
    <w:rsid w:val="00702A03"/>
    <w:rsid w:val="00752032"/>
    <w:rsid w:val="00757DCC"/>
    <w:rsid w:val="00770061"/>
    <w:rsid w:val="00771478"/>
    <w:rsid w:val="0078135A"/>
    <w:rsid w:val="00783E9A"/>
    <w:rsid w:val="00784CFB"/>
    <w:rsid w:val="00791DEF"/>
    <w:rsid w:val="007A078E"/>
    <w:rsid w:val="007B620A"/>
    <w:rsid w:val="007C4EBC"/>
    <w:rsid w:val="007C5A14"/>
    <w:rsid w:val="007D0A87"/>
    <w:rsid w:val="0081708A"/>
    <w:rsid w:val="008239BF"/>
    <w:rsid w:val="00831138"/>
    <w:rsid w:val="00844D2D"/>
    <w:rsid w:val="008451C7"/>
    <w:rsid w:val="0086149D"/>
    <w:rsid w:val="00886EEF"/>
    <w:rsid w:val="008A0703"/>
    <w:rsid w:val="008B043C"/>
    <w:rsid w:val="008B2CE4"/>
    <w:rsid w:val="008C0068"/>
    <w:rsid w:val="008C09D9"/>
    <w:rsid w:val="008C1A99"/>
    <w:rsid w:val="008E4D75"/>
    <w:rsid w:val="008F2A0E"/>
    <w:rsid w:val="008F2FE3"/>
    <w:rsid w:val="008F600F"/>
    <w:rsid w:val="008F765B"/>
    <w:rsid w:val="00907F90"/>
    <w:rsid w:val="00922BED"/>
    <w:rsid w:val="009253E4"/>
    <w:rsid w:val="00925AE3"/>
    <w:rsid w:val="00926316"/>
    <w:rsid w:val="00930FB3"/>
    <w:rsid w:val="00935038"/>
    <w:rsid w:val="00944461"/>
    <w:rsid w:val="009513C7"/>
    <w:rsid w:val="00951619"/>
    <w:rsid w:val="00976CEB"/>
    <w:rsid w:val="009B611A"/>
    <w:rsid w:val="009C1341"/>
    <w:rsid w:val="009C3478"/>
    <w:rsid w:val="009E402D"/>
    <w:rsid w:val="00A120C8"/>
    <w:rsid w:val="00A1780D"/>
    <w:rsid w:val="00A22AC7"/>
    <w:rsid w:val="00A2459C"/>
    <w:rsid w:val="00A26F88"/>
    <w:rsid w:val="00A54B88"/>
    <w:rsid w:val="00A61FC7"/>
    <w:rsid w:val="00A66F02"/>
    <w:rsid w:val="00A912ED"/>
    <w:rsid w:val="00AA2B55"/>
    <w:rsid w:val="00AC6E33"/>
    <w:rsid w:val="00AC76B2"/>
    <w:rsid w:val="00AD5372"/>
    <w:rsid w:val="00AE0B83"/>
    <w:rsid w:val="00B07018"/>
    <w:rsid w:val="00B14368"/>
    <w:rsid w:val="00B33469"/>
    <w:rsid w:val="00B6215F"/>
    <w:rsid w:val="00B66DC3"/>
    <w:rsid w:val="00B92F28"/>
    <w:rsid w:val="00B95E1E"/>
    <w:rsid w:val="00B96298"/>
    <w:rsid w:val="00B96570"/>
    <w:rsid w:val="00BD0AA0"/>
    <w:rsid w:val="00BD24B8"/>
    <w:rsid w:val="00BD61D0"/>
    <w:rsid w:val="00BE2617"/>
    <w:rsid w:val="00BE3415"/>
    <w:rsid w:val="00BF660C"/>
    <w:rsid w:val="00C01F73"/>
    <w:rsid w:val="00C05B46"/>
    <w:rsid w:val="00C06F5D"/>
    <w:rsid w:val="00C21783"/>
    <w:rsid w:val="00C3375B"/>
    <w:rsid w:val="00C43905"/>
    <w:rsid w:val="00C54394"/>
    <w:rsid w:val="00C554E4"/>
    <w:rsid w:val="00C65794"/>
    <w:rsid w:val="00C70269"/>
    <w:rsid w:val="00C73D0E"/>
    <w:rsid w:val="00C911B1"/>
    <w:rsid w:val="00CA1614"/>
    <w:rsid w:val="00CA3910"/>
    <w:rsid w:val="00CA3F1D"/>
    <w:rsid w:val="00CC3C22"/>
    <w:rsid w:val="00CC5DFF"/>
    <w:rsid w:val="00D043D2"/>
    <w:rsid w:val="00D2340F"/>
    <w:rsid w:val="00D2580F"/>
    <w:rsid w:val="00D42503"/>
    <w:rsid w:val="00D4384F"/>
    <w:rsid w:val="00D50F0A"/>
    <w:rsid w:val="00D61B97"/>
    <w:rsid w:val="00D70FA6"/>
    <w:rsid w:val="00D7325B"/>
    <w:rsid w:val="00D7679F"/>
    <w:rsid w:val="00D953BA"/>
    <w:rsid w:val="00DA066B"/>
    <w:rsid w:val="00DA42CA"/>
    <w:rsid w:val="00DA6A93"/>
    <w:rsid w:val="00DB4F48"/>
    <w:rsid w:val="00DC2FC7"/>
    <w:rsid w:val="00DC5D36"/>
    <w:rsid w:val="00DD7F53"/>
    <w:rsid w:val="00DE3625"/>
    <w:rsid w:val="00DE3B99"/>
    <w:rsid w:val="00DF0DB1"/>
    <w:rsid w:val="00DF2165"/>
    <w:rsid w:val="00DF64CF"/>
    <w:rsid w:val="00E011D8"/>
    <w:rsid w:val="00E02B0B"/>
    <w:rsid w:val="00E1546B"/>
    <w:rsid w:val="00E26870"/>
    <w:rsid w:val="00E26D80"/>
    <w:rsid w:val="00E31D5B"/>
    <w:rsid w:val="00E40294"/>
    <w:rsid w:val="00E524D1"/>
    <w:rsid w:val="00E53071"/>
    <w:rsid w:val="00E574DE"/>
    <w:rsid w:val="00E64916"/>
    <w:rsid w:val="00E747AC"/>
    <w:rsid w:val="00E75254"/>
    <w:rsid w:val="00E85CAC"/>
    <w:rsid w:val="00E86D69"/>
    <w:rsid w:val="00E960A7"/>
    <w:rsid w:val="00EA7066"/>
    <w:rsid w:val="00EB2C41"/>
    <w:rsid w:val="00EB5238"/>
    <w:rsid w:val="00EC155B"/>
    <w:rsid w:val="00EC37D2"/>
    <w:rsid w:val="00EC41F0"/>
    <w:rsid w:val="00ED4297"/>
    <w:rsid w:val="00EF1F00"/>
    <w:rsid w:val="00EF4319"/>
    <w:rsid w:val="00F0052F"/>
    <w:rsid w:val="00F07988"/>
    <w:rsid w:val="00F1250B"/>
    <w:rsid w:val="00F145B6"/>
    <w:rsid w:val="00F152C4"/>
    <w:rsid w:val="00F226F6"/>
    <w:rsid w:val="00F24BDF"/>
    <w:rsid w:val="00F26668"/>
    <w:rsid w:val="00F2788A"/>
    <w:rsid w:val="00F37741"/>
    <w:rsid w:val="00F43A81"/>
    <w:rsid w:val="00F46E81"/>
    <w:rsid w:val="00F54C04"/>
    <w:rsid w:val="00F60C90"/>
    <w:rsid w:val="00F77B1C"/>
    <w:rsid w:val="00F8497E"/>
    <w:rsid w:val="00F87DB5"/>
    <w:rsid w:val="00F90147"/>
    <w:rsid w:val="00F96C47"/>
    <w:rsid w:val="00FA621C"/>
    <w:rsid w:val="00FC7FD4"/>
    <w:rsid w:val="00FD3A30"/>
    <w:rsid w:val="00FD3EA1"/>
    <w:rsid w:val="00FD5A9F"/>
    <w:rsid w:val="00FF4153"/>
    <w:rsid w:val="00FF6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06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70272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029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02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06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70272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029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02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7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Яковцевская Валерия Алексеевна</dc:creator>
  <cp:lastModifiedBy>Молчанова Ольга Петровна</cp:lastModifiedBy>
  <cp:revision>2</cp:revision>
  <cp:lastPrinted>2024-06-17T05:56:00Z</cp:lastPrinted>
  <dcterms:created xsi:type="dcterms:W3CDTF">2024-06-21T09:32:00Z</dcterms:created>
  <dcterms:modified xsi:type="dcterms:W3CDTF">2024-06-21T09:32:00Z</dcterms:modified>
</cp:coreProperties>
</file>