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EA5" w:rsidRPr="00EE1A25" w:rsidRDefault="005B4EA5" w:rsidP="005B4E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3F2F4B49" wp14:editId="14681640">
            <wp:extent cx="450850" cy="8255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EA5" w:rsidRPr="00EE1A25" w:rsidRDefault="005B4EA5" w:rsidP="005B4E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5B4EA5" w:rsidRPr="00EE1A25" w:rsidRDefault="005B4EA5" w:rsidP="005B4E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ЯРОСЛАВСКАЯ ОБЛАСТНАЯ ДУМА </w:t>
      </w:r>
    </w:p>
    <w:p w:rsidR="005B4EA5" w:rsidRPr="00EE1A25" w:rsidRDefault="005B4EA5" w:rsidP="005B4E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4EA5" w:rsidRPr="00EE1A25" w:rsidRDefault="005B4EA5" w:rsidP="005B4E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 xml:space="preserve">Д Е </w:t>
      </w:r>
      <w:proofErr w:type="gramStart"/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П</w:t>
      </w:r>
      <w:proofErr w:type="gramEnd"/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 xml:space="preserve"> У Т А Т</w:t>
      </w:r>
    </w:p>
    <w:p w:rsidR="005B4EA5" w:rsidRPr="00EE1A25" w:rsidRDefault="005B4EA5" w:rsidP="005B4E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ЯРОСЛАВСКОЙ ОБЛАСТНОЙ ДУМЫ </w:t>
      </w:r>
    </w:p>
    <w:p w:rsidR="005B4EA5" w:rsidRPr="00EE1A25" w:rsidRDefault="005B4EA5" w:rsidP="005B4E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седьмого созыва  (2018-2023)</w:t>
      </w:r>
    </w:p>
    <w:p w:rsidR="005B4EA5" w:rsidRPr="00EE1A25" w:rsidRDefault="005B4EA5" w:rsidP="005B4EA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82A49D9" wp14:editId="095FF74E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19F2D59" wp14:editId="129B8A26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5B4EA5" w:rsidRPr="00EE1A25" w:rsidRDefault="005B4EA5" w:rsidP="005B4EA5">
      <w:pPr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B4EA5" w:rsidRPr="00B21680" w:rsidRDefault="005B4EA5" w:rsidP="005B4E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sz w:val="24"/>
          <w:szCs w:val="20"/>
          <w:lang w:eastAsia="ru-RU"/>
        </w:rPr>
        <w:t>«____» _________________20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  <w:r w:rsidRPr="00EE1A25">
        <w:rPr>
          <w:rFonts w:ascii="Times New Roman" w:eastAsia="Times New Roman" w:hAnsi="Times New Roman" w:cs="Times New Roman"/>
          <w:sz w:val="16"/>
          <w:szCs w:val="20"/>
          <w:lang w:eastAsia="ru-RU"/>
        </w:rPr>
        <w:t>Г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                                                                              </w:t>
      </w:r>
      <w:r w:rsidRPr="00B216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EE1A25">
        <w:rPr>
          <w:rFonts w:ascii="Times New Roman" w:eastAsia="Times New Roman" w:hAnsi="Times New Roman" w:cs="Times New Roman"/>
          <w:sz w:val="24"/>
          <w:szCs w:val="20"/>
          <w:lang w:eastAsia="ru-RU"/>
        </w:rPr>
        <w:t>№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</w:t>
      </w:r>
    </w:p>
    <w:p w:rsidR="005B4EA5" w:rsidRPr="00B21680" w:rsidRDefault="005B4EA5" w:rsidP="005B4E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B4EA5" w:rsidRPr="00B21680" w:rsidRDefault="005B4EA5" w:rsidP="005B4E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B4EA5" w:rsidRPr="00EE1A25" w:rsidRDefault="005B4EA5" w:rsidP="005B4EA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В Ярославскую областную Думу</w:t>
      </w:r>
    </w:p>
    <w:p w:rsidR="005B4EA5" w:rsidRPr="00EE1A25" w:rsidRDefault="005B4EA5" w:rsidP="005B4EA5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4EA5" w:rsidRPr="00B21680" w:rsidRDefault="005B4EA5" w:rsidP="005B4E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B4EA5" w:rsidRPr="00B21680" w:rsidRDefault="005B4EA5" w:rsidP="005B4E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B4EA5" w:rsidRDefault="005B4EA5" w:rsidP="005B4EA5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4EA5" w:rsidRDefault="005B4EA5" w:rsidP="005B4EA5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4EA5" w:rsidRDefault="005B4EA5" w:rsidP="005B4EA5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4EA5" w:rsidRPr="00AC78E6" w:rsidRDefault="005B4EA5" w:rsidP="005B4EA5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4EA5" w:rsidRPr="005E564D" w:rsidRDefault="005B4EA5" w:rsidP="003477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статьи 133  Регламента Ярославской областной Думы вношу проект постановления Ярославской областной Думы </w:t>
      </w:r>
      <w:r w:rsidR="00347714" w:rsidRPr="0034771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bookmarkStart w:id="0" w:name="_GoBack"/>
      <w:r w:rsidR="00347714" w:rsidRPr="00347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</w:t>
      </w:r>
      <w:hyperlink r:id="rId6" w:history="1">
        <w:r w:rsidR="00347714" w:rsidRPr="00347714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347714" w:rsidRPr="00347714">
        <w:rPr>
          <w:rFonts w:ascii="Times New Roman" w:hAnsi="Times New Roman" w:cs="Times New Roman"/>
          <w:sz w:val="28"/>
          <w:szCs w:val="28"/>
        </w:rPr>
        <w:t xml:space="preserve"> Ярославской областной Думы</w:t>
      </w:r>
      <w:r w:rsidR="00347714">
        <w:rPr>
          <w:rFonts w:ascii="Times New Roman" w:hAnsi="Times New Roman" w:cs="Times New Roman"/>
          <w:sz w:val="28"/>
          <w:szCs w:val="28"/>
        </w:rPr>
        <w:t xml:space="preserve"> </w:t>
      </w:r>
      <w:r w:rsidR="00347714" w:rsidRPr="00347714">
        <w:rPr>
          <w:rFonts w:ascii="Times New Roman" w:hAnsi="Times New Roman" w:cs="Times New Roman"/>
          <w:sz w:val="28"/>
          <w:szCs w:val="28"/>
        </w:rPr>
        <w:t>«Об образовании комитетов Ярославской областной Думы</w:t>
      </w:r>
      <w:r w:rsidR="00347714">
        <w:rPr>
          <w:rFonts w:ascii="Times New Roman" w:hAnsi="Times New Roman" w:cs="Times New Roman"/>
          <w:sz w:val="28"/>
          <w:szCs w:val="28"/>
        </w:rPr>
        <w:t xml:space="preserve"> </w:t>
      </w:r>
      <w:r w:rsidR="00347714" w:rsidRPr="00347714">
        <w:rPr>
          <w:rFonts w:ascii="Times New Roman" w:hAnsi="Times New Roman" w:cs="Times New Roman"/>
          <w:sz w:val="28"/>
          <w:szCs w:val="28"/>
        </w:rPr>
        <w:t>седьмого созыва</w:t>
      </w:r>
      <w:bookmarkEnd w:id="0"/>
      <w:r w:rsidR="00347714" w:rsidRPr="0034771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4EA5" w:rsidRPr="00AC78E6" w:rsidRDefault="005B4EA5" w:rsidP="005B4E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B4EA5" w:rsidRPr="00AC78E6" w:rsidRDefault="005B4EA5" w:rsidP="005B4E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C78E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Приложение: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</w:t>
      </w:r>
      <w:r w:rsidRPr="00347714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л. в 1 экз.</w:t>
      </w:r>
    </w:p>
    <w:p w:rsidR="005B4EA5" w:rsidRDefault="005B4EA5" w:rsidP="005B4E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B4EA5" w:rsidRPr="001F5652" w:rsidRDefault="001F5652" w:rsidP="005B4E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Боровицкий М.В., Тарасенков А.Н.,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Волончунас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В.В., Никешин М.В.</w:t>
      </w:r>
    </w:p>
    <w:p w:rsidR="009162AD" w:rsidRDefault="009162AD"/>
    <w:sectPr w:rsidR="009162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EA5"/>
    <w:rsid w:val="001F5652"/>
    <w:rsid w:val="00347714"/>
    <w:rsid w:val="005B4EA5"/>
    <w:rsid w:val="00744056"/>
    <w:rsid w:val="009162AD"/>
    <w:rsid w:val="00A41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E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4E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E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4E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F61180F6B60237EF1EFB194299A29FA9ECED6C98502570F77474E3C5EF210F18C3E9E23A527A57E80E0834D28A8A4429Al6zDJ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2021-05-31T13:15:00Z</dcterms:created>
  <dcterms:modified xsi:type="dcterms:W3CDTF">2021-05-31T13:15:00Z</dcterms:modified>
</cp:coreProperties>
</file>