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B79" w:rsidRPr="00065B79" w:rsidRDefault="00065B79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</w:p>
    <w:p w:rsidR="00065B79" w:rsidRPr="00065B79" w:rsidRDefault="00065B79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</w:p>
    <w:p w:rsidR="00065B79" w:rsidRPr="00065B79" w:rsidRDefault="00065B79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</w:p>
    <w:p w:rsidR="00065B79" w:rsidRPr="00065B79" w:rsidRDefault="00065B79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</w:p>
    <w:p w:rsidR="00065B79" w:rsidRPr="00065B79" w:rsidRDefault="00065B79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</w:p>
    <w:p w:rsidR="00065B79" w:rsidRPr="00065B79" w:rsidRDefault="00065B79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</w:p>
    <w:p w:rsidR="00065B79" w:rsidRPr="00065B79" w:rsidRDefault="00065B79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</w:p>
    <w:p w:rsidR="00065B79" w:rsidRPr="00065B79" w:rsidRDefault="00065B79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</w:p>
    <w:p w:rsidR="00065B79" w:rsidRPr="00065B79" w:rsidRDefault="00065B79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</w:p>
    <w:p w:rsidR="00065B79" w:rsidRPr="00065B79" w:rsidRDefault="00065B79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</w:p>
    <w:p w:rsidR="00065B79" w:rsidRPr="00065B79" w:rsidRDefault="00065B79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81477" w:rsidTr="00781477">
        <w:tc>
          <w:tcPr>
            <w:tcW w:w="426" w:type="dxa"/>
            <w:vAlign w:val="bottom"/>
            <w:hideMark/>
          </w:tcPr>
          <w:p w:rsidR="00781477" w:rsidRDefault="00781477" w:rsidP="00781477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81477" w:rsidRDefault="00781477" w:rsidP="00781477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22.09.2020</w:t>
            </w:r>
          </w:p>
        </w:tc>
        <w:tc>
          <w:tcPr>
            <w:tcW w:w="4111" w:type="dxa"/>
            <w:vAlign w:val="bottom"/>
          </w:tcPr>
          <w:p w:rsidR="00781477" w:rsidRDefault="00781477" w:rsidP="00781477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81477" w:rsidRDefault="00781477" w:rsidP="00781477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81477" w:rsidRDefault="00781477" w:rsidP="00781477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065B79" w:rsidRPr="00065B79" w:rsidRDefault="00065B79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</w:p>
    <w:p w:rsidR="00065B79" w:rsidRPr="00065B79" w:rsidRDefault="00065B79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</w:p>
    <w:p w:rsidR="00D41F84" w:rsidRPr="00065B79" w:rsidRDefault="0011084F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  <w:r w:rsidRPr="00065B79">
        <w:rPr>
          <w:sz w:val="28"/>
          <w:szCs w:val="28"/>
        </w:rPr>
        <w:t xml:space="preserve">О досрочном прекращении </w:t>
      </w:r>
    </w:p>
    <w:p w:rsidR="0011084F" w:rsidRPr="00065B79" w:rsidRDefault="0011084F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  <w:r w:rsidRPr="00065B79">
        <w:rPr>
          <w:sz w:val="28"/>
          <w:szCs w:val="28"/>
        </w:rPr>
        <w:t xml:space="preserve">полномочий депутата </w:t>
      </w:r>
    </w:p>
    <w:p w:rsidR="0011084F" w:rsidRPr="00065B79" w:rsidRDefault="0011084F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  <w:r w:rsidRPr="00065B79">
        <w:rPr>
          <w:sz w:val="28"/>
          <w:szCs w:val="28"/>
        </w:rPr>
        <w:t>Ярославской областной Думы</w:t>
      </w:r>
    </w:p>
    <w:p w:rsidR="0011084F" w:rsidRPr="00065B79" w:rsidRDefault="0011084F" w:rsidP="00065B79">
      <w:pPr>
        <w:pStyle w:val="a4"/>
        <w:tabs>
          <w:tab w:val="left" w:pos="1418"/>
        </w:tabs>
        <w:spacing w:after="0"/>
        <w:ind w:left="0"/>
        <w:contextualSpacing/>
        <w:rPr>
          <w:sz w:val="28"/>
          <w:szCs w:val="28"/>
        </w:rPr>
      </w:pPr>
      <w:r w:rsidRPr="00065B79">
        <w:rPr>
          <w:sz w:val="28"/>
          <w:szCs w:val="28"/>
        </w:rPr>
        <w:t>Коваленко А.Н.</w:t>
      </w:r>
    </w:p>
    <w:p w:rsidR="006946B4" w:rsidRPr="00065B79" w:rsidRDefault="006946B4" w:rsidP="00065B79">
      <w:pPr>
        <w:pStyle w:val="2"/>
        <w:ind w:firstLine="0"/>
        <w:rPr>
          <w:i/>
          <w:szCs w:val="28"/>
        </w:rPr>
      </w:pPr>
    </w:p>
    <w:p w:rsidR="006946B4" w:rsidRPr="00065B79" w:rsidRDefault="006946B4" w:rsidP="00065B79">
      <w:pPr>
        <w:pStyle w:val="2"/>
        <w:ind w:firstLine="0"/>
        <w:rPr>
          <w:i/>
          <w:szCs w:val="28"/>
        </w:rPr>
      </w:pPr>
    </w:p>
    <w:p w:rsidR="006946B4" w:rsidRPr="00065B79" w:rsidRDefault="0011084F" w:rsidP="00065B79">
      <w:pPr>
        <w:pStyle w:val="2"/>
        <w:rPr>
          <w:szCs w:val="28"/>
        </w:rPr>
      </w:pPr>
      <w:r w:rsidRPr="00065B79">
        <w:rPr>
          <w:szCs w:val="28"/>
        </w:rPr>
        <w:t xml:space="preserve">В соответствии с </w:t>
      </w:r>
      <w:hyperlink r:id="rId7" w:history="1">
        <w:r w:rsidRPr="00065B79">
          <w:rPr>
            <w:szCs w:val="28"/>
          </w:rPr>
          <w:t>пунктом 2</w:t>
        </w:r>
        <w:r w:rsidR="00962B3E" w:rsidRPr="00065B79">
          <w:rPr>
            <w:szCs w:val="28"/>
          </w:rPr>
          <w:t xml:space="preserve"> </w:t>
        </w:r>
        <w:r w:rsidRPr="00065B79">
          <w:rPr>
            <w:szCs w:val="28"/>
          </w:rPr>
          <w:t>части 2 статьи 5</w:t>
        </w:r>
      </w:hyperlink>
      <w:r w:rsidRPr="00065B79">
        <w:rPr>
          <w:szCs w:val="28"/>
        </w:rPr>
        <w:t xml:space="preserve"> Закона Ярославской обл</w:t>
      </w:r>
      <w:r w:rsidRPr="00065B79">
        <w:rPr>
          <w:szCs w:val="28"/>
        </w:rPr>
        <w:t>а</w:t>
      </w:r>
      <w:r w:rsidRPr="00065B79">
        <w:rPr>
          <w:szCs w:val="28"/>
        </w:rPr>
        <w:t xml:space="preserve">сти «О депутате Ярославской областной Думы», статьями </w:t>
      </w:r>
      <w:hyperlink r:id="rId8" w:history="1">
        <w:r w:rsidRPr="00065B79">
          <w:rPr>
            <w:szCs w:val="28"/>
          </w:rPr>
          <w:t>45</w:t>
        </w:r>
      </w:hyperlink>
      <w:r w:rsidR="000D3550" w:rsidRPr="00065B79">
        <w:rPr>
          <w:szCs w:val="28"/>
        </w:rPr>
        <w:t>,</w:t>
      </w:r>
      <w:r w:rsidRPr="00065B79">
        <w:rPr>
          <w:szCs w:val="28"/>
        </w:rPr>
        <w:t xml:space="preserve"> 46</w:t>
      </w:r>
      <w:r w:rsidR="000D3550" w:rsidRPr="00065B79">
        <w:rPr>
          <w:szCs w:val="28"/>
        </w:rPr>
        <w:t xml:space="preserve"> и 275</w:t>
      </w:r>
      <w:r w:rsidR="000D3550" w:rsidRPr="00065B79">
        <w:rPr>
          <w:szCs w:val="28"/>
          <w:vertAlign w:val="superscript"/>
        </w:rPr>
        <w:t xml:space="preserve">5 </w:t>
      </w:r>
      <w:r w:rsidRPr="00065B79">
        <w:rPr>
          <w:szCs w:val="28"/>
        </w:rPr>
        <w:t>Р</w:t>
      </w:r>
      <w:r w:rsidRPr="00065B79">
        <w:rPr>
          <w:szCs w:val="28"/>
        </w:rPr>
        <w:t>е</w:t>
      </w:r>
      <w:r w:rsidRPr="00065B79">
        <w:rPr>
          <w:szCs w:val="28"/>
        </w:rPr>
        <w:t>гламента Ярославской областной Думы Ярославская областная Дума</w:t>
      </w:r>
    </w:p>
    <w:p w:rsidR="006946B4" w:rsidRPr="00065B79" w:rsidRDefault="006946B4" w:rsidP="00065B79">
      <w:pPr>
        <w:jc w:val="center"/>
        <w:rPr>
          <w:sz w:val="28"/>
          <w:szCs w:val="28"/>
        </w:rPr>
      </w:pPr>
    </w:p>
    <w:p w:rsidR="006946B4" w:rsidRPr="00065B79" w:rsidRDefault="006946B4" w:rsidP="00065B79">
      <w:pPr>
        <w:jc w:val="center"/>
        <w:rPr>
          <w:sz w:val="28"/>
          <w:szCs w:val="28"/>
        </w:rPr>
      </w:pPr>
      <w:proofErr w:type="gramStart"/>
      <w:r w:rsidRPr="00065B79">
        <w:rPr>
          <w:b/>
          <w:sz w:val="28"/>
          <w:szCs w:val="28"/>
        </w:rPr>
        <w:t>П</w:t>
      </w:r>
      <w:proofErr w:type="gramEnd"/>
      <w:r w:rsidRPr="00065B79">
        <w:rPr>
          <w:b/>
          <w:sz w:val="28"/>
          <w:szCs w:val="28"/>
        </w:rPr>
        <w:t xml:space="preserve"> О С Т А Н О В И Л А:</w:t>
      </w:r>
    </w:p>
    <w:p w:rsidR="0011084F" w:rsidRPr="00065B79" w:rsidRDefault="0011084F" w:rsidP="00065B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1084F" w:rsidRPr="00065B79" w:rsidRDefault="0011084F" w:rsidP="00065B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5B79">
        <w:rPr>
          <w:sz w:val="28"/>
          <w:szCs w:val="28"/>
        </w:rPr>
        <w:t>1. Считать досрочно прекращенными полномочия депутата Яросла</w:t>
      </w:r>
      <w:r w:rsidRPr="00065B79">
        <w:rPr>
          <w:sz w:val="28"/>
          <w:szCs w:val="28"/>
        </w:rPr>
        <w:t>в</w:t>
      </w:r>
      <w:r w:rsidRPr="00065B79">
        <w:rPr>
          <w:sz w:val="28"/>
          <w:szCs w:val="28"/>
        </w:rPr>
        <w:t>ской областной Думы</w:t>
      </w:r>
      <w:r w:rsidR="006B54D8" w:rsidRPr="00065B79">
        <w:rPr>
          <w:sz w:val="28"/>
          <w:szCs w:val="28"/>
        </w:rPr>
        <w:t xml:space="preserve"> седьмого созыва</w:t>
      </w:r>
      <w:r w:rsidR="00065B79" w:rsidRPr="00065B79">
        <w:rPr>
          <w:sz w:val="28"/>
          <w:szCs w:val="28"/>
        </w:rPr>
        <w:t xml:space="preserve"> Коваленко Андрея Николаевича с </w:t>
      </w:r>
      <w:r w:rsidR="00867D3B" w:rsidRPr="00065B79">
        <w:rPr>
          <w:sz w:val="28"/>
          <w:szCs w:val="28"/>
        </w:rPr>
        <w:t>17</w:t>
      </w:r>
      <w:r w:rsidR="00065B79" w:rsidRPr="00065B79">
        <w:rPr>
          <w:sz w:val="28"/>
          <w:szCs w:val="28"/>
        </w:rPr>
        <w:t> </w:t>
      </w:r>
      <w:r w:rsidRPr="00065B79">
        <w:rPr>
          <w:sz w:val="28"/>
          <w:szCs w:val="28"/>
        </w:rPr>
        <w:t>сентября 2020 года на основании его письменного заявления.</w:t>
      </w:r>
    </w:p>
    <w:p w:rsidR="0011084F" w:rsidRPr="00065B79" w:rsidRDefault="0011084F" w:rsidP="00065B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5B79">
        <w:rPr>
          <w:sz w:val="28"/>
          <w:szCs w:val="28"/>
        </w:rPr>
        <w:t>2. Освободить Коваленко Андрея Николаевича от должности замест</w:t>
      </w:r>
      <w:r w:rsidRPr="00065B79">
        <w:rPr>
          <w:sz w:val="28"/>
          <w:szCs w:val="28"/>
        </w:rPr>
        <w:t>и</w:t>
      </w:r>
      <w:r w:rsidRPr="00065B79">
        <w:rPr>
          <w:sz w:val="28"/>
          <w:szCs w:val="28"/>
        </w:rPr>
        <w:t>теля председателя комитета Ярославской областной Думы по экономической политике, инвестициям, промышленности и предпринимательству.</w:t>
      </w:r>
    </w:p>
    <w:p w:rsidR="0011084F" w:rsidRPr="00065B79" w:rsidRDefault="0011084F" w:rsidP="00065B79">
      <w:pPr>
        <w:pStyle w:val="2"/>
        <w:rPr>
          <w:szCs w:val="28"/>
        </w:rPr>
      </w:pPr>
      <w:r w:rsidRPr="00065B79">
        <w:rPr>
          <w:szCs w:val="28"/>
        </w:rPr>
        <w:t xml:space="preserve">3. </w:t>
      </w:r>
      <w:r w:rsidR="00680922" w:rsidRPr="00065B79">
        <w:rPr>
          <w:szCs w:val="28"/>
        </w:rPr>
        <w:t>О</w:t>
      </w:r>
      <w:r w:rsidRPr="00065B79">
        <w:rPr>
          <w:szCs w:val="28"/>
        </w:rPr>
        <w:t xml:space="preserve">свободить Коваленко Андрея Николаевича от </w:t>
      </w:r>
      <w:r w:rsidR="000D3550" w:rsidRPr="00065B79">
        <w:rPr>
          <w:szCs w:val="28"/>
        </w:rPr>
        <w:t>исполнения полн</w:t>
      </w:r>
      <w:r w:rsidR="000D3550" w:rsidRPr="00065B79">
        <w:rPr>
          <w:szCs w:val="28"/>
        </w:rPr>
        <w:t>о</w:t>
      </w:r>
      <w:r w:rsidR="000D3550" w:rsidRPr="00065B79">
        <w:rPr>
          <w:szCs w:val="28"/>
        </w:rPr>
        <w:t>мочий</w:t>
      </w:r>
      <w:r w:rsidRPr="00065B79">
        <w:rPr>
          <w:szCs w:val="28"/>
        </w:rPr>
        <w:t xml:space="preserve"> полномочного представителя Ярославской областной Думы </w:t>
      </w:r>
      <w:r w:rsidR="00935D6D" w:rsidRPr="00065B79">
        <w:rPr>
          <w:szCs w:val="28"/>
        </w:rPr>
        <w:t xml:space="preserve">седьмого созыва </w:t>
      </w:r>
      <w:r w:rsidRPr="00065B79">
        <w:rPr>
          <w:szCs w:val="28"/>
        </w:rPr>
        <w:t>по взаимодействию с международными спортивными организациями и спортивными федерациями</w:t>
      </w:r>
      <w:r w:rsidR="00480169" w:rsidRPr="00065B79">
        <w:rPr>
          <w:szCs w:val="28"/>
        </w:rPr>
        <w:t>.</w:t>
      </w:r>
    </w:p>
    <w:p w:rsidR="00D41F84" w:rsidRPr="00065B79" w:rsidRDefault="00DA529E" w:rsidP="00065B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5B79">
        <w:rPr>
          <w:sz w:val="28"/>
          <w:szCs w:val="28"/>
        </w:rPr>
        <w:t>4</w:t>
      </w:r>
      <w:r w:rsidR="0011084F" w:rsidRPr="00065B79">
        <w:rPr>
          <w:sz w:val="28"/>
          <w:szCs w:val="28"/>
        </w:rPr>
        <w:t xml:space="preserve">. Внести </w:t>
      </w:r>
      <w:r w:rsidR="00D41F84" w:rsidRPr="00065B79">
        <w:rPr>
          <w:sz w:val="28"/>
          <w:szCs w:val="28"/>
        </w:rPr>
        <w:t>в Постановление Ярославской</w:t>
      </w:r>
      <w:r w:rsidR="009E4ED3" w:rsidRPr="00065B79">
        <w:rPr>
          <w:sz w:val="28"/>
          <w:szCs w:val="28"/>
        </w:rPr>
        <w:t xml:space="preserve"> областной Думы от 25.09.2018 № </w:t>
      </w:r>
      <w:r w:rsidR="00D41F84" w:rsidRPr="00065B79">
        <w:rPr>
          <w:sz w:val="28"/>
          <w:szCs w:val="28"/>
        </w:rPr>
        <w:t>200 «О составах комитетов Ярославской областной Думы седьмого соз</w:t>
      </w:r>
      <w:r w:rsidR="00D41F84" w:rsidRPr="00065B79">
        <w:rPr>
          <w:sz w:val="28"/>
          <w:szCs w:val="28"/>
        </w:rPr>
        <w:t>ы</w:t>
      </w:r>
      <w:r w:rsidR="00D41F84" w:rsidRPr="00065B79">
        <w:rPr>
          <w:sz w:val="28"/>
          <w:szCs w:val="28"/>
        </w:rPr>
        <w:t>ва» (Документ – Регион, 2018, 5 октября, № 83</w:t>
      </w:r>
      <w:r w:rsidR="008077D9" w:rsidRPr="00065B79">
        <w:rPr>
          <w:sz w:val="28"/>
          <w:szCs w:val="28"/>
        </w:rPr>
        <w:t>;</w:t>
      </w:r>
      <w:r w:rsidR="002556DE" w:rsidRPr="00065B79">
        <w:rPr>
          <w:sz w:val="28"/>
          <w:szCs w:val="28"/>
        </w:rPr>
        <w:t xml:space="preserve"> 12</w:t>
      </w:r>
      <w:r w:rsidR="00154065" w:rsidRPr="00065B79">
        <w:rPr>
          <w:sz w:val="28"/>
          <w:szCs w:val="28"/>
        </w:rPr>
        <w:t xml:space="preserve"> </w:t>
      </w:r>
      <w:r w:rsidR="002556DE" w:rsidRPr="00065B79">
        <w:rPr>
          <w:sz w:val="28"/>
          <w:szCs w:val="28"/>
        </w:rPr>
        <w:t xml:space="preserve">октября, № 85; 6 ноября, </w:t>
      </w:r>
      <w:r w:rsidR="009E4ED3" w:rsidRPr="00065B79">
        <w:rPr>
          <w:sz w:val="28"/>
          <w:szCs w:val="28"/>
        </w:rPr>
        <w:t>№ </w:t>
      </w:r>
      <w:r w:rsidR="002556DE" w:rsidRPr="00065B79">
        <w:rPr>
          <w:sz w:val="28"/>
          <w:szCs w:val="28"/>
        </w:rPr>
        <w:t>94;</w:t>
      </w:r>
      <w:r w:rsidR="009E4ED3" w:rsidRPr="00065B79">
        <w:rPr>
          <w:sz w:val="28"/>
          <w:szCs w:val="28"/>
        </w:rPr>
        <w:t xml:space="preserve"> 2019, 4 июня, № 45; 2020, 28 апреля, № 35) </w:t>
      </w:r>
      <w:r w:rsidR="00D41F84" w:rsidRPr="00065B79">
        <w:rPr>
          <w:sz w:val="28"/>
          <w:szCs w:val="28"/>
        </w:rPr>
        <w:t>следующие изменения:</w:t>
      </w:r>
    </w:p>
    <w:p w:rsidR="00D41F84" w:rsidRPr="00065B79" w:rsidRDefault="00D41F84" w:rsidP="00065B79">
      <w:pPr>
        <w:pStyle w:val="2"/>
        <w:rPr>
          <w:szCs w:val="28"/>
        </w:rPr>
      </w:pPr>
      <w:r w:rsidRPr="00065B79">
        <w:rPr>
          <w:szCs w:val="28"/>
        </w:rPr>
        <w:t xml:space="preserve">1) в </w:t>
      </w:r>
      <w:hyperlink r:id="rId9" w:history="1">
        <w:r w:rsidRPr="00065B79">
          <w:rPr>
            <w:rStyle w:val="a6"/>
            <w:color w:val="auto"/>
            <w:szCs w:val="28"/>
            <w:u w:val="none"/>
          </w:rPr>
          <w:t>пункте 1</w:t>
        </w:r>
      </w:hyperlink>
      <w:r w:rsidRPr="00065B79">
        <w:rPr>
          <w:szCs w:val="28"/>
        </w:rPr>
        <w:t>:</w:t>
      </w:r>
    </w:p>
    <w:p w:rsidR="00D41F84" w:rsidRPr="00065B79" w:rsidRDefault="00D41F84" w:rsidP="00065B79">
      <w:pPr>
        <w:pStyle w:val="2"/>
        <w:rPr>
          <w:szCs w:val="28"/>
        </w:rPr>
      </w:pPr>
      <w:r w:rsidRPr="00065B79">
        <w:rPr>
          <w:szCs w:val="28"/>
        </w:rPr>
        <w:t xml:space="preserve">а) в </w:t>
      </w:r>
      <w:hyperlink r:id="rId10" w:history="1">
        <w:r w:rsidRPr="00065B79">
          <w:rPr>
            <w:rStyle w:val="a6"/>
            <w:color w:val="auto"/>
            <w:szCs w:val="28"/>
            <w:u w:val="none"/>
          </w:rPr>
          <w:t xml:space="preserve">подпункте </w:t>
        </w:r>
      </w:hyperlink>
      <w:r w:rsidRPr="00065B79">
        <w:rPr>
          <w:szCs w:val="28"/>
        </w:rPr>
        <w:t xml:space="preserve">9 исключить депутата Ярославской областной Думы Коваленко Андрея Николаевича из </w:t>
      </w:r>
      <w:hyperlink r:id="rId11" w:history="1">
        <w:r w:rsidRPr="00065B79">
          <w:rPr>
            <w:rStyle w:val="a6"/>
            <w:color w:val="auto"/>
            <w:szCs w:val="28"/>
            <w:u w:val="none"/>
          </w:rPr>
          <w:t>состава</w:t>
        </w:r>
      </w:hyperlink>
      <w:r w:rsidRPr="00065B79">
        <w:rPr>
          <w:szCs w:val="28"/>
        </w:rPr>
        <w:t xml:space="preserve"> комитета Ярославской областной Думы по социальной, демографической политике, труду и занятости;</w:t>
      </w:r>
    </w:p>
    <w:p w:rsidR="00D41F84" w:rsidRPr="00065B79" w:rsidRDefault="00D41F84" w:rsidP="00065B79">
      <w:pPr>
        <w:pStyle w:val="2"/>
        <w:rPr>
          <w:szCs w:val="28"/>
        </w:rPr>
      </w:pPr>
      <w:r w:rsidRPr="00065B79">
        <w:rPr>
          <w:szCs w:val="28"/>
        </w:rPr>
        <w:lastRenderedPageBreak/>
        <w:t xml:space="preserve">б) в </w:t>
      </w:r>
      <w:hyperlink r:id="rId12" w:history="1">
        <w:r w:rsidRPr="00065B79">
          <w:rPr>
            <w:rStyle w:val="a6"/>
            <w:color w:val="auto"/>
            <w:szCs w:val="28"/>
            <w:u w:val="none"/>
          </w:rPr>
          <w:t xml:space="preserve">подпункте </w:t>
        </w:r>
      </w:hyperlink>
      <w:r w:rsidRPr="00065B79">
        <w:rPr>
          <w:szCs w:val="28"/>
        </w:rPr>
        <w:t xml:space="preserve">10 исключить депутата Ярославской областной Думы Коваленко Андрея Николаевича из </w:t>
      </w:r>
      <w:hyperlink r:id="rId13" w:history="1">
        <w:r w:rsidRPr="00065B79">
          <w:rPr>
            <w:rStyle w:val="a6"/>
            <w:color w:val="auto"/>
            <w:szCs w:val="28"/>
            <w:u w:val="none"/>
          </w:rPr>
          <w:t>состава</w:t>
        </w:r>
      </w:hyperlink>
      <w:r w:rsidRPr="00065B79">
        <w:rPr>
          <w:szCs w:val="28"/>
        </w:rPr>
        <w:t xml:space="preserve"> комитета Ярославской областной Думы по экономической политике, инвестициям, промышленности и пре</w:t>
      </w:r>
      <w:r w:rsidRPr="00065B79">
        <w:rPr>
          <w:szCs w:val="28"/>
        </w:rPr>
        <w:t>д</w:t>
      </w:r>
      <w:r w:rsidRPr="00065B79">
        <w:rPr>
          <w:szCs w:val="28"/>
        </w:rPr>
        <w:t>принимательству;</w:t>
      </w:r>
    </w:p>
    <w:p w:rsidR="00D41F84" w:rsidRPr="00065B79" w:rsidRDefault="00D41F84" w:rsidP="00065B79">
      <w:pPr>
        <w:pStyle w:val="2"/>
        <w:rPr>
          <w:szCs w:val="28"/>
        </w:rPr>
      </w:pPr>
      <w:r w:rsidRPr="00065B79">
        <w:rPr>
          <w:szCs w:val="28"/>
        </w:rPr>
        <w:t>2) в подпункте 10 пункта 3 слов</w:t>
      </w:r>
      <w:r w:rsidR="001B43A2" w:rsidRPr="00065B79">
        <w:rPr>
          <w:szCs w:val="28"/>
        </w:rPr>
        <w:t>о «депутатов»</w:t>
      </w:r>
      <w:r w:rsidRPr="00065B79">
        <w:rPr>
          <w:szCs w:val="28"/>
        </w:rPr>
        <w:t xml:space="preserve"> </w:t>
      </w:r>
      <w:r w:rsidR="001B43A2" w:rsidRPr="00065B79">
        <w:rPr>
          <w:szCs w:val="28"/>
        </w:rPr>
        <w:t>заменить словом «деп</w:t>
      </w:r>
      <w:r w:rsidR="001B43A2" w:rsidRPr="00065B79">
        <w:rPr>
          <w:szCs w:val="28"/>
        </w:rPr>
        <w:t>у</w:t>
      </w:r>
      <w:r w:rsidR="001B43A2" w:rsidRPr="00065B79">
        <w:rPr>
          <w:szCs w:val="28"/>
        </w:rPr>
        <w:t>тата», слова «</w:t>
      </w:r>
      <w:r w:rsidR="00A866EB" w:rsidRPr="00065B79">
        <w:rPr>
          <w:szCs w:val="28"/>
        </w:rPr>
        <w:t xml:space="preserve">, </w:t>
      </w:r>
      <w:r w:rsidRPr="00065B79">
        <w:rPr>
          <w:szCs w:val="28"/>
        </w:rPr>
        <w:t>Коваленко Андрея Николаевича» исключить.</w:t>
      </w:r>
    </w:p>
    <w:p w:rsidR="00962B3E" w:rsidRPr="00065B79" w:rsidRDefault="00962B3E" w:rsidP="00065B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5B79">
        <w:rPr>
          <w:rFonts w:ascii="Times New Roman" w:hAnsi="Times New Roman" w:cs="Times New Roman"/>
          <w:b w:val="0"/>
          <w:sz w:val="28"/>
          <w:szCs w:val="28"/>
        </w:rPr>
        <w:t xml:space="preserve">5. </w:t>
      </w:r>
      <w:r w:rsidR="00480169" w:rsidRPr="00065B79">
        <w:rPr>
          <w:rFonts w:ascii="Times New Roman" w:hAnsi="Times New Roman" w:cs="Times New Roman"/>
          <w:b w:val="0"/>
          <w:sz w:val="28"/>
          <w:szCs w:val="28"/>
        </w:rPr>
        <w:t>Признать утратившим силу</w:t>
      </w:r>
      <w:r w:rsidRPr="00065B79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 Ярославской областной Думы </w:t>
      </w:r>
      <w:r w:rsidR="008077D9" w:rsidRPr="00065B79">
        <w:rPr>
          <w:rFonts w:ascii="Times New Roman" w:hAnsi="Times New Roman" w:cs="Times New Roman"/>
          <w:b w:val="0"/>
          <w:sz w:val="28"/>
          <w:szCs w:val="28"/>
        </w:rPr>
        <w:t>от 25.09.2018</w:t>
      </w:r>
      <w:r w:rsidR="008077D9" w:rsidRPr="00065B79">
        <w:rPr>
          <w:rFonts w:ascii="Times New Roman" w:hAnsi="Times New Roman" w:cs="Times New Roman"/>
          <w:sz w:val="28"/>
          <w:szCs w:val="28"/>
        </w:rPr>
        <w:t xml:space="preserve"> </w:t>
      </w:r>
      <w:r w:rsidR="00DF695F" w:rsidRPr="00065B79">
        <w:rPr>
          <w:rFonts w:ascii="Times New Roman" w:hAnsi="Times New Roman" w:cs="Times New Roman"/>
          <w:b w:val="0"/>
          <w:sz w:val="28"/>
          <w:szCs w:val="28"/>
        </w:rPr>
        <w:t>№</w:t>
      </w:r>
      <w:r w:rsidR="00480169" w:rsidRPr="00065B79">
        <w:rPr>
          <w:rFonts w:ascii="Times New Roman" w:hAnsi="Times New Roman" w:cs="Times New Roman"/>
          <w:b w:val="0"/>
          <w:sz w:val="28"/>
          <w:szCs w:val="28"/>
        </w:rPr>
        <w:t xml:space="preserve"> 239</w:t>
      </w:r>
      <w:r w:rsidRPr="00065B7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15F7" w:rsidRPr="00065B79">
        <w:rPr>
          <w:rFonts w:ascii="Times New Roman" w:hAnsi="Times New Roman" w:cs="Times New Roman"/>
          <w:b w:val="0"/>
          <w:sz w:val="28"/>
          <w:szCs w:val="28"/>
        </w:rPr>
        <w:t>«Об избрании полномочного представителя Яр</w:t>
      </w:r>
      <w:r w:rsidR="000A15F7" w:rsidRPr="00065B79">
        <w:rPr>
          <w:rFonts w:ascii="Times New Roman" w:hAnsi="Times New Roman" w:cs="Times New Roman"/>
          <w:b w:val="0"/>
          <w:sz w:val="28"/>
          <w:szCs w:val="28"/>
        </w:rPr>
        <w:t>о</w:t>
      </w:r>
      <w:r w:rsidR="000A15F7" w:rsidRPr="00065B79">
        <w:rPr>
          <w:rFonts w:ascii="Times New Roman" w:hAnsi="Times New Roman" w:cs="Times New Roman"/>
          <w:b w:val="0"/>
          <w:sz w:val="28"/>
          <w:szCs w:val="28"/>
        </w:rPr>
        <w:t>славской областной Думы седьмого созыва»</w:t>
      </w:r>
      <w:r w:rsidR="00D17730" w:rsidRPr="00065B7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65B79">
        <w:rPr>
          <w:rFonts w:ascii="Times New Roman" w:hAnsi="Times New Roman" w:cs="Times New Roman"/>
          <w:b w:val="0"/>
          <w:sz w:val="28"/>
          <w:szCs w:val="28"/>
        </w:rPr>
        <w:t xml:space="preserve">(Документ – Регион, 2018, </w:t>
      </w:r>
      <w:r w:rsidR="009E643D" w:rsidRPr="00065B79">
        <w:rPr>
          <w:rFonts w:ascii="Times New Roman" w:hAnsi="Times New Roman" w:cs="Times New Roman"/>
          <w:b w:val="0"/>
          <w:sz w:val="28"/>
          <w:szCs w:val="28"/>
        </w:rPr>
        <w:t>5 о</w:t>
      </w:r>
      <w:r w:rsidR="009E643D" w:rsidRPr="00065B79">
        <w:rPr>
          <w:rFonts w:ascii="Times New Roman" w:hAnsi="Times New Roman" w:cs="Times New Roman"/>
          <w:b w:val="0"/>
          <w:sz w:val="28"/>
          <w:szCs w:val="28"/>
        </w:rPr>
        <w:t>к</w:t>
      </w:r>
      <w:r w:rsidR="009E643D" w:rsidRPr="00065B79">
        <w:rPr>
          <w:rFonts w:ascii="Times New Roman" w:hAnsi="Times New Roman" w:cs="Times New Roman"/>
          <w:b w:val="0"/>
          <w:sz w:val="28"/>
          <w:szCs w:val="28"/>
        </w:rPr>
        <w:t>тября, № 83).</w:t>
      </w:r>
    </w:p>
    <w:p w:rsidR="00D50B42" w:rsidRPr="00065B79" w:rsidRDefault="00962B3E" w:rsidP="00065B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5B79">
        <w:rPr>
          <w:sz w:val="28"/>
          <w:szCs w:val="28"/>
        </w:rPr>
        <w:t>6</w:t>
      </w:r>
      <w:r w:rsidR="00D50B42" w:rsidRPr="00065B79">
        <w:rPr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3A0174" w:rsidRPr="00065B79">
        <w:rPr>
          <w:sz w:val="28"/>
          <w:szCs w:val="28"/>
        </w:rPr>
        <w:t xml:space="preserve"> – </w:t>
      </w:r>
      <w:r w:rsidR="00D50B42" w:rsidRPr="00065B79">
        <w:rPr>
          <w:sz w:val="28"/>
          <w:szCs w:val="28"/>
        </w:rPr>
        <w:t>Регион» и на «</w:t>
      </w:r>
      <w:proofErr w:type="gramStart"/>
      <w:r w:rsidR="00D50B42" w:rsidRPr="00065B79">
        <w:rPr>
          <w:sz w:val="28"/>
          <w:szCs w:val="28"/>
        </w:rPr>
        <w:t>Официальном</w:t>
      </w:r>
      <w:proofErr w:type="gramEnd"/>
      <w:r w:rsidR="00D50B42" w:rsidRPr="00065B79">
        <w:rPr>
          <w:sz w:val="28"/>
          <w:szCs w:val="28"/>
        </w:rPr>
        <w:t xml:space="preserve"> интернет-портале прав</w:t>
      </w:r>
      <w:r w:rsidR="00D50B42" w:rsidRPr="00065B79">
        <w:rPr>
          <w:sz w:val="28"/>
          <w:szCs w:val="28"/>
        </w:rPr>
        <w:t>о</w:t>
      </w:r>
      <w:r w:rsidR="00D50B42" w:rsidRPr="00065B79">
        <w:rPr>
          <w:sz w:val="28"/>
          <w:szCs w:val="28"/>
        </w:rPr>
        <w:t>вой информации» (</w:t>
      </w:r>
      <w:r w:rsidR="00D50B42" w:rsidRPr="00065B79">
        <w:rPr>
          <w:sz w:val="28"/>
          <w:szCs w:val="28"/>
          <w:lang w:val="en-US"/>
        </w:rPr>
        <w:t>www</w:t>
      </w:r>
      <w:r w:rsidR="00D50B42" w:rsidRPr="00065B79">
        <w:rPr>
          <w:sz w:val="28"/>
          <w:szCs w:val="28"/>
        </w:rPr>
        <w:t>.</w:t>
      </w:r>
      <w:proofErr w:type="spellStart"/>
      <w:r w:rsidR="00D50B42" w:rsidRPr="00065B79">
        <w:rPr>
          <w:sz w:val="28"/>
          <w:szCs w:val="28"/>
          <w:lang w:val="en-US"/>
        </w:rPr>
        <w:t>pravo</w:t>
      </w:r>
      <w:proofErr w:type="spellEnd"/>
      <w:r w:rsidR="00D50B42" w:rsidRPr="00065B79">
        <w:rPr>
          <w:sz w:val="28"/>
          <w:szCs w:val="28"/>
        </w:rPr>
        <w:t>.</w:t>
      </w:r>
      <w:proofErr w:type="spellStart"/>
      <w:r w:rsidR="00D50B42" w:rsidRPr="00065B79">
        <w:rPr>
          <w:sz w:val="28"/>
          <w:szCs w:val="28"/>
          <w:lang w:val="en-US"/>
        </w:rPr>
        <w:t>gov</w:t>
      </w:r>
      <w:proofErr w:type="spellEnd"/>
      <w:r w:rsidR="00D50B42" w:rsidRPr="00065B79">
        <w:rPr>
          <w:sz w:val="28"/>
          <w:szCs w:val="28"/>
        </w:rPr>
        <w:t>.</w:t>
      </w:r>
      <w:proofErr w:type="spellStart"/>
      <w:r w:rsidR="00D50B42" w:rsidRPr="00065B79">
        <w:rPr>
          <w:sz w:val="28"/>
          <w:szCs w:val="28"/>
          <w:lang w:val="en-US"/>
        </w:rPr>
        <w:t>ru</w:t>
      </w:r>
      <w:proofErr w:type="spellEnd"/>
      <w:r w:rsidR="00D50B42" w:rsidRPr="00065B79">
        <w:rPr>
          <w:sz w:val="28"/>
          <w:szCs w:val="28"/>
        </w:rPr>
        <w:t>).</w:t>
      </w:r>
    </w:p>
    <w:p w:rsidR="006946B4" w:rsidRPr="00065B79" w:rsidRDefault="006946B4" w:rsidP="00065B7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946B4" w:rsidRPr="00065B79" w:rsidRDefault="006946B4" w:rsidP="00065B7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946B4" w:rsidRPr="00065B79" w:rsidRDefault="006946B4" w:rsidP="00065B7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946B4" w:rsidRPr="00065B79" w:rsidRDefault="006946B4" w:rsidP="00065B7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65B79">
        <w:rPr>
          <w:sz w:val="28"/>
          <w:szCs w:val="28"/>
        </w:rPr>
        <w:t xml:space="preserve">Председатель </w:t>
      </w:r>
    </w:p>
    <w:p w:rsidR="006946B4" w:rsidRPr="00065B79" w:rsidRDefault="006946B4" w:rsidP="00065B79">
      <w:pPr>
        <w:pStyle w:val="a3"/>
        <w:tabs>
          <w:tab w:val="left" w:pos="7230"/>
        </w:tabs>
        <w:spacing w:before="0" w:beforeAutospacing="0" w:after="0" w:afterAutospacing="0"/>
        <w:jc w:val="both"/>
        <w:rPr>
          <w:sz w:val="28"/>
          <w:szCs w:val="28"/>
        </w:rPr>
      </w:pPr>
      <w:r w:rsidRPr="00065B79">
        <w:rPr>
          <w:sz w:val="28"/>
          <w:szCs w:val="28"/>
        </w:rPr>
        <w:t xml:space="preserve">Ярославской областной Думы                                            </w:t>
      </w:r>
      <w:r w:rsidR="00065B79" w:rsidRPr="00065B79">
        <w:rPr>
          <w:sz w:val="28"/>
          <w:szCs w:val="28"/>
        </w:rPr>
        <w:t xml:space="preserve"> </w:t>
      </w:r>
      <w:r w:rsidRPr="00065B79">
        <w:rPr>
          <w:sz w:val="28"/>
          <w:szCs w:val="28"/>
        </w:rPr>
        <w:t xml:space="preserve">    А.Д. Константинов</w:t>
      </w:r>
    </w:p>
    <w:sectPr w:rsidR="006946B4" w:rsidRPr="00065B79" w:rsidSect="00065B79">
      <w:headerReference w:type="default" r:id="rId14"/>
      <w:pgSz w:w="11906" w:h="16838"/>
      <w:pgMar w:top="1134" w:right="850" w:bottom="1134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6A3" w:rsidRDefault="00E316A3" w:rsidP="009B1F5D">
      <w:r>
        <w:separator/>
      </w:r>
    </w:p>
  </w:endnote>
  <w:endnote w:type="continuationSeparator" w:id="0">
    <w:p w:rsidR="00E316A3" w:rsidRDefault="00E316A3" w:rsidP="009B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6A3" w:rsidRDefault="00E316A3" w:rsidP="009B1F5D">
      <w:r>
        <w:separator/>
      </w:r>
    </w:p>
  </w:footnote>
  <w:footnote w:type="continuationSeparator" w:id="0">
    <w:p w:rsidR="00E316A3" w:rsidRDefault="00E316A3" w:rsidP="009B1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592308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B1F5D" w:rsidRPr="00065B79" w:rsidRDefault="009B1F5D">
        <w:pPr>
          <w:pStyle w:val="a8"/>
          <w:jc w:val="center"/>
          <w:rPr>
            <w:sz w:val="28"/>
            <w:szCs w:val="28"/>
          </w:rPr>
        </w:pPr>
        <w:r w:rsidRPr="00065B79">
          <w:rPr>
            <w:sz w:val="28"/>
            <w:szCs w:val="28"/>
          </w:rPr>
          <w:fldChar w:fldCharType="begin"/>
        </w:r>
        <w:r w:rsidRPr="00065B79">
          <w:rPr>
            <w:sz w:val="28"/>
            <w:szCs w:val="28"/>
          </w:rPr>
          <w:instrText>PAGE   \* MERGEFORMAT</w:instrText>
        </w:r>
        <w:r w:rsidRPr="00065B79">
          <w:rPr>
            <w:sz w:val="28"/>
            <w:szCs w:val="28"/>
          </w:rPr>
          <w:fldChar w:fldCharType="separate"/>
        </w:r>
        <w:r w:rsidR="00781477">
          <w:rPr>
            <w:noProof/>
            <w:sz w:val="28"/>
            <w:szCs w:val="28"/>
          </w:rPr>
          <w:t>2</w:t>
        </w:r>
        <w:r w:rsidRPr="00065B79">
          <w:rPr>
            <w:sz w:val="28"/>
            <w:szCs w:val="28"/>
          </w:rPr>
          <w:fldChar w:fldCharType="end"/>
        </w:r>
      </w:p>
    </w:sdtContent>
  </w:sdt>
  <w:p w:rsidR="009B1F5D" w:rsidRDefault="009B1F5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352E6"/>
    <w:rsid w:val="00065B79"/>
    <w:rsid w:val="00083577"/>
    <w:rsid w:val="000A15F7"/>
    <w:rsid w:val="000B71C7"/>
    <w:rsid w:val="000C1180"/>
    <w:rsid w:val="000C17CE"/>
    <w:rsid w:val="000D3550"/>
    <w:rsid w:val="0011084F"/>
    <w:rsid w:val="001213FF"/>
    <w:rsid w:val="00154065"/>
    <w:rsid w:val="00180183"/>
    <w:rsid w:val="001B43A2"/>
    <w:rsid w:val="001C0D18"/>
    <w:rsid w:val="001C5A36"/>
    <w:rsid w:val="001F35C8"/>
    <w:rsid w:val="0022452E"/>
    <w:rsid w:val="00235C4E"/>
    <w:rsid w:val="00252E27"/>
    <w:rsid w:val="002556DE"/>
    <w:rsid w:val="002A02E4"/>
    <w:rsid w:val="003042F3"/>
    <w:rsid w:val="00333BEA"/>
    <w:rsid w:val="003A0174"/>
    <w:rsid w:val="003D29D3"/>
    <w:rsid w:val="00480169"/>
    <w:rsid w:val="004840B7"/>
    <w:rsid w:val="00527B79"/>
    <w:rsid w:val="00554D18"/>
    <w:rsid w:val="005862DC"/>
    <w:rsid w:val="005D306A"/>
    <w:rsid w:val="00633BDC"/>
    <w:rsid w:val="006419F1"/>
    <w:rsid w:val="00660350"/>
    <w:rsid w:val="00680922"/>
    <w:rsid w:val="006946B4"/>
    <w:rsid w:val="006A28D4"/>
    <w:rsid w:val="006B54D8"/>
    <w:rsid w:val="00770A2D"/>
    <w:rsid w:val="00781477"/>
    <w:rsid w:val="007B51E9"/>
    <w:rsid w:val="008077D9"/>
    <w:rsid w:val="00837A0F"/>
    <w:rsid w:val="00867D3B"/>
    <w:rsid w:val="00932D0C"/>
    <w:rsid w:val="00935D6D"/>
    <w:rsid w:val="00962B3E"/>
    <w:rsid w:val="009A7000"/>
    <w:rsid w:val="009B1F5D"/>
    <w:rsid w:val="009C65A4"/>
    <w:rsid w:val="009D020A"/>
    <w:rsid w:val="009E4ED3"/>
    <w:rsid w:val="009E643D"/>
    <w:rsid w:val="009F7290"/>
    <w:rsid w:val="00A866EB"/>
    <w:rsid w:val="00A87B3C"/>
    <w:rsid w:val="00B81902"/>
    <w:rsid w:val="00B84BB5"/>
    <w:rsid w:val="00C65AE4"/>
    <w:rsid w:val="00C723D1"/>
    <w:rsid w:val="00CB7349"/>
    <w:rsid w:val="00CD62B6"/>
    <w:rsid w:val="00D17730"/>
    <w:rsid w:val="00D41F84"/>
    <w:rsid w:val="00D50B42"/>
    <w:rsid w:val="00D52648"/>
    <w:rsid w:val="00D54FC3"/>
    <w:rsid w:val="00DA3424"/>
    <w:rsid w:val="00DA529E"/>
    <w:rsid w:val="00DF695F"/>
    <w:rsid w:val="00E21345"/>
    <w:rsid w:val="00E24EBB"/>
    <w:rsid w:val="00E316A3"/>
    <w:rsid w:val="00F163A8"/>
    <w:rsid w:val="00F7664F"/>
    <w:rsid w:val="00FB300C"/>
    <w:rsid w:val="00FC69EA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1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1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2FEB36B1D5ACE1FC186BA0111E5C7CF58D15FF88CE92CCACC7AB3A6DA284DC00BADA576E559F3F601D74bE61F" TargetMode="External"/><Relationship Id="rId13" Type="http://schemas.openxmlformats.org/officeDocument/2006/relationships/hyperlink" Target="consultantplus://offline/ref=352FEB36B1D5ACE1FC186BA0111E5C7CF58D15FF88CD98C1A9C7AB3A6DA284DC00BADA576E559F3F601C74bE6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2FEB36B1D5ACE1FC186BA0111E5C7CF58D15FF88C29AC6ACC7AB3A6DA284DC00BADA576E559F3F601C7EbE67F" TargetMode="External"/><Relationship Id="rId12" Type="http://schemas.openxmlformats.org/officeDocument/2006/relationships/hyperlink" Target="consultantplus://offline/ref=352FEB36B1D5ACE1FC186BA0111E5C7CF58D15FF88CD98C1A9C7AB3A6DA284DC00BADA576E559F3F601C74bE6DF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52FEB36B1D5ACE1FC186BA0111E5C7CF58D15FF88CD98C1A9C7AB3A6DA284DC00BADA576E559F3F601C7BbE6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52FEB36B1D5ACE1FC186BA0111E5C7CF58D15FF88CD98C1A9C7AB3A6DA284DC00BADA576E559F3F601C7BbE6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2FEB36B1D5ACE1FC186BA0111E5C7CF58D15FF88CD98C1A9C7AB3A6DA284DC00BADA576E559F3F601C7CbE63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3</cp:revision>
  <cp:lastPrinted>2019-01-31T07:35:00Z</cp:lastPrinted>
  <dcterms:created xsi:type="dcterms:W3CDTF">2020-09-18T13:44:00Z</dcterms:created>
  <dcterms:modified xsi:type="dcterms:W3CDTF">2020-09-23T07:05:00Z</dcterms:modified>
</cp:coreProperties>
</file>