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32" w:rsidRPr="00132DCC" w:rsidRDefault="00132DCC" w:rsidP="004C0FC6">
      <w:pPr>
        <w:pStyle w:val="1"/>
        <w:spacing w:line="240" w:lineRule="auto"/>
        <w:ind w:firstLine="0"/>
        <w:jc w:val="center"/>
        <w:rPr>
          <w:rStyle w:val="a3"/>
          <w:bCs/>
          <w:sz w:val="28"/>
          <w:szCs w:val="28"/>
        </w:rPr>
      </w:pPr>
      <w:r w:rsidRPr="00132DCC">
        <w:rPr>
          <w:rStyle w:val="a3"/>
          <w:bCs/>
          <w:sz w:val="28"/>
          <w:szCs w:val="28"/>
        </w:rPr>
        <w:t>Пояснительная записка</w:t>
      </w:r>
      <w:r w:rsidR="00011DB2" w:rsidRPr="00132DCC">
        <w:rPr>
          <w:rStyle w:val="a3"/>
          <w:bCs/>
          <w:sz w:val="28"/>
          <w:szCs w:val="28"/>
        </w:rPr>
        <w:br/>
        <w:t>к проекту постановления Ярославской областной Думы</w:t>
      </w:r>
      <w:r w:rsidR="00011DB2" w:rsidRPr="00132DCC">
        <w:rPr>
          <w:rStyle w:val="a3"/>
          <w:bCs/>
          <w:sz w:val="28"/>
          <w:szCs w:val="28"/>
        </w:rPr>
        <w:br/>
        <w:t>«</w:t>
      </w:r>
      <w:r w:rsidR="002465ED" w:rsidRPr="00132DCC">
        <w:rPr>
          <w:bCs/>
          <w:sz w:val="28"/>
          <w:szCs w:val="28"/>
        </w:rPr>
        <w:t xml:space="preserve">Об утверждении перечня объектов культурного наследия, </w:t>
      </w:r>
      <w:r w:rsidR="0028321D" w:rsidRPr="00132DCC">
        <w:rPr>
          <w:bCs/>
          <w:sz w:val="28"/>
          <w:szCs w:val="28"/>
        </w:rPr>
        <w:t>принимаемых</w:t>
      </w:r>
      <w:r w:rsidR="002465ED" w:rsidRPr="00132DCC">
        <w:rPr>
          <w:bCs/>
          <w:sz w:val="28"/>
          <w:szCs w:val="28"/>
        </w:rPr>
        <w:t xml:space="preserve"> в государственную собственность Ярославской области</w:t>
      </w:r>
      <w:r w:rsidR="00011DB2" w:rsidRPr="00132DCC">
        <w:rPr>
          <w:rStyle w:val="a3"/>
          <w:bCs/>
          <w:sz w:val="28"/>
          <w:szCs w:val="28"/>
        </w:rPr>
        <w:t>»</w:t>
      </w:r>
    </w:p>
    <w:p w:rsidR="004C0FC6" w:rsidRPr="004C0FC6" w:rsidRDefault="004C0FC6" w:rsidP="004C0FC6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:rsidR="00D00987" w:rsidRDefault="00411E62" w:rsidP="00D0098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="007D3C3D" w:rsidRPr="00F22DFA">
        <w:rPr>
          <w:rFonts w:ascii="Times New Roman" w:eastAsia="Times New Roman" w:hAnsi="Times New Roman" w:cs="Times New Roman"/>
          <w:sz w:val="28"/>
          <w:szCs w:val="20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="007D3C3D" w:rsidRPr="00F22DFA">
        <w:rPr>
          <w:rFonts w:ascii="Times New Roman" w:eastAsia="Times New Roman" w:hAnsi="Times New Roman" w:cs="Times New Roman"/>
          <w:sz w:val="28"/>
          <w:szCs w:val="20"/>
        </w:rPr>
        <w:t xml:space="preserve"> Ярославской областной Думы от</w:t>
      </w:r>
      <w:r w:rsidR="007D3C3D">
        <w:rPr>
          <w:rFonts w:ascii="Times New Roman" w:eastAsia="Times New Roman" w:hAnsi="Times New Roman" w:cs="Times New Roman"/>
          <w:sz w:val="28"/>
          <w:szCs w:val="20"/>
        </w:rPr>
        <w:t xml:space="preserve"> 19.04.2024 </w:t>
      </w:r>
      <w:r w:rsidR="007D3C3D" w:rsidRPr="00F22DFA">
        <w:rPr>
          <w:rFonts w:ascii="Times New Roman" w:eastAsia="Times New Roman" w:hAnsi="Times New Roman" w:cs="Times New Roman"/>
          <w:sz w:val="28"/>
          <w:szCs w:val="20"/>
        </w:rPr>
        <w:t xml:space="preserve">№ </w:t>
      </w:r>
      <w:r w:rsidR="007D3C3D">
        <w:rPr>
          <w:rFonts w:ascii="Times New Roman" w:eastAsia="Times New Roman" w:hAnsi="Times New Roman" w:cs="Times New Roman"/>
          <w:sz w:val="28"/>
          <w:szCs w:val="20"/>
        </w:rPr>
        <w:t>81</w:t>
      </w:r>
      <w:r w:rsidR="007D3C3D" w:rsidRPr="00F22DFA">
        <w:rPr>
          <w:rFonts w:ascii="Times New Roman" w:eastAsia="Times New Roman" w:hAnsi="Times New Roman" w:cs="Times New Roman"/>
          <w:sz w:val="28"/>
          <w:szCs w:val="20"/>
        </w:rPr>
        <w:t xml:space="preserve"> «</w:t>
      </w:r>
      <w:r w:rsidR="00132DCC">
        <w:rPr>
          <w:rFonts w:ascii="Times New Roman" w:eastAsia="Times New Roman" w:hAnsi="Times New Roman" w:cs="Times New Roman"/>
          <w:sz w:val="28"/>
          <w:szCs w:val="28"/>
        </w:rPr>
        <w:t>О </w:t>
      </w:r>
      <w:r w:rsidR="00D00987">
        <w:rPr>
          <w:rFonts w:ascii="Times New Roman" w:eastAsia="Times New Roman" w:hAnsi="Times New Roman" w:cs="Times New Roman"/>
          <w:sz w:val="28"/>
          <w:szCs w:val="28"/>
        </w:rPr>
        <w:t>передаче объектов культурного наследия из федеральной собственности в государственную собственность Ярославской области» утвержден</w:t>
      </w:r>
      <w:r w:rsidR="00D00987" w:rsidRPr="00660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D00987" w:rsidRPr="00D00987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D00987" w:rsidRPr="00D00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987" w:rsidRPr="0066024B">
        <w:rPr>
          <w:rFonts w:ascii="Times New Roman" w:eastAsia="Times New Roman" w:hAnsi="Times New Roman" w:cs="Times New Roman"/>
          <w:sz w:val="28"/>
          <w:szCs w:val="28"/>
        </w:rPr>
        <w:t>объектов культурного наследия, передаваемых из федеральной собственности в государственную собственность Ярославской области</w:t>
      </w:r>
      <w:r w:rsidR="00132DCC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7610ED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132DCC">
        <w:rPr>
          <w:rFonts w:ascii="Times New Roman" w:eastAsia="Times New Roman" w:hAnsi="Times New Roman" w:cs="Times New Roman"/>
          <w:sz w:val="28"/>
          <w:szCs w:val="28"/>
        </w:rPr>
        <w:t>– Перечень</w:t>
      </w:r>
      <w:r w:rsidR="00132DCC" w:rsidRPr="00132DCC">
        <w:rPr>
          <w:rFonts w:ascii="Times New Roman" w:eastAsia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132DCC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09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22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65ED" w:rsidRPr="005C61CA" w:rsidRDefault="00D00987" w:rsidP="00132DCC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Данное постановление принято на основании</w:t>
      </w:r>
      <w:r w:rsidR="002465ED" w:rsidRPr="002465ED">
        <w:rPr>
          <w:rStyle w:val="a3"/>
          <w:rFonts w:eastAsia="Courier New"/>
          <w:sz w:val="28"/>
          <w:szCs w:val="28"/>
        </w:rPr>
        <w:t xml:space="preserve"> пункт</w:t>
      </w:r>
      <w:r>
        <w:rPr>
          <w:rStyle w:val="a3"/>
          <w:rFonts w:eastAsia="Courier New"/>
          <w:sz w:val="28"/>
          <w:szCs w:val="28"/>
        </w:rPr>
        <w:t>а</w:t>
      </w:r>
      <w:r w:rsidR="002465ED">
        <w:rPr>
          <w:rStyle w:val="a3"/>
          <w:rFonts w:eastAsia="Courier New"/>
          <w:sz w:val="28"/>
          <w:szCs w:val="28"/>
        </w:rPr>
        <w:t xml:space="preserve"> 3 </w:t>
      </w:r>
      <w:r w:rsidR="002465ED" w:rsidRPr="002465ED">
        <w:rPr>
          <w:rStyle w:val="a3"/>
          <w:rFonts w:eastAsia="Courier New"/>
          <w:sz w:val="28"/>
          <w:szCs w:val="28"/>
        </w:rPr>
        <w:t>Постановлени</w:t>
      </w:r>
      <w:r w:rsidR="002465ED">
        <w:rPr>
          <w:rStyle w:val="a3"/>
          <w:rFonts w:eastAsia="Courier New"/>
          <w:sz w:val="28"/>
          <w:szCs w:val="28"/>
        </w:rPr>
        <w:t>я</w:t>
      </w:r>
      <w:r w:rsidR="002465ED" w:rsidRPr="002465ED">
        <w:rPr>
          <w:rStyle w:val="a3"/>
          <w:rFonts w:eastAsia="Courier New"/>
          <w:sz w:val="28"/>
          <w:szCs w:val="28"/>
        </w:rPr>
        <w:t xml:space="preserve"> Верховного</w:t>
      </w:r>
      <w:r w:rsidR="002465ED">
        <w:rPr>
          <w:rStyle w:val="a3"/>
          <w:rFonts w:eastAsia="Courier New"/>
          <w:sz w:val="28"/>
          <w:szCs w:val="28"/>
        </w:rPr>
        <w:t xml:space="preserve"> Совета Российской Федерации от </w:t>
      </w:r>
      <w:r w:rsidR="00132DCC">
        <w:rPr>
          <w:rStyle w:val="a3"/>
          <w:rFonts w:eastAsia="Courier New"/>
          <w:sz w:val="28"/>
          <w:szCs w:val="28"/>
        </w:rPr>
        <w:t>27.12.1991 № 3020-1 «О </w:t>
      </w:r>
      <w:r w:rsidR="002465ED" w:rsidRPr="002465ED">
        <w:rPr>
          <w:rStyle w:val="a3"/>
          <w:rFonts w:eastAsia="Courier New"/>
          <w:sz w:val="28"/>
          <w:szCs w:val="28"/>
        </w:rPr>
        <w:t xml:space="preserve">разграничении </w:t>
      </w:r>
      <w:r w:rsidR="002465ED">
        <w:rPr>
          <w:rStyle w:val="a3"/>
          <w:rFonts w:eastAsia="Courier New"/>
          <w:sz w:val="28"/>
          <w:szCs w:val="28"/>
        </w:rPr>
        <w:t xml:space="preserve">государственной собственности в </w:t>
      </w:r>
      <w:r w:rsidR="002465ED" w:rsidRPr="002465ED">
        <w:rPr>
          <w:rStyle w:val="a3"/>
          <w:rFonts w:eastAsia="Courier New"/>
          <w:sz w:val="28"/>
          <w:szCs w:val="28"/>
        </w:rPr>
        <w:t>Российской Федерации на федеральную</w:t>
      </w:r>
      <w:r w:rsidR="002465ED">
        <w:rPr>
          <w:rStyle w:val="a3"/>
          <w:rFonts w:eastAsia="Courier New"/>
          <w:sz w:val="28"/>
          <w:szCs w:val="28"/>
        </w:rPr>
        <w:t xml:space="preserve"> собственность, государственную </w:t>
      </w:r>
      <w:r w:rsidR="002465ED" w:rsidRPr="002465ED">
        <w:rPr>
          <w:rStyle w:val="a3"/>
          <w:rFonts w:eastAsia="Courier New"/>
          <w:sz w:val="28"/>
          <w:szCs w:val="28"/>
        </w:rPr>
        <w:t>собственность республик в составе Российской Федерации, краев, областей,</w:t>
      </w:r>
      <w:r w:rsidR="002465ED">
        <w:rPr>
          <w:rStyle w:val="a3"/>
          <w:rFonts w:eastAsia="Courier New"/>
          <w:sz w:val="28"/>
          <w:szCs w:val="28"/>
        </w:rPr>
        <w:t xml:space="preserve"> </w:t>
      </w:r>
      <w:r w:rsidR="002465ED" w:rsidRPr="002465ED">
        <w:rPr>
          <w:rStyle w:val="a3"/>
          <w:rFonts w:eastAsia="Courier New"/>
          <w:sz w:val="28"/>
          <w:szCs w:val="28"/>
        </w:rPr>
        <w:t>автономной области, автономных о</w:t>
      </w:r>
      <w:r w:rsidR="002465ED">
        <w:rPr>
          <w:rStyle w:val="a3"/>
          <w:rFonts w:eastAsia="Courier New"/>
          <w:sz w:val="28"/>
          <w:szCs w:val="28"/>
        </w:rPr>
        <w:t>кругов, городов Москвы и Санкт-</w:t>
      </w:r>
      <w:r w:rsidR="002465ED" w:rsidRPr="002465ED">
        <w:rPr>
          <w:rStyle w:val="a3"/>
          <w:rFonts w:eastAsia="Courier New"/>
          <w:sz w:val="28"/>
          <w:szCs w:val="28"/>
        </w:rPr>
        <w:t>Петербурга и муниципальную собственность»</w:t>
      </w:r>
      <w:r>
        <w:rPr>
          <w:rStyle w:val="a3"/>
          <w:rFonts w:eastAsia="Courier New"/>
          <w:sz w:val="28"/>
          <w:szCs w:val="28"/>
        </w:rPr>
        <w:t xml:space="preserve">, в соответствии с которым </w:t>
      </w:r>
      <w:r w:rsidR="002465ED">
        <w:rPr>
          <w:rStyle w:val="a3"/>
          <w:rFonts w:eastAsia="Courier New"/>
          <w:sz w:val="28"/>
          <w:szCs w:val="28"/>
        </w:rPr>
        <w:t xml:space="preserve">объекты </w:t>
      </w:r>
      <w:r w:rsidR="0079482D">
        <w:rPr>
          <w:rStyle w:val="a3"/>
          <w:rFonts w:eastAsia="Courier New"/>
          <w:sz w:val="28"/>
          <w:szCs w:val="28"/>
        </w:rPr>
        <w:t>культурного наследия (за</w:t>
      </w:r>
      <w:r w:rsidR="00132DCC">
        <w:rPr>
          <w:rStyle w:val="a3"/>
          <w:rFonts w:eastAsia="Courier New"/>
          <w:sz w:val="28"/>
          <w:szCs w:val="28"/>
        </w:rPr>
        <w:t> </w:t>
      </w:r>
      <w:r w:rsidR="0079482D">
        <w:rPr>
          <w:rStyle w:val="a3"/>
          <w:rFonts w:eastAsia="Courier New"/>
          <w:sz w:val="28"/>
          <w:szCs w:val="28"/>
        </w:rPr>
        <w:t>исключением имеющих федеральную категорию историко-культурного значения)</w:t>
      </w:r>
      <w:r w:rsidR="002465ED" w:rsidRPr="002465ED">
        <w:rPr>
          <w:rStyle w:val="a3"/>
          <w:rFonts w:eastAsia="Courier New"/>
          <w:sz w:val="28"/>
          <w:szCs w:val="28"/>
        </w:rPr>
        <w:t xml:space="preserve"> независи</w:t>
      </w:r>
      <w:r w:rsidR="002465ED">
        <w:rPr>
          <w:rStyle w:val="a3"/>
          <w:rFonts w:eastAsia="Courier New"/>
          <w:sz w:val="28"/>
          <w:szCs w:val="28"/>
        </w:rPr>
        <w:t xml:space="preserve">мо от того, на чьем балансе они </w:t>
      </w:r>
      <w:r w:rsidR="002465ED" w:rsidRPr="002465ED">
        <w:rPr>
          <w:rStyle w:val="a3"/>
          <w:rFonts w:eastAsia="Courier New"/>
          <w:sz w:val="28"/>
          <w:szCs w:val="28"/>
        </w:rPr>
        <w:t>находятся, и от ведомственной подчинен</w:t>
      </w:r>
      <w:r w:rsidR="002465ED">
        <w:rPr>
          <w:rStyle w:val="a3"/>
          <w:rFonts w:eastAsia="Courier New"/>
          <w:sz w:val="28"/>
          <w:szCs w:val="28"/>
        </w:rPr>
        <w:t xml:space="preserve">ности предприятий, передаются в </w:t>
      </w:r>
      <w:r w:rsidR="002465ED" w:rsidRPr="002465ED">
        <w:rPr>
          <w:rStyle w:val="a3"/>
          <w:rFonts w:eastAsia="Courier New"/>
          <w:sz w:val="28"/>
          <w:szCs w:val="28"/>
        </w:rPr>
        <w:t>государственную собственность республик в составе Российской Федерации,</w:t>
      </w:r>
      <w:r w:rsidR="002465ED">
        <w:rPr>
          <w:rStyle w:val="a3"/>
          <w:rFonts w:eastAsia="Courier New"/>
          <w:sz w:val="28"/>
          <w:szCs w:val="28"/>
        </w:rPr>
        <w:t xml:space="preserve"> </w:t>
      </w:r>
      <w:r w:rsidR="002465ED" w:rsidRPr="002465ED">
        <w:rPr>
          <w:rStyle w:val="a3"/>
          <w:rFonts w:eastAsia="Courier New"/>
          <w:sz w:val="28"/>
          <w:szCs w:val="28"/>
        </w:rPr>
        <w:t>краев, областей, автономной области, автономных округов, городов Москвы и</w:t>
      </w:r>
      <w:r w:rsidR="002465ED">
        <w:rPr>
          <w:rStyle w:val="a3"/>
          <w:rFonts w:eastAsia="Courier New"/>
          <w:sz w:val="28"/>
          <w:szCs w:val="28"/>
        </w:rPr>
        <w:t xml:space="preserve"> </w:t>
      </w:r>
      <w:r w:rsidR="002465ED" w:rsidRPr="002465ED">
        <w:rPr>
          <w:rStyle w:val="a3"/>
          <w:rFonts w:eastAsia="Courier New"/>
          <w:sz w:val="28"/>
          <w:szCs w:val="28"/>
        </w:rPr>
        <w:t>Санкт-Петербурга на основании предложений их Верховных Советов, Советов</w:t>
      </w:r>
      <w:r w:rsidR="002465ED">
        <w:rPr>
          <w:rStyle w:val="a3"/>
          <w:rFonts w:eastAsia="Courier New"/>
          <w:sz w:val="28"/>
          <w:szCs w:val="28"/>
        </w:rPr>
        <w:t xml:space="preserve"> </w:t>
      </w:r>
      <w:r w:rsidR="002465ED" w:rsidRPr="002465ED">
        <w:rPr>
          <w:rStyle w:val="a3"/>
          <w:rFonts w:eastAsia="Courier New"/>
          <w:sz w:val="28"/>
          <w:szCs w:val="28"/>
        </w:rPr>
        <w:t>народных депутатов.</w:t>
      </w:r>
      <w:r w:rsidR="00132DCC">
        <w:rPr>
          <w:rStyle w:val="a3"/>
          <w:rFonts w:eastAsia="Courier New"/>
          <w:sz w:val="28"/>
          <w:szCs w:val="28"/>
        </w:rPr>
        <w:t xml:space="preserve"> </w:t>
      </w:r>
      <w:r w:rsidR="002465ED" w:rsidRPr="005C61CA">
        <w:rPr>
          <w:rStyle w:val="a3"/>
          <w:rFonts w:eastAsia="Courier New"/>
          <w:sz w:val="28"/>
          <w:szCs w:val="28"/>
        </w:rPr>
        <w:t>До момента определения соответствующего собственника указанных объектов они относятся к федеральной собственности.</w:t>
      </w:r>
    </w:p>
    <w:p w:rsidR="00D00987" w:rsidRPr="005C61CA" w:rsidRDefault="002E223A" w:rsidP="0079482D">
      <w:pPr>
        <w:pStyle w:val="1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5C61CA">
        <w:rPr>
          <w:rStyle w:val="a3"/>
          <w:rFonts w:eastAsia="Courier New"/>
          <w:sz w:val="28"/>
          <w:szCs w:val="28"/>
        </w:rPr>
        <w:t xml:space="preserve">В </w:t>
      </w:r>
      <w:hyperlink w:anchor="sub_1000" w:history="1">
        <w:r w:rsidR="007610ED">
          <w:rPr>
            <w:rStyle w:val="a3"/>
            <w:rFonts w:eastAsia="Courier New"/>
            <w:sz w:val="28"/>
            <w:szCs w:val="28"/>
          </w:rPr>
          <w:t>П</w:t>
        </w:r>
        <w:r w:rsidRPr="005C61CA">
          <w:rPr>
            <w:rStyle w:val="a3"/>
            <w:rFonts w:eastAsia="Courier New"/>
            <w:sz w:val="28"/>
            <w:szCs w:val="28"/>
          </w:rPr>
          <w:t>еречень</w:t>
        </w:r>
      </w:hyperlink>
      <w:r w:rsidR="00132DCC">
        <w:rPr>
          <w:rStyle w:val="a3"/>
          <w:rFonts w:eastAsia="Courier New"/>
          <w:sz w:val="28"/>
          <w:szCs w:val="28"/>
        </w:rPr>
        <w:t xml:space="preserve"> объектов культурного наследия в</w:t>
      </w:r>
      <w:r w:rsidRPr="005C61CA">
        <w:rPr>
          <w:rStyle w:val="a3"/>
          <w:rFonts w:eastAsia="Courier New"/>
          <w:sz w:val="28"/>
          <w:szCs w:val="28"/>
        </w:rPr>
        <w:t>ошло 258 объектов культурного наследия.</w:t>
      </w:r>
    </w:p>
    <w:p w:rsidR="005C61CA" w:rsidRDefault="005C61CA" w:rsidP="005C61CA">
      <w:pPr>
        <w:tabs>
          <w:tab w:val="left" w:pos="-1418"/>
        </w:tabs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Style w:val="a3"/>
          <w:rFonts w:eastAsia="Courier New"/>
          <w:sz w:val="28"/>
          <w:szCs w:val="28"/>
        </w:rPr>
        <w:tab/>
        <w:t xml:space="preserve">В настоящее время </w:t>
      </w:r>
      <w:hyperlink w:anchor="sub_1000" w:history="1">
        <w:r w:rsidRPr="002F1E98">
          <w:rPr>
            <w:rFonts w:ascii="Times New Roman" w:eastAsia="Times New Roman" w:hAnsi="Times New Roman" w:cs="Times New Roman"/>
            <w:sz w:val="28"/>
            <w:szCs w:val="28"/>
          </w:rPr>
          <w:t>Перечень</w:t>
        </w:r>
      </w:hyperlink>
      <w:r w:rsidRPr="002F1E98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="00132DCC">
        <w:rPr>
          <w:rFonts w:ascii="Times New Roman" w:eastAsia="Times New Roman" w:hAnsi="Times New Roman" w:cs="Times New Roman"/>
          <w:sz w:val="28"/>
          <w:szCs w:val="20"/>
        </w:rPr>
        <w:t xml:space="preserve">ъектов культурного наследия </w:t>
      </w:r>
      <w:r>
        <w:rPr>
          <w:rFonts w:ascii="Times New Roman" w:eastAsia="Times New Roman" w:hAnsi="Times New Roman" w:cs="Times New Roman"/>
          <w:sz w:val="28"/>
          <w:szCs w:val="20"/>
        </w:rPr>
        <w:t>уточн</w:t>
      </w:r>
      <w:r w:rsidR="00132DCC">
        <w:rPr>
          <w:rFonts w:ascii="Times New Roman" w:eastAsia="Times New Roman" w:hAnsi="Times New Roman" w:cs="Times New Roman"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sz w:val="28"/>
          <w:szCs w:val="20"/>
        </w:rPr>
        <w:t>н.</w:t>
      </w:r>
    </w:p>
    <w:p w:rsidR="005C61CA" w:rsidRPr="005F5BBA" w:rsidRDefault="005C61CA" w:rsidP="005F5BBA">
      <w:pPr>
        <w:pStyle w:val="1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5F5BBA">
        <w:rPr>
          <w:rStyle w:val="a3"/>
          <w:rFonts w:eastAsia="Courier New"/>
          <w:sz w:val="28"/>
          <w:szCs w:val="28"/>
        </w:rPr>
        <w:tab/>
      </w:r>
      <w:r w:rsidR="00497236" w:rsidRPr="005F5BBA">
        <w:rPr>
          <w:rStyle w:val="a3"/>
          <w:rFonts w:eastAsia="Courier New"/>
          <w:sz w:val="28"/>
          <w:szCs w:val="28"/>
        </w:rPr>
        <w:t xml:space="preserve">На основании письма Росимущества от 17.06.2024 № 33-МР/13909 из </w:t>
      </w:r>
      <w:r w:rsidR="00132DCC">
        <w:rPr>
          <w:rStyle w:val="a3"/>
          <w:rFonts w:eastAsia="Courier New"/>
          <w:sz w:val="28"/>
          <w:szCs w:val="28"/>
        </w:rPr>
        <w:t>П</w:t>
      </w:r>
      <w:r w:rsidR="00497236" w:rsidRPr="005F5BBA">
        <w:rPr>
          <w:rStyle w:val="a3"/>
          <w:rFonts w:eastAsia="Courier New"/>
          <w:sz w:val="28"/>
          <w:szCs w:val="28"/>
        </w:rPr>
        <w:t xml:space="preserve">еречня </w:t>
      </w:r>
      <w:r w:rsidR="00132DCC" w:rsidRPr="00132DCC">
        <w:rPr>
          <w:rFonts w:eastAsia="Courier New"/>
          <w:sz w:val="28"/>
          <w:szCs w:val="28"/>
        </w:rPr>
        <w:t xml:space="preserve">объектов культурного наследия </w:t>
      </w:r>
      <w:r w:rsidR="00497236" w:rsidRPr="005F5BBA">
        <w:rPr>
          <w:rStyle w:val="a3"/>
          <w:rFonts w:eastAsia="Courier New"/>
          <w:sz w:val="28"/>
          <w:szCs w:val="28"/>
        </w:rPr>
        <w:t>исключены:</w:t>
      </w:r>
    </w:p>
    <w:p w:rsidR="00497236" w:rsidRPr="005F5BBA" w:rsidRDefault="00497236" w:rsidP="005F5BBA">
      <w:pPr>
        <w:pStyle w:val="1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5F5BBA">
        <w:rPr>
          <w:rStyle w:val="a3"/>
          <w:rFonts w:eastAsia="Courier New"/>
          <w:sz w:val="28"/>
          <w:szCs w:val="28"/>
        </w:rPr>
        <w:tab/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5F5BBA">
        <w:rPr>
          <w:rStyle w:val="a3"/>
          <w:rFonts w:eastAsia="Courier New"/>
          <w:sz w:val="28"/>
          <w:szCs w:val="28"/>
        </w:rPr>
        <w:t xml:space="preserve">нсамбль церкви Покрова: церковно-приходская школа </w:t>
      </w:r>
      <w:r w:rsidR="00132DCC">
        <w:rPr>
          <w:rStyle w:val="a3"/>
          <w:rFonts w:eastAsia="Courier New"/>
          <w:sz w:val="28"/>
          <w:szCs w:val="28"/>
        </w:rPr>
        <w:t>(</w:t>
      </w:r>
      <w:r w:rsidRPr="005F5BBA">
        <w:rPr>
          <w:rStyle w:val="a3"/>
          <w:rFonts w:eastAsia="Courier New"/>
          <w:sz w:val="28"/>
          <w:szCs w:val="28"/>
        </w:rPr>
        <w:t>первая половина XIX в.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5F5BBA">
        <w:rPr>
          <w:rStyle w:val="a3"/>
          <w:rFonts w:eastAsia="Courier New"/>
          <w:sz w:val="28"/>
          <w:szCs w:val="28"/>
        </w:rPr>
        <w:t xml:space="preserve"> Брейтовский р-н, Брейтовское с/п,</w:t>
      </w:r>
      <w:r w:rsidR="005F5BBA"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Покрово-Ситский с/о,</w:t>
      </w:r>
      <w:r w:rsidR="005F5BBA" w:rsidRPr="005F5BBA"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с. Покровское на Сити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Pr="005F5BBA">
        <w:rPr>
          <w:rStyle w:val="a3"/>
          <w:rFonts w:eastAsia="Courier New"/>
          <w:sz w:val="28"/>
          <w:szCs w:val="28"/>
        </w:rPr>
        <w:t xml:space="preserve"> 15 </w:t>
      </w:r>
      <w:r w:rsidR="005F5BBA" w:rsidRPr="005F5BBA">
        <w:rPr>
          <w:rStyle w:val="a3"/>
          <w:rFonts w:eastAsia="Courier New"/>
          <w:sz w:val="28"/>
          <w:szCs w:val="28"/>
        </w:rPr>
        <w:t>Перечня</w:t>
      </w:r>
      <w:r w:rsidR="00132DCC" w:rsidRPr="00132DCC">
        <w:rPr>
          <w:sz w:val="28"/>
          <w:szCs w:val="28"/>
        </w:rPr>
        <w:t xml:space="preserve"> </w:t>
      </w:r>
      <w:r w:rsidR="00132DCC" w:rsidRPr="00132DCC">
        <w:rPr>
          <w:rFonts w:eastAsia="Courier New"/>
          <w:sz w:val="28"/>
          <w:szCs w:val="28"/>
        </w:rPr>
        <w:t>объектов культурного наследия</w:t>
      </w:r>
      <w:r w:rsidR="005F5BBA" w:rsidRPr="005F5BBA">
        <w:rPr>
          <w:rStyle w:val="a3"/>
          <w:rFonts w:eastAsia="Courier New"/>
          <w:sz w:val="28"/>
          <w:szCs w:val="28"/>
        </w:rPr>
        <w:t>, утвержденного п</w:t>
      </w:r>
      <w:r w:rsidRPr="005F5BBA">
        <w:rPr>
          <w:rStyle w:val="a3"/>
          <w:rFonts w:eastAsia="Courier New"/>
          <w:sz w:val="28"/>
          <w:szCs w:val="28"/>
        </w:rPr>
        <w:t>остановлением Ярославской областной Думы от 19.04.2024 № 81</w:t>
      </w:r>
      <w:r w:rsidR="005F5BBA">
        <w:rPr>
          <w:rStyle w:val="a3"/>
          <w:rFonts w:eastAsia="Courier New"/>
          <w:sz w:val="28"/>
          <w:szCs w:val="28"/>
        </w:rPr>
        <w:t>;</w:t>
      </w:r>
    </w:p>
    <w:p w:rsidR="00D00987" w:rsidRPr="005F5BBA" w:rsidRDefault="00497236" w:rsidP="005F5BBA">
      <w:pPr>
        <w:pStyle w:val="1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5F5BBA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5F5BBA">
        <w:rPr>
          <w:rStyle w:val="a3"/>
          <w:rFonts w:eastAsia="Courier New"/>
          <w:sz w:val="28"/>
          <w:szCs w:val="28"/>
        </w:rPr>
        <w:t xml:space="preserve">нсамбль церкви Рождества Богородицы: церковь Рождества Богородицы </w:t>
      </w:r>
      <w:r w:rsidR="00132DCC">
        <w:rPr>
          <w:rStyle w:val="a3"/>
          <w:rFonts w:eastAsia="Courier New"/>
          <w:sz w:val="28"/>
          <w:szCs w:val="28"/>
        </w:rPr>
        <w:t>(</w:t>
      </w:r>
      <w:r w:rsidRPr="005F5BBA">
        <w:rPr>
          <w:rStyle w:val="a3"/>
          <w:rFonts w:eastAsia="Courier New"/>
          <w:sz w:val="28"/>
          <w:szCs w:val="28"/>
        </w:rPr>
        <w:t>1814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5F5BBA">
        <w:rPr>
          <w:rStyle w:val="a3"/>
          <w:rFonts w:eastAsia="Courier New"/>
          <w:sz w:val="28"/>
          <w:szCs w:val="28"/>
        </w:rPr>
        <w:t xml:space="preserve"> Любимский р-н,</w:t>
      </w:r>
      <w:r w:rsidR="00132DCC"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Осецское с/п, Осецский с/о,</w:t>
      </w:r>
      <w:r w:rsidR="00132DCC"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д. Пречистое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Pr="005F5BBA">
        <w:rPr>
          <w:rStyle w:val="a3"/>
          <w:rFonts w:eastAsia="Courier New"/>
          <w:sz w:val="28"/>
          <w:szCs w:val="28"/>
        </w:rPr>
        <w:t xml:space="preserve"> 60</w:t>
      </w:r>
      <w:r w:rsidR="005F5BBA" w:rsidRPr="005F5BBA">
        <w:rPr>
          <w:rStyle w:val="a3"/>
          <w:rFonts w:eastAsia="Courier New"/>
          <w:sz w:val="28"/>
          <w:szCs w:val="28"/>
        </w:rPr>
        <w:t xml:space="preserve"> Перечня</w:t>
      </w:r>
      <w:r w:rsidR="00132DCC" w:rsidRPr="00132DCC">
        <w:rPr>
          <w:sz w:val="28"/>
          <w:szCs w:val="28"/>
        </w:rPr>
        <w:t xml:space="preserve"> </w:t>
      </w:r>
      <w:r w:rsidR="00132DCC" w:rsidRPr="00132DCC">
        <w:rPr>
          <w:rFonts w:eastAsia="Courier New"/>
          <w:sz w:val="28"/>
          <w:szCs w:val="28"/>
        </w:rPr>
        <w:t>объектов культурного наследия</w:t>
      </w:r>
      <w:r w:rsidR="005F5BBA" w:rsidRPr="005F5BBA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</w:t>
      </w:r>
      <w:r w:rsidR="005F5BBA">
        <w:rPr>
          <w:rStyle w:val="a3"/>
          <w:rFonts w:eastAsia="Courier New"/>
          <w:sz w:val="28"/>
          <w:szCs w:val="28"/>
        </w:rPr>
        <w:t>;</w:t>
      </w:r>
    </w:p>
    <w:p w:rsidR="00B764F4" w:rsidRDefault="00497236" w:rsidP="00B764F4">
      <w:pPr>
        <w:pStyle w:val="1"/>
        <w:ind w:firstLine="700"/>
        <w:jc w:val="both"/>
      </w:pPr>
      <w:r w:rsidRPr="005F5BBA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="00AB6620" w:rsidRPr="005F5BBA">
        <w:rPr>
          <w:rStyle w:val="a3"/>
          <w:rFonts w:eastAsia="Courier New"/>
          <w:sz w:val="28"/>
          <w:szCs w:val="28"/>
        </w:rPr>
        <w:t>нсамбль церкви Воскресения: церковь Воскресения</w:t>
      </w:r>
      <w:r w:rsidR="00132DCC">
        <w:rPr>
          <w:rStyle w:val="a3"/>
          <w:rFonts w:eastAsia="Courier New"/>
          <w:sz w:val="28"/>
          <w:szCs w:val="28"/>
        </w:rPr>
        <w:t xml:space="preserve"> (</w:t>
      </w:r>
      <w:r w:rsidR="00AB6620" w:rsidRPr="005F5BBA">
        <w:rPr>
          <w:rStyle w:val="a3"/>
          <w:rFonts w:eastAsia="Courier New"/>
          <w:sz w:val="28"/>
          <w:szCs w:val="28"/>
        </w:rPr>
        <w:t>1814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="00AB6620" w:rsidRPr="005F5BBA">
        <w:rPr>
          <w:rStyle w:val="a3"/>
          <w:rFonts w:eastAsia="Courier New"/>
          <w:sz w:val="28"/>
          <w:szCs w:val="28"/>
        </w:rPr>
        <w:t xml:space="preserve"> Некоузский р-н,</w:t>
      </w:r>
      <w:r w:rsidR="005F5BBA">
        <w:rPr>
          <w:rStyle w:val="a3"/>
          <w:rFonts w:eastAsia="Courier New"/>
          <w:sz w:val="28"/>
          <w:szCs w:val="28"/>
        </w:rPr>
        <w:t xml:space="preserve"> </w:t>
      </w:r>
      <w:r w:rsidR="00AB6620" w:rsidRPr="005F5BBA">
        <w:rPr>
          <w:rStyle w:val="a3"/>
          <w:rFonts w:eastAsia="Courier New"/>
          <w:sz w:val="28"/>
          <w:szCs w:val="28"/>
        </w:rPr>
        <w:t>Октябрьское с/п, Родионовский с/о,</w:t>
      </w:r>
      <w:r w:rsidR="00132DCC">
        <w:rPr>
          <w:rStyle w:val="a3"/>
          <w:rFonts w:eastAsia="Courier New"/>
          <w:sz w:val="28"/>
          <w:szCs w:val="28"/>
        </w:rPr>
        <w:t xml:space="preserve"> </w:t>
      </w:r>
      <w:r w:rsidR="00AB6620" w:rsidRPr="005F5BBA">
        <w:rPr>
          <w:rStyle w:val="a3"/>
          <w:rFonts w:eastAsia="Courier New"/>
          <w:sz w:val="28"/>
          <w:szCs w:val="28"/>
        </w:rPr>
        <w:t>с. Воскресенское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2128FA">
        <w:rPr>
          <w:rStyle w:val="a3"/>
          <w:rFonts w:eastAsia="Courier New"/>
          <w:sz w:val="28"/>
          <w:szCs w:val="28"/>
        </w:rPr>
        <w:t xml:space="preserve"> </w:t>
      </w:r>
      <w:r w:rsidR="00132DCC">
        <w:rPr>
          <w:rStyle w:val="a3"/>
          <w:rFonts w:eastAsia="Courier New"/>
          <w:sz w:val="28"/>
          <w:szCs w:val="28"/>
        </w:rPr>
        <w:t>п.</w:t>
      </w:r>
      <w:r w:rsidR="005F5BBA" w:rsidRPr="005F5BBA">
        <w:rPr>
          <w:rStyle w:val="a3"/>
          <w:rFonts w:eastAsia="Courier New"/>
          <w:sz w:val="28"/>
          <w:szCs w:val="28"/>
        </w:rPr>
        <w:t xml:space="preserve"> </w:t>
      </w:r>
      <w:r w:rsidR="00AB6620" w:rsidRPr="005F5BBA">
        <w:rPr>
          <w:rStyle w:val="a3"/>
          <w:rFonts w:eastAsia="Courier New"/>
          <w:sz w:val="28"/>
          <w:szCs w:val="28"/>
        </w:rPr>
        <w:t>69</w:t>
      </w:r>
      <w:r w:rsidR="005F5BBA" w:rsidRPr="005F5BBA">
        <w:rPr>
          <w:rStyle w:val="a3"/>
          <w:rFonts w:eastAsia="Courier New"/>
          <w:sz w:val="28"/>
          <w:szCs w:val="28"/>
        </w:rPr>
        <w:t xml:space="preserve"> Перечня</w:t>
      </w:r>
      <w:r w:rsidR="00132DCC" w:rsidRPr="00132DCC">
        <w:rPr>
          <w:sz w:val="28"/>
          <w:szCs w:val="28"/>
        </w:rPr>
        <w:t xml:space="preserve"> </w:t>
      </w:r>
      <w:r w:rsidR="00132DCC" w:rsidRPr="00132DCC">
        <w:rPr>
          <w:rFonts w:eastAsia="Courier New"/>
          <w:sz w:val="28"/>
          <w:szCs w:val="28"/>
        </w:rPr>
        <w:t>объектов культурного наследия</w:t>
      </w:r>
      <w:r w:rsidR="005F5BBA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5F5BBA" w:rsidRPr="005F5BBA">
        <w:t>№ 81;</w:t>
      </w:r>
    </w:p>
    <w:p w:rsidR="00AB6620" w:rsidRPr="00F24905" w:rsidRDefault="00132DCC" w:rsidP="00B764F4">
      <w:pPr>
        <w:pStyle w:val="1"/>
        <w:ind w:firstLine="700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lastRenderedPageBreak/>
        <w:t>- а</w:t>
      </w:r>
      <w:r w:rsidR="00AB6620" w:rsidRPr="00F24905">
        <w:rPr>
          <w:rStyle w:val="a3"/>
          <w:rFonts w:eastAsia="Courier New"/>
          <w:sz w:val="28"/>
          <w:szCs w:val="28"/>
        </w:rPr>
        <w:t xml:space="preserve">нсамбль церкви Воскресения: ворота </w:t>
      </w:r>
      <w:r>
        <w:rPr>
          <w:rStyle w:val="a3"/>
          <w:rFonts w:eastAsia="Courier New"/>
          <w:sz w:val="28"/>
          <w:szCs w:val="28"/>
        </w:rPr>
        <w:t>(</w:t>
      </w:r>
      <w:r w:rsidR="00AB6620" w:rsidRPr="00F24905">
        <w:rPr>
          <w:rStyle w:val="a3"/>
          <w:rFonts w:eastAsia="Courier New"/>
          <w:sz w:val="28"/>
          <w:szCs w:val="28"/>
        </w:rPr>
        <w:t>ХIХ в.</w:t>
      </w:r>
      <w:r>
        <w:rPr>
          <w:rStyle w:val="a3"/>
          <w:rFonts w:eastAsia="Courier New"/>
          <w:sz w:val="28"/>
          <w:szCs w:val="28"/>
        </w:rPr>
        <w:t>,</w:t>
      </w:r>
      <w:r w:rsidR="00AB6620" w:rsidRPr="00F24905">
        <w:rPr>
          <w:rStyle w:val="a3"/>
          <w:rFonts w:eastAsia="Courier New"/>
          <w:sz w:val="28"/>
          <w:szCs w:val="28"/>
        </w:rPr>
        <w:t xml:space="preserve"> Некоузский р-н,</w:t>
      </w:r>
      <w:r>
        <w:rPr>
          <w:rStyle w:val="a3"/>
          <w:rFonts w:eastAsia="Courier New"/>
          <w:sz w:val="28"/>
          <w:szCs w:val="28"/>
        </w:rPr>
        <w:t xml:space="preserve"> </w:t>
      </w:r>
      <w:r w:rsidR="00AB6620" w:rsidRPr="00F24905">
        <w:rPr>
          <w:rStyle w:val="a3"/>
          <w:rFonts w:eastAsia="Courier New"/>
          <w:sz w:val="28"/>
          <w:szCs w:val="28"/>
        </w:rPr>
        <w:t>Октябрьское с/п, Родионовский с/о,</w:t>
      </w:r>
      <w:r>
        <w:rPr>
          <w:rStyle w:val="a3"/>
          <w:rFonts w:eastAsia="Courier New"/>
          <w:sz w:val="28"/>
          <w:szCs w:val="28"/>
        </w:rPr>
        <w:t xml:space="preserve"> </w:t>
      </w:r>
      <w:r w:rsidR="00AB6620" w:rsidRPr="00F24905">
        <w:rPr>
          <w:rStyle w:val="a3"/>
          <w:rFonts w:eastAsia="Courier New"/>
          <w:sz w:val="28"/>
          <w:szCs w:val="28"/>
        </w:rPr>
        <w:t>с. Воскресенское</w:t>
      </w:r>
      <w:r>
        <w:rPr>
          <w:rStyle w:val="a3"/>
          <w:rFonts w:eastAsia="Courier New"/>
          <w:sz w:val="28"/>
          <w:szCs w:val="28"/>
        </w:rPr>
        <w:t>)</w:t>
      </w:r>
      <w:r w:rsidR="002128FA">
        <w:rPr>
          <w:rStyle w:val="a3"/>
          <w:rFonts w:eastAsia="Courier New"/>
          <w:sz w:val="28"/>
          <w:szCs w:val="28"/>
        </w:rPr>
        <w:t xml:space="preserve">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>
        <w:rPr>
          <w:rStyle w:val="a3"/>
          <w:rFonts w:eastAsia="Courier New"/>
          <w:sz w:val="28"/>
          <w:szCs w:val="28"/>
        </w:rPr>
        <w:t xml:space="preserve"> п.</w:t>
      </w:r>
      <w:r w:rsidR="005F5BBA" w:rsidRPr="00F24905">
        <w:rPr>
          <w:rStyle w:val="a3"/>
          <w:rFonts w:eastAsia="Courier New"/>
          <w:sz w:val="28"/>
          <w:szCs w:val="28"/>
        </w:rPr>
        <w:t xml:space="preserve"> </w:t>
      </w:r>
      <w:r w:rsidR="00AB6620" w:rsidRPr="00F24905">
        <w:rPr>
          <w:rStyle w:val="a3"/>
          <w:rFonts w:eastAsia="Courier New"/>
          <w:sz w:val="28"/>
          <w:szCs w:val="28"/>
        </w:rPr>
        <w:t>70</w:t>
      </w:r>
      <w:r w:rsidR="005F5BBA" w:rsidRPr="00F24905">
        <w:rPr>
          <w:rStyle w:val="a3"/>
          <w:rFonts w:eastAsia="Courier New"/>
          <w:sz w:val="28"/>
          <w:szCs w:val="28"/>
        </w:rPr>
        <w:t xml:space="preserve"> Перечня</w:t>
      </w:r>
      <w:r w:rsidRPr="00132DCC">
        <w:rPr>
          <w:sz w:val="28"/>
          <w:szCs w:val="28"/>
        </w:rPr>
        <w:t xml:space="preserve"> объектов культурного наследия</w:t>
      </w:r>
      <w:r w:rsidR="005F5BBA" w:rsidRPr="00F24905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81;</w:t>
      </w:r>
    </w:p>
    <w:p w:rsidR="00AB6620" w:rsidRPr="00F24905" w:rsidRDefault="00AB6620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F24905">
        <w:rPr>
          <w:rStyle w:val="a3"/>
          <w:rFonts w:eastAsia="Courier New"/>
          <w:sz w:val="28"/>
          <w:szCs w:val="28"/>
        </w:rPr>
        <w:t>нсамбль церкви Святой Живоначальной Троицы: дом священника</w:t>
      </w:r>
      <w:r w:rsidR="00331C8E" w:rsidRPr="00F24905">
        <w:rPr>
          <w:rStyle w:val="a3"/>
          <w:rFonts w:eastAsia="Courier New"/>
          <w:sz w:val="28"/>
          <w:szCs w:val="28"/>
        </w:rPr>
        <w:t xml:space="preserve"> </w:t>
      </w:r>
      <w:r w:rsidR="00132DCC">
        <w:rPr>
          <w:rStyle w:val="a3"/>
          <w:rFonts w:eastAsia="Courier New"/>
          <w:sz w:val="28"/>
          <w:szCs w:val="28"/>
        </w:rPr>
        <w:t>(1853 </w:t>
      </w:r>
      <w:r w:rsidRPr="00F24905">
        <w:rPr>
          <w:rStyle w:val="a3"/>
          <w:rFonts w:eastAsia="Courier New"/>
          <w:sz w:val="28"/>
          <w:szCs w:val="28"/>
        </w:rPr>
        <w:t>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106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 xml:space="preserve">Перечня, утвержденного постановлением Ярославской областной Думы от 19.04.2024 </w:t>
      </w:r>
      <w:r w:rsidR="00F24905" w:rsidRPr="00F24905">
        <w:rPr>
          <w:rStyle w:val="a3"/>
          <w:rFonts w:eastAsia="Courier New"/>
          <w:sz w:val="28"/>
          <w:szCs w:val="28"/>
        </w:rPr>
        <w:t>№ 81;</w:t>
      </w:r>
    </w:p>
    <w:p w:rsidR="00331C8E" w:rsidRPr="00F24905" w:rsidRDefault="00AB6620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="00331C8E" w:rsidRPr="00F24905">
        <w:rPr>
          <w:rStyle w:val="a3"/>
          <w:rFonts w:eastAsia="Courier New"/>
          <w:sz w:val="28"/>
          <w:szCs w:val="28"/>
        </w:rPr>
        <w:t xml:space="preserve">нсамбль церкви Святой Живоначальной Троицы: ограда, северные ворота, южные ворота </w:t>
      </w:r>
      <w:r w:rsidR="00132DCC">
        <w:rPr>
          <w:rStyle w:val="a3"/>
          <w:rFonts w:eastAsia="Courier New"/>
          <w:sz w:val="28"/>
          <w:szCs w:val="28"/>
        </w:rPr>
        <w:t>(</w:t>
      </w:r>
      <w:r w:rsidR="00331C8E" w:rsidRPr="00F24905">
        <w:rPr>
          <w:rStyle w:val="a3"/>
          <w:rFonts w:eastAsia="Courier New"/>
          <w:sz w:val="28"/>
          <w:szCs w:val="28"/>
        </w:rPr>
        <w:t>1853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="00331C8E"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="00331C8E"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="00331C8E"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331C8E" w:rsidRPr="00F24905">
        <w:rPr>
          <w:rStyle w:val="a3"/>
          <w:rFonts w:eastAsia="Courier New"/>
          <w:sz w:val="28"/>
          <w:szCs w:val="28"/>
        </w:rPr>
        <w:t>107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>Перечня</w:t>
      </w:r>
      <w:r w:rsidR="00132DCC" w:rsidRPr="00132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DCC" w:rsidRPr="00132DCC">
        <w:rPr>
          <w:rFonts w:ascii="Times New Roman" w:hAnsi="Times New Roman" w:cs="Times New Roman"/>
          <w:sz w:val="28"/>
          <w:szCs w:val="28"/>
        </w:rPr>
        <w:t>объектов культурного наследия</w:t>
      </w:r>
      <w:r w:rsidR="00F24905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132DCC">
        <w:rPr>
          <w:rStyle w:val="a3"/>
          <w:rFonts w:eastAsia="Courier New"/>
          <w:sz w:val="28"/>
          <w:szCs w:val="28"/>
        </w:rPr>
        <w:t>№ </w:t>
      </w:r>
      <w:r w:rsidR="00F24905" w:rsidRPr="00F24905">
        <w:rPr>
          <w:rStyle w:val="a3"/>
          <w:rFonts w:eastAsia="Courier New"/>
          <w:sz w:val="28"/>
          <w:szCs w:val="28"/>
        </w:rPr>
        <w:t>81;</w:t>
      </w:r>
    </w:p>
    <w:p w:rsidR="00331C8E" w:rsidRPr="00F24905" w:rsidRDefault="00331C8E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F24905">
        <w:rPr>
          <w:rStyle w:val="a3"/>
          <w:rFonts w:eastAsia="Courier New"/>
          <w:sz w:val="28"/>
          <w:szCs w:val="28"/>
        </w:rPr>
        <w:t xml:space="preserve">нсамбль церкви Святой Живоначальной Троицы: Святые ворота </w:t>
      </w:r>
      <w:r w:rsidR="00132DCC">
        <w:rPr>
          <w:rStyle w:val="a3"/>
          <w:rFonts w:eastAsia="Courier New"/>
          <w:sz w:val="28"/>
          <w:szCs w:val="28"/>
        </w:rPr>
        <w:t>(1853 </w:t>
      </w:r>
      <w:r w:rsidRPr="00F24905">
        <w:rPr>
          <w:rStyle w:val="a3"/>
          <w:rFonts w:eastAsia="Courier New"/>
          <w:sz w:val="28"/>
          <w:szCs w:val="28"/>
        </w:rPr>
        <w:t>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108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>Перечня</w:t>
      </w:r>
      <w:r w:rsidR="00132DCC" w:rsidRPr="00132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DCC" w:rsidRPr="00132DCC">
        <w:rPr>
          <w:rFonts w:ascii="Times New Roman" w:hAnsi="Times New Roman" w:cs="Times New Roman"/>
          <w:sz w:val="28"/>
          <w:szCs w:val="28"/>
        </w:rPr>
        <w:t>объектов культурного наследия</w:t>
      </w:r>
      <w:r w:rsidR="00F24905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F24905" w:rsidRPr="00F24905">
        <w:rPr>
          <w:rStyle w:val="a3"/>
          <w:rFonts w:eastAsia="Courier New"/>
          <w:sz w:val="28"/>
          <w:szCs w:val="28"/>
        </w:rPr>
        <w:t>№ 81;</w:t>
      </w:r>
    </w:p>
    <w:p w:rsidR="00A02998" w:rsidRPr="00F24905" w:rsidRDefault="00A02998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="00AB244F" w:rsidRPr="00F24905">
        <w:rPr>
          <w:rStyle w:val="a3"/>
          <w:rFonts w:eastAsia="Courier New"/>
          <w:sz w:val="28"/>
          <w:szCs w:val="28"/>
        </w:rPr>
        <w:t>нсамбль церкви Святой Живоначальной Троицы: сторожка</w:t>
      </w:r>
      <w:r w:rsidR="00132DCC">
        <w:rPr>
          <w:rStyle w:val="a3"/>
          <w:rFonts w:eastAsia="Courier New"/>
          <w:sz w:val="28"/>
          <w:szCs w:val="28"/>
        </w:rPr>
        <w:t xml:space="preserve"> (1853 </w:t>
      </w:r>
      <w:r w:rsidR="00AB244F" w:rsidRPr="00F24905">
        <w:rPr>
          <w:rStyle w:val="a3"/>
          <w:rFonts w:eastAsia="Courier New"/>
          <w:sz w:val="28"/>
          <w:szCs w:val="28"/>
        </w:rPr>
        <w:t>г.</w:t>
      </w:r>
      <w:r w:rsidR="00132DCC">
        <w:rPr>
          <w:rStyle w:val="a3"/>
          <w:rFonts w:eastAsia="Courier New"/>
          <w:sz w:val="28"/>
          <w:szCs w:val="28"/>
        </w:rPr>
        <w:t>,</w:t>
      </w:r>
      <w:r w:rsidR="00AB244F"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="00AB244F"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="00AB244F"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 </w:t>
      </w:r>
      <w:r w:rsidR="00AB244F" w:rsidRPr="00F24905">
        <w:rPr>
          <w:rStyle w:val="a3"/>
          <w:rFonts w:eastAsia="Courier New"/>
          <w:sz w:val="28"/>
          <w:szCs w:val="28"/>
        </w:rPr>
        <w:t>110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>Перечня</w:t>
      </w:r>
      <w:r w:rsidR="00132DCC" w:rsidRPr="00132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DCC" w:rsidRPr="00132DCC">
        <w:rPr>
          <w:rFonts w:ascii="Times New Roman" w:hAnsi="Times New Roman" w:cs="Times New Roman"/>
          <w:sz w:val="28"/>
          <w:szCs w:val="28"/>
        </w:rPr>
        <w:t>объектов культурного наследия</w:t>
      </w:r>
      <w:r w:rsidR="00F24905" w:rsidRPr="005F5BBA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F24905">
        <w:rPr>
          <w:rStyle w:val="a3"/>
          <w:rFonts w:eastAsia="Courier New"/>
          <w:sz w:val="28"/>
          <w:szCs w:val="28"/>
        </w:rPr>
        <w:t>№ 81;</w:t>
      </w:r>
    </w:p>
    <w:p w:rsidR="00AB244F" w:rsidRPr="00F24905" w:rsidRDefault="00AB244F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F24905">
        <w:rPr>
          <w:rStyle w:val="a3"/>
          <w:rFonts w:eastAsia="Courier New"/>
          <w:sz w:val="28"/>
          <w:szCs w:val="28"/>
        </w:rPr>
        <w:t>нсамбль церкви Святой Живоначальной Троицы: церковь Святой Живоначальной Троицы</w:t>
      </w:r>
      <w:r w:rsidR="00132DCC">
        <w:rPr>
          <w:rStyle w:val="a3"/>
          <w:rFonts w:eastAsia="Courier New"/>
          <w:sz w:val="28"/>
          <w:szCs w:val="28"/>
        </w:rPr>
        <w:t xml:space="preserve"> (</w:t>
      </w:r>
      <w:r w:rsidRPr="00F24905">
        <w:rPr>
          <w:rStyle w:val="a3"/>
          <w:rFonts w:eastAsia="Courier New"/>
          <w:sz w:val="28"/>
          <w:szCs w:val="28"/>
        </w:rPr>
        <w:t>1806 г., 1820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 </w:t>
      </w:r>
      <w:r w:rsidRPr="00F24905">
        <w:rPr>
          <w:rStyle w:val="a3"/>
          <w:rFonts w:eastAsia="Courier New"/>
          <w:sz w:val="28"/>
          <w:szCs w:val="28"/>
        </w:rPr>
        <w:t>111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 xml:space="preserve">Перечня, утвержденного постановлением Ярославской областной Думы от 19.04.2024 </w:t>
      </w:r>
      <w:r w:rsidR="00F24905" w:rsidRPr="00F24905">
        <w:rPr>
          <w:rStyle w:val="a3"/>
          <w:rFonts w:eastAsia="Courier New"/>
          <w:sz w:val="28"/>
          <w:szCs w:val="28"/>
        </w:rPr>
        <w:t>№ 81;</w:t>
      </w:r>
    </w:p>
    <w:p w:rsidR="00AB244F" w:rsidRDefault="00AB244F" w:rsidP="00F24905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F24905">
        <w:rPr>
          <w:rStyle w:val="a3"/>
          <w:rFonts w:eastAsia="Courier New"/>
          <w:sz w:val="28"/>
          <w:szCs w:val="28"/>
        </w:rPr>
        <w:t>нсамбль церкви Святой Живоначальной Троицы: юго-восточная кладовая</w:t>
      </w:r>
      <w:r w:rsidR="00132DCC">
        <w:rPr>
          <w:rStyle w:val="a3"/>
          <w:rFonts w:eastAsia="Courier New"/>
          <w:sz w:val="28"/>
          <w:szCs w:val="28"/>
        </w:rPr>
        <w:t xml:space="preserve"> (</w:t>
      </w:r>
      <w:r w:rsidRPr="00F24905">
        <w:rPr>
          <w:rStyle w:val="a3"/>
          <w:rFonts w:eastAsia="Courier New"/>
          <w:sz w:val="28"/>
          <w:szCs w:val="28"/>
        </w:rPr>
        <w:t>1853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F24905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Веретейский с/о,</w:t>
      </w:r>
      <w:r w:rsidR="00F24905" w:rsidRP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с. Верхне-Никульское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Pr="00F24905">
        <w:rPr>
          <w:rStyle w:val="a3"/>
          <w:rFonts w:eastAsia="Courier New"/>
          <w:sz w:val="28"/>
          <w:szCs w:val="28"/>
        </w:rPr>
        <w:t>112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>Перечня</w:t>
      </w:r>
      <w:r w:rsidR="00132DCC" w:rsidRPr="00132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DCC" w:rsidRPr="00132DCC">
        <w:rPr>
          <w:rFonts w:ascii="Times New Roman" w:hAnsi="Times New Roman" w:cs="Times New Roman"/>
          <w:sz w:val="28"/>
          <w:szCs w:val="28"/>
        </w:rPr>
        <w:t>объектов культурного наследия</w:t>
      </w:r>
      <w:r w:rsidR="00F24905" w:rsidRPr="005F5BBA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F24905">
        <w:rPr>
          <w:rStyle w:val="a3"/>
          <w:rFonts w:eastAsia="Courier New"/>
          <w:sz w:val="28"/>
          <w:szCs w:val="28"/>
        </w:rPr>
        <w:t>№ 8);</w:t>
      </w:r>
    </w:p>
    <w:p w:rsidR="005F5BBA" w:rsidRPr="00F24905" w:rsidRDefault="005F5BBA" w:rsidP="00FB643F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24905">
        <w:rPr>
          <w:rStyle w:val="a3"/>
          <w:rFonts w:eastAsia="Courier New"/>
          <w:sz w:val="28"/>
          <w:szCs w:val="28"/>
        </w:rPr>
        <w:t xml:space="preserve">- </w:t>
      </w:r>
      <w:r w:rsidR="00132DCC">
        <w:rPr>
          <w:rStyle w:val="a3"/>
          <w:rFonts w:eastAsia="Courier New"/>
          <w:sz w:val="28"/>
          <w:szCs w:val="28"/>
        </w:rPr>
        <w:t>а</w:t>
      </w:r>
      <w:r w:rsidRPr="00F24905">
        <w:rPr>
          <w:rStyle w:val="a3"/>
          <w:rFonts w:eastAsia="Courier New"/>
          <w:sz w:val="28"/>
          <w:szCs w:val="28"/>
        </w:rPr>
        <w:t>нсамбль церкви Казанской: церковь Казанская</w:t>
      </w:r>
      <w:r w:rsidR="00132DCC">
        <w:rPr>
          <w:rStyle w:val="a3"/>
          <w:rFonts w:eastAsia="Courier New"/>
          <w:sz w:val="28"/>
          <w:szCs w:val="28"/>
        </w:rPr>
        <w:t xml:space="preserve"> (</w:t>
      </w:r>
      <w:r w:rsidRPr="00F24905">
        <w:rPr>
          <w:rStyle w:val="a3"/>
          <w:rFonts w:eastAsia="Courier New"/>
          <w:sz w:val="28"/>
          <w:szCs w:val="28"/>
        </w:rPr>
        <w:t>1736 г.</w:t>
      </w:r>
      <w:r w:rsidR="00132DCC">
        <w:rPr>
          <w:rStyle w:val="a3"/>
          <w:rFonts w:eastAsia="Courier New"/>
          <w:sz w:val="28"/>
          <w:szCs w:val="28"/>
        </w:rPr>
        <w:t>,</w:t>
      </w:r>
      <w:r w:rsidRPr="00F24905">
        <w:rPr>
          <w:rStyle w:val="a3"/>
          <w:rFonts w:eastAsia="Courier New"/>
          <w:sz w:val="28"/>
          <w:szCs w:val="28"/>
        </w:rPr>
        <w:t xml:space="preserve"> </w:t>
      </w:r>
      <w:r w:rsidR="00132DCC">
        <w:rPr>
          <w:rStyle w:val="a3"/>
          <w:rFonts w:eastAsia="Courier New"/>
          <w:sz w:val="28"/>
          <w:szCs w:val="28"/>
        </w:rPr>
        <w:t xml:space="preserve">   </w:t>
      </w:r>
      <w:r w:rsidRPr="00F24905">
        <w:rPr>
          <w:rStyle w:val="a3"/>
          <w:rFonts w:eastAsia="Courier New"/>
          <w:sz w:val="28"/>
          <w:szCs w:val="28"/>
        </w:rPr>
        <w:t>Ярославский</w:t>
      </w:r>
      <w:r w:rsidR="00132DCC">
        <w:rPr>
          <w:rStyle w:val="a3"/>
          <w:rFonts w:eastAsia="Courier New"/>
          <w:sz w:val="28"/>
          <w:szCs w:val="28"/>
        </w:rPr>
        <w:t> </w:t>
      </w:r>
      <w:r w:rsidRPr="00F24905">
        <w:rPr>
          <w:rStyle w:val="a3"/>
          <w:rFonts w:eastAsia="Courier New"/>
          <w:sz w:val="28"/>
          <w:szCs w:val="28"/>
        </w:rPr>
        <w:t>р-н, Кузнечихинское с/п, Кузнечихинский с/о, д. Кузнечиха</w:t>
      </w:r>
      <w:r w:rsidR="002128FA">
        <w:rPr>
          <w:rStyle w:val="a3"/>
          <w:rFonts w:eastAsia="Courier New"/>
          <w:sz w:val="28"/>
          <w:szCs w:val="28"/>
        </w:rPr>
        <w:t xml:space="preserve">)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="00132DCC">
        <w:rPr>
          <w:rStyle w:val="a3"/>
          <w:rFonts w:eastAsia="Courier New"/>
          <w:sz w:val="28"/>
          <w:szCs w:val="28"/>
        </w:rPr>
        <w:t xml:space="preserve"> п. </w:t>
      </w:r>
      <w:r w:rsidRPr="00F24905">
        <w:rPr>
          <w:rStyle w:val="a3"/>
          <w:rFonts w:eastAsia="Courier New"/>
          <w:sz w:val="28"/>
          <w:szCs w:val="28"/>
        </w:rPr>
        <w:t>257</w:t>
      </w:r>
      <w:r w:rsidR="00F24905">
        <w:rPr>
          <w:rStyle w:val="a3"/>
          <w:rFonts w:eastAsia="Courier New"/>
          <w:sz w:val="28"/>
          <w:szCs w:val="28"/>
        </w:rPr>
        <w:t xml:space="preserve"> </w:t>
      </w:r>
      <w:r w:rsidR="00F24905" w:rsidRPr="005F5BBA">
        <w:rPr>
          <w:rStyle w:val="a3"/>
          <w:rFonts w:eastAsia="Courier New"/>
          <w:sz w:val="28"/>
          <w:szCs w:val="28"/>
        </w:rPr>
        <w:t>Перечня, утвержденного постановление</w:t>
      </w:r>
      <w:r w:rsidR="00C03C73">
        <w:rPr>
          <w:rStyle w:val="a3"/>
          <w:rFonts w:eastAsia="Courier New"/>
          <w:sz w:val="28"/>
          <w:szCs w:val="28"/>
        </w:rPr>
        <w:t>м Ярославской областной Думы от </w:t>
      </w:r>
      <w:r w:rsidR="00F24905" w:rsidRPr="005F5BBA">
        <w:rPr>
          <w:rStyle w:val="a3"/>
          <w:rFonts w:eastAsia="Courier New"/>
          <w:sz w:val="28"/>
          <w:szCs w:val="28"/>
        </w:rPr>
        <w:t xml:space="preserve">19.04.2024 </w:t>
      </w:r>
      <w:r w:rsidR="00F24905" w:rsidRPr="00F24905">
        <w:rPr>
          <w:rStyle w:val="a3"/>
          <w:rFonts w:eastAsia="Courier New"/>
          <w:sz w:val="28"/>
          <w:szCs w:val="28"/>
        </w:rPr>
        <w:t>№ 81</w:t>
      </w:r>
      <w:r w:rsidR="007C33CD">
        <w:rPr>
          <w:rStyle w:val="a3"/>
          <w:rFonts w:eastAsia="Courier New"/>
          <w:sz w:val="28"/>
          <w:szCs w:val="28"/>
        </w:rPr>
        <w:t>.</w:t>
      </w:r>
    </w:p>
    <w:p w:rsidR="00C03C73" w:rsidRDefault="00733B4D" w:rsidP="00FB64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 xml:space="preserve">Также 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из Перечня объектов культурного наследия исключены </w:t>
      </w:r>
      <w:r w:rsidR="003D03C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03C73">
        <w:rPr>
          <w:rFonts w:ascii="Times New Roman" w:hAnsi="Times New Roman" w:cs="Times New Roman"/>
          <w:sz w:val="28"/>
          <w:szCs w:val="28"/>
        </w:rPr>
        <w:t>объекты:</w:t>
      </w:r>
    </w:p>
    <w:p w:rsidR="00331C8E" w:rsidRDefault="00C03C73" w:rsidP="00FB643F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находящиеся </w:t>
      </w:r>
      <w:r w:rsidR="00733B4D">
        <w:rPr>
          <w:rStyle w:val="a3"/>
          <w:rFonts w:eastAsia="Courier New"/>
          <w:sz w:val="28"/>
          <w:szCs w:val="28"/>
        </w:rPr>
        <w:t>в собственности Российской Федерации: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>- церковь Спаса Нерукотворного (1772 г., Любимский р-н, Воскресенское с/п, Воскресенский с/о, д. Михаил-Архангел)</w:t>
      </w:r>
      <w:r w:rsidR="002128FA">
        <w:rPr>
          <w:rFonts w:ascii="Times New Roman" w:hAnsi="Times New Roman" w:cs="Times New Roman"/>
          <w:sz w:val="28"/>
          <w:szCs w:val="28"/>
        </w:rPr>
        <w:t xml:space="preserve">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Pr="000C65B3">
        <w:rPr>
          <w:rFonts w:ascii="Times New Roman" w:hAnsi="Times New Roman" w:cs="Times New Roman"/>
          <w:sz w:val="28"/>
          <w:szCs w:val="28"/>
        </w:rPr>
        <w:t xml:space="preserve"> п. 45 Перечня объектов культурного наследия, утвержденного постановлением Ярославской областной Думы от 19.04.2024 № 81;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>- ансамбль церкви Рождества Богородицы: ограда с угловыми башнями, Святые ворота (первая половина XIX в., Любимский р-н, Осецское с/п, Осецский с/о, д. Пречистое)</w:t>
      </w:r>
      <w:r w:rsidR="002128FA">
        <w:rPr>
          <w:rFonts w:ascii="Times New Roman" w:hAnsi="Times New Roman" w:cs="Times New Roman"/>
          <w:sz w:val="28"/>
          <w:szCs w:val="28"/>
        </w:rPr>
        <w:t xml:space="preserve">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Pr="000C65B3">
        <w:rPr>
          <w:rFonts w:ascii="Times New Roman" w:hAnsi="Times New Roman" w:cs="Times New Roman"/>
          <w:sz w:val="28"/>
          <w:szCs w:val="28"/>
        </w:rPr>
        <w:t xml:space="preserve"> п. 61 Перечня объектов культурного наследия, утвержденного постановлением Ярославской областной Думы от 19.04.2024 </w:t>
      </w:r>
      <w:r w:rsidRPr="000C65B3">
        <w:rPr>
          <w:rFonts w:ascii="Times New Roman" w:hAnsi="Times New Roman" w:cs="Times New Roman"/>
          <w:sz w:val="28"/>
          <w:szCs w:val="28"/>
        </w:rPr>
        <w:lastRenderedPageBreak/>
        <w:t>№ 81;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>- ансамбль церкви Воскресения: церковь Воскресения (1796 г., Некоузский р-н, Веретейское с/п, с. Воскресенское)</w:t>
      </w:r>
      <w:r w:rsidR="002128FA">
        <w:rPr>
          <w:rFonts w:ascii="Times New Roman" w:hAnsi="Times New Roman" w:cs="Times New Roman"/>
          <w:sz w:val="28"/>
          <w:szCs w:val="28"/>
        </w:rPr>
        <w:t xml:space="preserve"> </w:t>
      </w:r>
      <w:r w:rsidR="002128FA" w:rsidRPr="009E0DB7">
        <w:rPr>
          <w:rStyle w:val="a3"/>
          <w:rFonts w:eastAsia="Courier New"/>
          <w:sz w:val="28"/>
          <w:szCs w:val="28"/>
        </w:rPr>
        <w:t>–</w:t>
      </w:r>
      <w:r w:rsidRPr="000C65B3">
        <w:rPr>
          <w:rFonts w:ascii="Times New Roman" w:hAnsi="Times New Roman" w:cs="Times New Roman"/>
          <w:sz w:val="28"/>
          <w:szCs w:val="28"/>
        </w:rPr>
        <w:t xml:space="preserve"> п. 99 Перечня объектов культурного наследия, утвержденного постановлением Ярославской областной Думы от 19.04.2024 № 81;</w:t>
      </w:r>
    </w:p>
    <w:p w:rsidR="000C65B3" w:rsidRPr="009E0DB7" w:rsidRDefault="000C65B3" w:rsidP="000C65B3">
      <w:pPr>
        <w:spacing w:line="233" w:lineRule="auto"/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>-</w:t>
      </w:r>
      <w:r w:rsidRPr="009E0DB7">
        <w:rPr>
          <w:rStyle w:val="a3"/>
          <w:rFonts w:eastAsia="Courier New"/>
          <w:sz w:val="28"/>
          <w:szCs w:val="28"/>
        </w:rPr>
        <w:t xml:space="preserve"> </w:t>
      </w:r>
      <w:r>
        <w:rPr>
          <w:rStyle w:val="a3"/>
          <w:rFonts w:eastAsia="Courier New"/>
          <w:sz w:val="28"/>
          <w:szCs w:val="28"/>
        </w:rPr>
        <w:t>у</w:t>
      </w:r>
      <w:r w:rsidRPr="009E0DB7">
        <w:rPr>
          <w:rStyle w:val="a3"/>
          <w:rFonts w:eastAsia="Courier New"/>
          <w:sz w:val="28"/>
          <w:szCs w:val="28"/>
        </w:rPr>
        <w:t>садьба и дом Морозова Николая Александровича: дом Морозова Николая Александровича</w:t>
      </w:r>
      <w:r>
        <w:rPr>
          <w:rStyle w:val="a3"/>
          <w:rFonts w:eastAsia="Courier New"/>
          <w:sz w:val="28"/>
          <w:szCs w:val="28"/>
        </w:rPr>
        <w:t>, в</w:t>
      </w:r>
      <w:r w:rsidRPr="009E0DB7">
        <w:rPr>
          <w:rStyle w:val="a3"/>
          <w:rFonts w:eastAsia="Courier New"/>
          <w:sz w:val="28"/>
          <w:szCs w:val="28"/>
        </w:rPr>
        <w:t xml:space="preserve"> доме – мемориальный музей Н.А. Морозова</w:t>
      </w:r>
      <w:r>
        <w:rPr>
          <w:rStyle w:val="a3"/>
          <w:rFonts w:eastAsia="Courier New"/>
          <w:sz w:val="28"/>
          <w:szCs w:val="28"/>
        </w:rPr>
        <w:t xml:space="preserve">     (1840-е </w:t>
      </w:r>
      <w:r w:rsidRPr="009E0DB7">
        <w:rPr>
          <w:rStyle w:val="a3"/>
          <w:rFonts w:eastAsia="Courier New"/>
          <w:sz w:val="28"/>
          <w:szCs w:val="28"/>
        </w:rPr>
        <w:t>гг.</w:t>
      </w:r>
      <w:r>
        <w:rPr>
          <w:rStyle w:val="a3"/>
          <w:rFonts w:eastAsia="Courier New"/>
          <w:sz w:val="28"/>
          <w:szCs w:val="28"/>
        </w:rPr>
        <w:t>,</w:t>
      </w:r>
      <w:r w:rsidRPr="009E0DB7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9E0DB7">
        <w:rPr>
          <w:rStyle w:val="a3"/>
          <w:rFonts w:eastAsia="Courier New"/>
          <w:sz w:val="28"/>
          <w:szCs w:val="28"/>
        </w:rPr>
        <w:t>Веретейский с/о,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9E0DB7">
        <w:rPr>
          <w:rStyle w:val="a3"/>
          <w:rFonts w:eastAsia="Courier New"/>
          <w:sz w:val="28"/>
          <w:szCs w:val="28"/>
        </w:rPr>
        <w:t>п. Борок, д.100</w:t>
      </w:r>
      <w:r w:rsidR="00A86871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Pr="009E0DB7">
        <w:rPr>
          <w:rStyle w:val="a3"/>
          <w:rFonts w:eastAsia="Courier New"/>
          <w:sz w:val="28"/>
          <w:szCs w:val="28"/>
        </w:rPr>
        <w:t xml:space="preserve"> </w:t>
      </w:r>
      <w:r>
        <w:rPr>
          <w:rStyle w:val="a3"/>
          <w:rFonts w:eastAsia="Courier New"/>
          <w:sz w:val="28"/>
          <w:szCs w:val="28"/>
        </w:rPr>
        <w:t>п. </w:t>
      </w:r>
      <w:r w:rsidRPr="009E0DB7">
        <w:rPr>
          <w:rStyle w:val="a3"/>
          <w:rFonts w:eastAsia="Courier New"/>
          <w:sz w:val="28"/>
          <w:szCs w:val="28"/>
        </w:rPr>
        <w:t>113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Перечня</w:t>
      </w:r>
      <w:r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Pr="00F24905">
        <w:rPr>
          <w:rStyle w:val="a3"/>
          <w:rFonts w:eastAsia="Courier New"/>
          <w:sz w:val="28"/>
          <w:szCs w:val="28"/>
        </w:rPr>
        <w:t>№ 81</w:t>
      </w:r>
      <w:r>
        <w:rPr>
          <w:rStyle w:val="a3"/>
          <w:rFonts w:eastAsia="Courier New"/>
          <w:sz w:val="28"/>
          <w:szCs w:val="28"/>
        </w:rPr>
        <w:t>;</w:t>
      </w:r>
    </w:p>
    <w:p w:rsidR="000C65B3" w:rsidRDefault="000C65B3" w:rsidP="000C65B3">
      <w:pPr>
        <w:spacing w:line="233" w:lineRule="auto"/>
        <w:ind w:firstLine="708"/>
        <w:jc w:val="both"/>
        <w:rPr>
          <w:rStyle w:val="a3"/>
          <w:rFonts w:eastAsia="Courier New"/>
          <w:sz w:val="28"/>
          <w:szCs w:val="28"/>
        </w:rPr>
      </w:pPr>
      <w:r w:rsidRPr="009E0DB7">
        <w:rPr>
          <w:rStyle w:val="a3"/>
          <w:rFonts w:eastAsia="Courier New"/>
          <w:sz w:val="28"/>
          <w:szCs w:val="28"/>
        </w:rPr>
        <w:t xml:space="preserve">- </w:t>
      </w:r>
      <w:r>
        <w:rPr>
          <w:rStyle w:val="a3"/>
          <w:rFonts w:eastAsia="Courier New"/>
          <w:sz w:val="28"/>
          <w:szCs w:val="28"/>
        </w:rPr>
        <w:t>п</w:t>
      </w:r>
      <w:r w:rsidRPr="009E0DB7">
        <w:rPr>
          <w:rStyle w:val="a3"/>
          <w:rFonts w:eastAsia="Courier New"/>
          <w:sz w:val="28"/>
          <w:szCs w:val="28"/>
        </w:rPr>
        <w:t>амятник Н.А. Морозову</w:t>
      </w:r>
      <w:r>
        <w:rPr>
          <w:rStyle w:val="a3"/>
          <w:rFonts w:eastAsia="Courier New"/>
          <w:sz w:val="28"/>
          <w:szCs w:val="28"/>
        </w:rPr>
        <w:t xml:space="preserve"> (</w:t>
      </w:r>
      <w:r w:rsidRPr="009E0DB7">
        <w:rPr>
          <w:rStyle w:val="a3"/>
          <w:rFonts w:eastAsia="Courier New"/>
          <w:sz w:val="28"/>
          <w:szCs w:val="28"/>
        </w:rPr>
        <w:t>1954 г.</w:t>
      </w:r>
      <w:r>
        <w:rPr>
          <w:rStyle w:val="a3"/>
          <w:rFonts w:eastAsia="Courier New"/>
          <w:sz w:val="28"/>
          <w:szCs w:val="28"/>
        </w:rPr>
        <w:t>,</w:t>
      </w:r>
      <w:r w:rsidRPr="009E0DB7">
        <w:rPr>
          <w:rStyle w:val="a3"/>
          <w:rFonts w:eastAsia="Courier New"/>
          <w:sz w:val="28"/>
          <w:szCs w:val="28"/>
        </w:rPr>
        <w:t xml:space="preserve"> Некоузский р-н, Веретейское с/п,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9E0DB7">
        <w:rPr>
          <w:rStyle w:val="a3"/>
          <w:rFonts w:eastAsia="Courier New"/>
          <w:sz w:val="28"/>
          <w:szCs w:val="28"/>
        </w:rPr>
        <w:t>Веретейский с/о,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9E0DB7">
        <w:rPr>
          <w:rStyle w:val="a3"/>
          <w:rFonts w:eastAsia="Courier New"/>
          <w:sz w:val="28"/>
          <w:szCs w:val="28"/>
        </w:rPr>
        <w:t>п. Борок</w:t>
      </w:r>
      <w:r>
        <w:rPr>
          <w:rStyle w:val="a3"/>
          <w:rFonts w:eastAsia="Courier New"/>
          <w:sz w:val="28"/>
          <w:szCs w:val="28"/>
        </w:rPr>
        <w:t>)</w:t>
      </w:r>
      <w:r w:rsidR="00A86871">
        <w:rPr>
          <w:rStyle w:val="a3"/>
          <w:rFonts w:eastAsia="Courier New"/>
          <w:sz w:val="28"/>
          <w:szCs w:val="28"/>
        </w:rPr>
        <w:t xml:space="preserve">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>
        <w:rPr>
          <w:rStyle w:val="a3"/>
          <w:rFonts w:eastAsia="Courier New"/>
          <w:sz w:val="28"/>
          <w:szCs w:val="28"/>
        </w:rPr>
        <w:t xml:space="preserve"> п.</w:t>
      </w:r>
      <w:r w:rsidRPr="009E0DB7">
        <w:rPr>
          <w:rStyle w:val="a3"/>
          <w:rFonts w:eastAsia="Courier New"/>
          <w:sz w:val="28"/>
          <w:szCs w:val="28"/>
        </w:rPr>
        <w:t xml:space="preserve"> 115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Перечня</w:t>
      </w:r>
      <w:r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>
        <w:rPr>
          <w:rStyle w:val="a3"/>
          <w:rFonts w:eastAsia="Courier New"/>
          <w:sz w:val="28"/>
          <w:szCs w:val="28"/>
        </w:rPr>
        <w:t>№ </w:t>
      </w:r>
      <w:r w:rsidRPr="00F24905">
        <w:rPr>
          <w:rStyle w:val="a3"/>
          <w:rFonts w:eastAsia="Courier New"/>
          <w:sz w:val="28"/>
          <w:szCs w:val="28"/>
        </w:rPr>
        <w:t>81</w:t>
      </w:r>
      <w:r>
        <w:rPr>
          <w:rStyle w:val="a3"/>
          <w:rFonts w:eastAsia="Courier New"/>
          <w:sz w:val="28"/>
          <w:szCs w:val="28"/>
        </w:rPr>
        <w:t>;</w:t>
      </w:r>
    </w:p>
    <w:p w:rsidR="000C65B3" w:rsidRDefault="000C65B3" w:rsidP="000C65B3">
      <w:pPr>
        <w:overflowPunct w:val="0"/>
        <w:autoSpaceDE w:val="0"/>
        <w:autoSpaceDN w:val="0"/>
        <w:adjustRightInd w:val="0"/>
        <w:ind w:firstLine="708"/>
        <w:jc w:val="both"/>
        <w:rPr>
          <w:rStyle w:val="a3"/>
          <w:rFonts w:eastAsia="Courier New"/>
          <w:sz w:val="28"/>
          <w:szCs w:val="28"/>
        </w:rPr>
      </w:pPr>
      <w:r w:rsidRPr="000C65B3">
        <w:rPr>
          <w:rStyle w:val="a3"/>
          <w:rFonts w:eastAsia="Courier New"/>
          <w:sz w:val="28"/>
          <w:szCs w:val="28"/>
        </w:rPr>
        <w:t>- ансамбль церкви Троицкой: церковь Троицкая (1777 г. – середина XIX в., Пошехонский р-н, г. Пошехонье, пл. Свободы</w:t>
      </w:r>
      <w:r w:rsidR="00A86871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Pr="000C65B3">
        <w:rPr>
          <w:rStyle w:val="a3"/>
          <w:rFonts w:eastAsia="Courier New"/>
          <w:sz w:val="28"/>
          <w:szCs w:val="28"/>
        </w:rPr>
        <w:t xml:space="preserve"> п. 177 Перечня</w:t>
      </w:r>
      <w:r w:rsidRPr="000C65B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0C65B3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81;</w:t>
      </w:r>
    </w:p>
    <w:p w:rsidR="000C65B3" w:rsidRPr="000C65B3" w:rsidRDefault="000C65B3" w:rsidP="000C65B3">
      <w:pPr>
        <w:spacing w:line="233" w:lineRule="auto"/>
        <w:ind w:firstLine="708"/>
        <w:jc w:val="both"/>
        <w:rPr>
          <w:rStyle w:val="a3"/>
          <w:rFonts w:eastAsia="Courier New"/>
          <w:sz w:val="28"/>
          <w:szCs w:val="28"/>
        </w:rPr>
      </w:pPr>
      <w:r w:rsidRPr="000C65B3">
        <w:rPr>
          <w:rStyle w:val="a3"/>
          <w:rFonts w:eastAsia="Courier New"/>
          <w:sz w:val="28"/>
          <w:szCs w:val="28"/>
        </w:rPr>
        <w:t>- церковь Воскресения (1780 г., Ярославский р-н, Кузнечихинское с/п, Рютневский с/о, с. Пазушино)</w:t>
      </w:r>
      <w:r w:rsidR="00A86871">
        <w:rPr>
          <w:rStyle w:val="a3"/>
          <w:rFonts w:eastAsia="Courier New"/>
          <w:sz w:val="28"/>
          <w:szCs w:val="28"/>
        </w:rPr>
        <w:t xml:space="preserve">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Pr="000C65B3">
        <w:rPr>
          <w:rStyle w:val="a3"/>
          <w:rFonts w:eastAsia="Courier New"/>
          <w:sz w:val="28"/>
          <w:szCs w:val="28"/>
        </w:rPr>
        <w:t xml:space="preserve"> п. 229 Перечня</w:t>
      </w:r>
      <w:r w:rsidRPr="000C65B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0C65B3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 81;</w:t>
      </w:r>
    </w:p>
    <w:p w:rsidR="00FB643F" w:rsidRPr="00F24905" w:rsidRDefault="00F7338E" w:rsidP="00FB643F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 xml:space="preserve">- </w:t>
      </w:r>
      <w:r w:rsidR="00C03C73">
        <w:rPr>
          <w:rStyle w:val="a3"/>
          <w:rFonts w:eastAsia="Courier New"/>
          <w:sz w:val="28"/>
          <w:szCs w:val="28"/>
        </w:rPr>
        <w:t>ц</w:t>
      </w:r>
      <w:r w:rsidRPr="00FB643F">
        <w:rPr>
          <w:rStyle w:val="a3"/>
          <w:rFonts w:eastAsia="Courier New"/>
          <w:sz w:val="28"/>
          <w:szCs w:val="28"/>
        </w:rPr>
        <w:t>ерковь Троицкая</w:t>
      </w:r>
      <w:r w:rsidR="00C03C73">
        <w:rPr>
          <w:rStyle w:val="a3"/>
          <w:rFonts w:eastAsia="Courier New"/>
          <w:sz w:val="28"/>
          <w:szCs w:val="28"/>
        </w:rPr>
        <w:t xml:space="preserve"> (</w:t>
      </w:r>
      <w:r w:rsidRPr="00FB643F">
        <w:rPr>
          <w:rStyle w:val="a3"/>
          <w:rFonts w:eastAsia="Courier New"/>
          <w:sz w:val="28"/>
          <w:szCs w:val="28"/>
        </w:rPr>
        <w:t>1732 г.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FB643F">
        <w:rPr>
          <w:rStyle w:val="a3"/>
          <w:rFonts w:eastAsia="Courier New"/>
          <w:sz w:val="28"/>
          <w:szCs w:val="28"/>
        </w:rPr>
        <w:t xml:space="preserve"> Ярославский р-н, Кузнечихинское с/п,</w:t>
      </w:r>
      <w:r w:rsidR="00C03C73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Толбухинский с/о,</w:t>
      </w:r>
      <w:r w:rsidR="00C03C73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с. Толбухино, Советская ул., д.13</w:t>
      </w:r>
      <w:r w:rsidR="00C03C73">
        <w:rPr>
          <w:rStyle w:val="a3"/>
          <w:rFonts w:eastAsia="Courier New"/>
          <w:sz w:val="28"/>
          <w:szCs w:val="28"/>
        </w:rPr>
        <w:t>)</w:t>
      </w:r>
      <w:r w:rsidR="00A86871">
        <w:rPr>
          <w:rStyle w:val="a3"/>
          <w:rFonts w:eastAsia="Courier New"/>
          <w:sz w:val="28"/>
          <w:szCs w:val="28"/>
        </w:rPr>
        <w:t xml:space="preserve">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 </w:t>
      </w:r>
      <w:r w:rsidRPr="00FB643F">
        <w:rPr>
          <w:rStyle w:val="a3"/>
          <w:rFonts w:eastAsia="Courier New"/>
          <w:sz w:val="28"/>
          <w:szCs w:val="28"/>
        </w:rPr>
        <w:t>230</w:t>
      </w:r>
      <w:r w:rsidR="00FB643F">
        <w:rPr>
          <w:rStyle w:val="a3"/>
          <w:rFonts w:eastAsia="Courier New"/>
          <w:sz w:val="28"/>
          <w:szCs w:val="28"/>
        </w:rPr>
        <w:t xml:space="preserve"> </w:t>
      </w:r>
      <w:r w:rsidR="00FB643F" w:rsidRPr="005F5BBA">
        <w:rPr>
          <w:rStyle w:val="a3"/>
          <w:rFonts w:eastAsia="Courier New"/>
          <w:sz w:val="28"/>
          <w:szCs w:val="28"/>
        </w:rPr>
        <w:t>Перечня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FB643F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FB643F" w:rsidRPr="00F24905">
        <w:rPr>
          <w:rStyle w:val="a3"/>
          <w:rFonts w:eastAsia="Courier New"/>
          <w:sz w:val="28"/>
          <w:szCs w:val="28"/>
        </w:rPr>
        <w:t>№ 81;</w:t>
      </w:r>
    </w:p>
    <w:p w:rsidR="00FB643F" w:rsidRDefault="00F7338E" w:rsidP="00FB643F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FB643F">
        <w:rPr>
          <w:rStyle w:val="a3"/>
          <w:rFonts w:eastAsia="Courier New"/>
          <w:sz w:val="28"/>
          <w:szCs w:val="28"/>
        </w:rPr>
        <w:t xml:space="preserve">- </w:t>
      </w:r>
      <w:r w:rsidR="00C03C73">
        <w:rPr>
          <w:rStyle w:val="a3"/>
          <w:rFonts w:eastAsia="Courier New"/>
          <w:sz w:val="28"/>
          <w:szCs w:val="28"/>
        </w:rPr>
        <w:t>ц</w:t>
      </w:r>
      <w:r w:rsidRPr="00FB643F">
        <w:rPr>
          <w:rStyle w:val="a3"/>
          <w:rFonts w:eastAsia="Courier New"/>
          <w:sz w:val="28"/>
          <w:szCs w:val="28"/>
        </w:rPr>
        <w:t>ерковь Покрова Пресвятой Богородицы</w:t>
      </w:r>
      <w:r w:rsidR="00C03C73">
        <w:rPr>
          <w:rStyle w:val="a3"/>
          <w:rFonts w:eastAsia="Courier New"/>
          <w:sz w:val="28"/>
          <w:szCs w:val="28"/>
        </w:rPr>
        <w:t xml:space="preserve"> (</w:t>
      </w:r>
      <w:r w:rsidRPr="00FB643F">
        <w:rPr>
          <w:rStyle w:val="a3"/>
          <w:rFonts w:eastAsia="Courier New"/>
          <w:sz w:val="28"/>
          <w:szCs w:val="28"/>
        </w:rPr>
        <w:t>1772 г., 1836 г.</w:t>
      </w:r>
      <w:r w:rsidR="00C03C73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1839 г.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FB643F">
        <w:rPr>
          <w:rStyle w:val="a3"/>
          <w:rFonts w:eastAsia="Courier New"/>
          <w:sz w:val="28"/>
          <w:szCs w:val="28"/>
        </w:rPr>
        <w:t xml:space="preserve"> Ярославский р-н, Курбское с/п,</w:t>
      </w:r>
      <w:r w:rsidR="00FB643F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Ширинский с/о,</w:t>
      </w:r>
      <w:r w:rsidR="00FB643F">
        <w:rPr>
          <w:rStyle w:val="a3"/>
          <w:rFonts w:eastAsia="Courier New"/>
          <w:sz w:val="28"/>
          <w:szCs w:val="28"/>
        </w:rPr>
        <w:t xml:space="preserve"> </w:t>
      </w:r>
      <w:r w:rsidRPr="00FB643F">
        <w:rPr>
          <w:rStyle w:val="a3"/>
          <w:rFonts w:eastAsia="Courier New"/>
          <w:sz w:val="28"/>
          <w:szCs w:val="28"/>
        </w:rPr>
        <w:t>с. Ширинье</w:t>
      </w:r>
      <w:r w:rsidR="00C03C73">
        <w:rPr>
          <w:rStyle w:val="a3"/>
          <w:rFonts w:eastAsia="Courier New"/>
          <w:sz w:val="28"/>
          <w:szCs w:val="28"/>
        </w:rPr>
        <w:t>)</w:t>
      </w:r>
      <w:r w:rsidR="00A86871">
        <w:rPr>
          <w:rStyle w:val="a3"/>
          <w:rFonts w:eastAsia="Courier New"/>
          <w:sz w:val="28"/>
          <w:szCs w:val="28"/>
        </w:rPr>
        <w:t xml:space="preserve">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</w:t>
      </w:r>
      <w:r w:rsidRPr="00FB643F">
        <w:rPr>
          <w:rStyle w:val="a3"/>
          <w:rFonts w:eastAsia="Courier New"/>
          <w:sz w:val="28"/>
          <w:szCs w:val="28"/>
        </w:rPr>
        <w:t xml:space="preserve"> 251</w:t>
      </w:r>
      <w:r w:rsidR="00FB643F">
        <w:rPr>
          <w:rStyle w:val="a3"/>
          <w:rFonts w:eastAsia="Courier New"/>
          <w:sz w:val="28"/>
          <w:szCs w:val="28"/>
        </w:rPr>
        <w:t xml:space="preserve"> </w:t>
      </w:r>
      <w:r w:rsidR="00FB643F" w:rsidRPr="005F5BBA">
        <w:rPr>
          <w:rStyle w:val="a3"/>
          <w:rFonts w:eastAsia="Courier New"/>
          <w:sz w:val="28"/>
          <w:szCs w:val="28"/>
        </w:rPr>
        <w:t>Перечня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FB643F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FB643F" w:rsidRPr="00F24905">
        <w:rPr>
          <w:rStyle w:val="a3"/>
          <w:rFonts w:eastAsia="Courier New"/>
          <w:sz w:val="28"/>
          <w:szCs w:val="28"/>
        </w:rPr>
        <w:t>№ 81</w:t>
      </w:r>
      <w:r w:rsidR="00C03C73">
        <w:rPr>
          <w:rStyle w:val="a3"/>
          <w:rFonts w:eastAsia="Courier New"/>
          <w:sz w:val="28"/>
          <w:szCs w:val="28"/>
        </w:rPr>
        <w:t>;</w:t>
      </w:r>
    </w:p>
    <w:p w:rsidR="0061026A" w:rsidRDefault="00C03C73" w:rsidP="0061026A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 xml:space="preserve">2) </w:t>
      </w:r>
      <w:r w:rsidRPr="00C03C73">
        <w:rPr>
          <w:rFonts w:ascii="Times New Roman" w:hAnsi="Times New Roman" w:cs="Times New Roman"/>
          <w:sz w:val="28"/>
          <w:szCs w:val="28"/>
        </w:rPr>
        <w:t xml:space="preserve">находящиеся в </w:t>
      </w:r>
      <w:r w:rsidR="0061026A">
        <w:rPr>
          <w:rStyle w:val="a3"/>
          <w:rFonts w:eastAsia="Courier New"/>
          <w:sz w:val="28"/>
          <w:szCs w:val="28"/>
        </w:rPr>
        <w:t>муниципальной собственности:</w:t>
      </w:r>
    </w:p>
    <w:p w:rsidR="0061026A" w:rsidRPr="0061026A" w:rsidRDefault="0061026A" w:rsidP="0061026A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 xml:space="preserve">- </w:t>
      </w:r>
      <w:r w:rsidR="00C03C73">
        <w:rPr>
          <w:rStyle w:val="a3"/>
          <w:rFonts w:eastAsia="Courier New"/>
          <w:sz w:val="28"/>
          <w:szCs w:val="28"/>
        </w:rPr>
        <w:t>б</w:t>
      </w:r>
      <w:r w:rsidRPr="0061026A">
        <w:rPr>
          <w:rStyle w:val="a3"/>
          <w:rFonts w:eastAsia="Courier New"/>
          <w:sz w:val="28"/>
          <w:szCs w:val="28"/>
        </w:rPr>
        <w:t>ратская могила советских летчиков</w:t>
      </w:r>
      <w:r w:rsidR="00C03C73">
        <w:rPr>
          <w:rStyle w:val="a3"/>
          <w:rFonts w:eastAsia="Courier New"/>
          <w:sz w:val="28"/>
          <w:szCs w:val="28"/>
        </w:rPr>
        <w:t xml:space="preserve"> (</w:t>
      </w:r>
      <w:r w:rsidRPr="0061026A">
        <w:rPr>
          <w:rStyle w:val="a3"/>
          <w:rFonts w:eastAsia="Courier New"/>
          <w:sz w:val="28"/>
          <w:szCs w:val="28"/>
        </w:rPr>
        <w:t>1943 г.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61026A">
        <w:rPr>
          <w:rStyle w:val="a3"/>
          <w:rFonts w:eastAsia="Courier New"/>
          <w:sz w:val="28"/>
          <w:szCs w:val="28"/>
        </w:rPr>
        <w:t xml:space="preserve"> Брейтовский р</w:t>
      </w:r>
      <w:r w:rsidR="00387159">
        <w:rPr>
          <w:rStyle w:val="a3"/>
          <w:rFonts w:eastAsia="Courier New"/>
          <w:sz w:val="28"/>
          <w:szCs w:val="28"/>
        </w:rPr>
        <w:t>-н,</w:t>
      </w:r>
      <w:r w:rsidRPr="0061026A">
        <w:rPr>
          <w:rStyle w:val="a3"/>
          <w:rFonts w:eastAsia="Courier New"/>
          <w:sz w:val="28"/>
          <w:szCs w:val="28"/>
        </w:rPr>
        <w:t xml:space="preserve"> Гореловское с/п, Гореловский с/о,</w:t>
      </w:r>
      <w:r w:rsidR="00C03C73">
        <w:rPr>
          <w:rStyle w:val="a3"/>
          <w:rFonts w:eastAsia="Courier New"/>
          <w:sz w:val="28"/>
          <w:szCs w:val="28"/>
        </w:rPr>
        <w:t xml:space="preserve"> </w:t>
      </w:r>
      <w:r w:rsidRPr="0061026A">
        <w:rPr>
          <w:rStyle w:val="a3"/>
          <w:rFonts w:eastAsia="Courier New"/>
          <w:sz w:val="28"/>
          <w:szCs w:val="28"/>
        </w:rPr>
        <w:t>с. Горелово</w:t>
      </w:r>
      <w:r w:rsidR="00C03C73">
        <w:rPr>
          <w:rStyle w:val="a3"/>
          <w:rFonts w:eastAsia="Courier New"/>
          <w:sz w:val="28"/>
          <w:szCs w:val="28"/>
        </w:rPr>
        <w:t>)</w:t>
      </w:r>
      <w:r w:rsidR="00A86871">
        <w:rPr>
          <w:rStyle w:val="a3"/>
          <w:rFonts w:eastAsia="Courier New"/>
          <w:sz w:val="28"/>
          <w:szCs w:val="28"/>
        </w:rPr>
        <w:t xml:space="preserve">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</w:t>
      </w:r>
      <w:r w:rsidRPr="0061026A">
        <w:rPr>
          <w:rStyle w:val="a3"/>
          <w:rFonts w:eastAsia="Courier New"/>
          <w:sz w:val="28"/>
          <w:szCs w:val="28"/>
        </w:rPr>
        <w:t xml:space="preserve"> 16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 xml:space="preserve">Перечня, утвержденного постановлением Ярославской областной Думы от 19.04.2024 </w:t>
      </w:r>
      <w:r w:rsidRPr="00F24905">
        <w:rPr>
          <w:rStyle w:val="a3"/>
          <w:rFonts w:eastAsia="Courier New"/>
          <w:sz w:val="28"/>
          <w:szCs w:val="28"/>
        </w:rPr>
        <w:t>№ 81</w:t>
      </w:r>
      <w:r>
        <w:rPr>
          <w:rStyle w:val="a3"/>
          <w:rFonts w:eastAsia="Courier New"/>
          <w:sz w:val="28"/>
          <w:szCs w:val="28"/>
        </w:rPr>
        <w:t>;</w:t>
      </w:r>
    </w:p>
    <w:p w:rsidR="0061026A" w:rsidRDefault="0061026A" w:rsidP="001339B7">
      <w:pPr>
        <w:ind w:firstLine="708"/>
        <w:jc w:val="both"/>
        <w:rPr>
          <w:rStyle w:val="a3"/>
          <w:rFonts w:eastAsia="Courier New"/>
          <w:sz w:val="28"/>
          <w:szCs w:val="28"/>
        </w:rPr>
      </w:pPr>
      <w:r w:rsidRPr="0061026A">
        <w:rPr>
          <w:rStyle w:val="a3"/>
          <w:rFonts w:eastAsia="Courier New"/>
          <w:sz w:val="28"/>
          <w:szCs w:val="28"/>
        </w:rPr>
        <w:t xml:space="preserve">- </w:t>
      </w:r>
      <w:r w:rsidR="00C03C73">
        <w:rPr>
          <w:rStyle w:val="a3"/>
          <w:rFonts w:eastAsia="Courier New"/>
          <w:sz w:val="28"/>
          <w:szCs w:val="28"/>
        </w:rPr>
        <w:t>с</w:t>
      </w:r>
      <w:r w:rsidRPr="0061026A">
        <w:rPr>
          <w:rStyle w:val="a3"/>
          <w:rFonts w:eastAsia="Courier New"/>
          <w:sz w:val="28"/>
          <w:szCs w:val="28"/>
        </w:rPr>
        <w:t xml:space="preserve">клады </w:t>
      </w:r>
      <w:r w:rsidR="00C03C73">
        <w:rPr>
          <w:rStyle w:val="a3"/>
          <w:rFonts w:eastAsia="Courier New"/>
          <w:sz w:val="28"/>
          <w:szCs w:val="28"/>
        </w:rPr>
        <w:t>(</w:t>
      </w:r>
      <w:r w:rsidRPr="0061026A">
        <w:rPr>
          <w:rStyle w:val="a3"/>
          <w:rFonts w:eastAsia="Courier New"/>
          <w:sz w:val="28"/>
          <w:szCs w:val="28"/>
        </w:rPr>
        <w:t>середина XIX в.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61026A">
        <w:rPr>
          <w:rStyle w:val="a3"/>
          <w:rFonts w:eastAsia="Courier New"/>
          <w:sz w:val="28"/>
          <w:szCs w:val="28"/>
        </w:rPr>
        <w:t xml:space="preserve"> Любимский р-н,</w:t>
      </w:r>
      <w:r w:rsidR="00C03C73">
        <w:rPr>
          <w:rStyle w:val="a3"/>
          <w:rFonts w:eastAsia="Courier New"/>
          <w:sz w:val="28"/>
          <w:szCs w:val="28"/>
        </w:rPr>
        <w:t xml:space="preserve"> Осецское с/п, Осецский с/о, с. </w:t>
      </w:r>
      <w:r w:rsidRPr="0061026A">
        <w:rPr>
          <w:rStyle w:val="a3"/>
          <w:rFonts w:eastAsia="Courier New"/>
          <w:sz w:val="28"/>
          <w:szCs w:val="28"/>
        </w:rPr>
        <w:t>Закобякино, ул. Кудрявцева, д. 1</w:t>
      </w:r>
      <w:r w:rsidR="00A86871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</w:t>
      </w:r>
      <w:r w:rsidRPr="0061026A">
        <w:rPr>
          <w:rStyle w:val="a3"/>
          <w:rFonts w:eastAsia="Courier New"/>
          <w:sz w:val="28"/>
          <w:szCs w:val="28"/>
        </w:rPr>
        <w:t xml:space="preserve"> 47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5F5BBA">
        <w:rPr>
          <w:rStyle w:val="a3"/>
          <w:rFonts w:eastAsia="Courier New"/>
          <w:sz w:val="28"/>
          <w:szCs w:val="28"/>
        </w:rPr>
        <w:t>Перечня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5F5BBA">
        <w:rPr>
          <w:rStyle w:val="a3"/>
          <w:rFonts w:eastAsia="Courier New"/>
          <w:sz w:val="28"/>
          <w:szCs w:val="28"/>
        </w:rPr>
        <w:t xml:space="preserve">, утвержденного </w:t>
      </w:r>
      <w:r w:rsidR="00C03C73">
        <w:rPr>
          <w:rStyle w:val="a3"/>
          <w:rFonts w:eastAsia="Courier New"/>
          <w:sz w:val="28"/>
          <w:szCs w:val="28"/>
        </w:rPr>
        <w:t>п</w:t>
      </w:r>
      <w:r w:rsidRPr="005F5BBA">
        <w:rPr>
          <w:rStyle w:val="a3"/>
          <w:rFonts w:eastAsia="Courier New"/>
          <w:sz w:val="28"/>
          <w:szCs w:val="28"/>
        </w:rPr>
        <w:t>остановление</w:t>
      </w:r>
      <w:r w:rsidR="00C03C73">
        <w:rPr>
          <w:rStyle w:val="a3"/>
          <w:rFonts w:eastAsia="Courier New"/>
          <w:sz w:val="28"/>
          <w:szCs w:val="28"/>
        </w:rPr>
        <w:t>м Ярославской областной Думы от </w:t>
      </w:r>
      <w:r w:rsidRPr="005F5BBA">
        <w:rPr>
          <w:rStyle w:val="a3"/>
          <w:rFonts w:eastAsia="Courier New"/>
          <w:sz w:val="28"/>
          <w:szCs w:val="28"/>
        </w:rPr>
        <w:t xml:space="preserve">19.04.2024 </w:t>
      </w:r>
      <w:r w:rsidRPr="00F24905">
        <w:rPr>
          <w:rStyle w:val="a3"/>
          <w:rFonts w:eastAsia="Courier New"/>
          <w:sz w:val="28"/>
          <w:szCs w:val="28"/>
        </w:rPr>
        <w:t>№ 81</w:t>
      </w:r>
      <w:r w:rsidR="00C03C73">
        <w:rPr>
          <w:rStyle w:val="a3"/>
          <w:rFonts w:eastAsia="Courier New"/>
          <w:sz w:val="28"/>
          <w:szCs w:val="28"/>
        </w:rPr>
        <w:t>;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C65B3">
        <w:rPr>
          <w:rFonts w:ascii="Times New Roman" w:hAnsi="Times New Roman" w:cs="Times New Roman"/>
          <w:sz w:val="28"/>
          <w:szCs w:val="28"/>
        </w:rPr>
        <w:t>ерковь Никиты Мученика с колок</w:t>
      </w:r>
      <w:r>
        <w:rPr>
          <w:rFonts w:ascii="Times New Roman" w:hAnsi="Times New Roman" w:cs="Times New Roman"/>
          <w:sz w:val="28"/>
          <w:szCs w:val="28"/>
        </w:rPr>
        <w:t>ольней: церковь Никиты Мученика</w:t>
      </w:r>
      <w:r w:rsidRPr="000C6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C65B3">
        <w:rPr>
          <w:rFonts w:ascii="Times New Roman" w:hAnsi="Times New Roman" w:cs="Times New Roman"/>
          <w:sz w:val="28"/>
          <w:szCs w:val="28"/>
        </w:rPr>
        <w:t>1779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5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5B3">
        <w:rPr>
          <w:rFonts w:ascii="Times New Roman" w:hAnsi="Times New Roman" w:cs="Times New Roman"/>
          <w:sz w:val="28"/>
          <w:szCs w:val="28"/>
        </w:rPr>
        <w:t>1799 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65B3">
        <w:rPr>
          <w:rFonts w:ascii="Times New Roman" w:hAnsi="Times New Roman" w:cs="Times New Roman"/>
          <w:sz w:val="28"/>
          <w:szCs w:val="28"/>
        </w:rPr>
        <w:t xml:space="preserve"> Ростовский р-н, с/п Поречье-Рыбное, р.п. Поречье-Рыбное, </w:t>
      </w:r>
      <w:r>
        <w:rPr>
          <w:rFonts w:ascii="Times New Roman" w:hAnsi="Times New Roman" w:cs="Times New Roman"/>
          <w:sz w:val="28"/>
          <w:szCs w:val="28"/>
        </w:rPr>
        <w:t>ул. </w:t>
      </w:r>
      <w:r w:rsidRPr="000C65B3">
        <w:rPr>
          <w:rFonts w:ascii="Times New Roman" w:hAnsi="Times New Roman" w:cs="Times New Roman"/>
          <w:sz w:val="28"/>
          <w:szCs w:val="28"/>
        </w:rPr>
        <w:t>Центральная, д. 64</w:t>
      </w:r>
      <w:r w:rsidR="00A86871">
        <w:rPr>
          <w:rFonts w:ascii="Times New Roman" w:hAnsi="Times New Roman" w:cs="Times New Roman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r w:rsidRPr="000C65B3">
        <w:rPr>
          <w:rFonts w:ascii="Times New Roman" w:hAnsi="Times New Roman" w:cs="Times New Roman"/>
          <w:sz w:val="28"/>
          <w:szCs w:val="28"/>
        </w:rPr>
        <w:t xml:space="preserve"> 193 Перечня объектов культурного наследия, утвержденного постановлением Ярославской областной Думы от 19.04.2024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C65B3">
        <w:rPr>
          <w:rFonts w:ascii="Times New Roman" w:hAnsi="Times New Roman" w:cs="Times New Roman"/>
          <w:sz w:val="28"/>
          <w:szCs w:val="28"/>
        </w:rPr>
        <w:t>81;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C65B3">
        <w:rPr>
          <w:rFonts w:ascii="Times New Roman" w:hAnsi="Times New Roman" w:cs="Times New Roman"/>
          <w:sz w:val="28"/>
          <w:szCs w:val="28"/>
        </w:rPr>
        <w:t xml:space="preserve">ерковь Иоанна Предтечи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C65B3">
        <w:rPr>
          <w:rFonts w:ascii="Times New Roman" w:hAnsi="Times New Roman" w:cs="Times New Roman"/>
          <w:sz w:val="28"/>
          <w:szCs w:val="28"/>
        </w:rPr>
        <w:t>1782 г., Ярославский р-н, Заволжское с/п, Точищенский с/о, с. Полтево</w:t>
      </w:r>
      <w:r w:rsidR="00A86871">
        <w:rPr>
          <w:rFonts w:ascii="Times New Roman" w:hAnsi="Times New Roman" w:cs="Times New Roman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r w:rsidRPr="000C65B3">
        <w:rPr>
          <w:rFonts w:ascii="Times New Roman" w:hAnsi="Times New Roman" w:cs="Times New Roman"/>
          <w:sz w:val="28"/>
          <w:szCs w:val="28"/>
        </w:rPr>
        <w:t xml:space="preserve"> 239 Перечня объектов культурного наследия, </w:t>
      </w:r>
      <w:r w:rsidRPr="000C65B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утвержденного постановлением Ярославской областной Думы от 19.04.2024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C65B3">
        <w:rPr>
          <w:rFonts w:ascii="Times New Roman" w:hAnsi="Times New Roman" w:cs="Times New Roman"/>
          <w:sz w:val="28"/>
          <w:szCs w:val="28"/>
        </w:rPr>
        <w:t>81;</w:t>
      </w:r>
    </w:p>
    <w:p w:rsidR="000C65B3" w:rsidRPr="000C65B3" w:rsidRDefault="000C65B3" w:rsidP="000C65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5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C65B3">
        <w:rPr>
          <w:rFonts w:ascii="Times New Roman" w:hAnsi="Times New Roman" w:cs="Times New Roman"/>
          <w:sz w:val="28"/>
          <w:szCs w:val="28"/>
        </w:rPr>
        <w:t xml:space="preserve">ерковь Троицы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C65B3">
        <w:rPr>
          <w:rFonts w:ascii="Times New Roman" w:hAnsi="Times New Roman" w:cs="Times New Roman"/>
          <w:sz w:val="28"/>
          <w:szCs w:val="28"/>
        </w:rPr>
        <w:t xml:space="preserve">1681 г., Ярославский р-н, Заволжское с/п, </w:t>
      </w:r>
      <w:r>
        <w:rPr>
          <w:rFonts w:ascii="Times New Roman" w:hAnsi="Times New Roman" w:cs="Times New Roman"/>
          <w:sz w:val="28"/>
          <w:szCs w:val="28"/>
        </w:rPr>
        <w:t>Левцовский </w:t>
      </w:r>
      <w:r w:rsidRPr="000C65B3">
        <w:rPr>
          <w:rFonts w:ascii="Times New Roman" w:hAnsi="Times New Roman" w:cs="Times New Roman"/>
          <w:sz w:val="28"/>
          <w:szCs w:val="28"/>
        </w:rPr>
        <w:t>с/о, с. Аристово</w:t>
      </w:r>
      <w:r w:rsidR="00A86871">
        <w:rPr>
          <w:rFonts w:ascii="Times New Roman" w:hAnsi="Times New Roman" w:cs="Times New Roman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r w:rsidRPr="000C65B3">
        <w:rPr>
          <w:rFonts w:ascii="Times New Roman" w:hAnsi="Times New Roman" w:cs="Times New Roman"/>
          <w:sz w:val="28"/>
          <w:szCs w:val="28"/>
        </w:rPr>
        <w:t xml:space="preserve"> 240 Перечня объектов культурного наследия, утвержденного постановлением Ярославской областной Думы от 19.04.2024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C65B3">
        <w:rPr>
          <w:rFonts w:ascii="Times New Roman" w:hAnsi="Times New Roman" w:cs="Times New Roman"/>
          <w:sz w:val="28"/>
          <w:szCs w:val="28"/>
        </w:rPr>
        <w:t>81;</w:t>
      </w:r>
    </w:p>
    <w:p w:rsidR="00854502" w:rsidRDefault="00C03C73" w:rsidP="001339B7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>3) на которые з</w:t>
      </w:r>
      <w:r w:rsidR="00854502">
        <w:rPr>
          <w:rStyle w:val="a3"/>
          <w:rFonts w:eastAsia="Courier New"/>
          <w:sz w:val="28"/>
          <w:szCs w:val="28"/>
        </w:rPr>
        <w:t>арегистрировано право частной</w:t>
      </w:r>
      <w:r w:rsidR="002128FA" w:rsidRPr="00632444">
        <w:rPr>
          <w:rStyle w:val="a3"/>
          <w:rFonts w:eastAsia="Courier New"/>
          <w:sz w:val="28"/>
          <w:szCs w:val="28"/>
        </w:rPr>
        <w:t>/религиозной</w:t>
      </w:r>
      <w:r w:rsidR="00854502">
        <w:rPr>
          <w:rStyle w:val="a3"/>
          <w:rFonts w:eastAsia="Courier New"/>
          <w:sz w:val="28"/>
          <w:szCs w:val="28"/>
        </w:rPr>
        <w:t xml:space="preserve"> собственности:</w:t>
      </w:r>
    </w:p>
    <w:p w:rsidR="00854502" w:rsidRPr="001339B7" w:rsidRDefault="00854502" w:rsidP="00614F72">
      <w:pPr>
        <w:ind w:firstLine="708"/>
        <w:jc w:val="both"/>
        <w:rPr>
          <w:rStyle w:val="a3"/>
          <w:rFonts w:eastAsia="Courier New"/>
          <w:sz w:val="28"/>
          <w:szCs w:val="28"/>
        </w:rPr>
      </w:pPr>
      <w:r>
        <w:rPr>
          <w:rStyle w:val="a3"/>
          <w:rFonts w:eastAsia="Courier New"/>
          <w:sz w:val="28"/>
          <w:szCs w:val="28"/>
        </w:rPr>
        <w:t xml:space="preserve">- </w:t>
      </w:r>
      <w:r w:rsidR="00C03C73">
        <w:rPr>
          <w:rStyle w:val="a3"/>
          <w:rFonts w:eastAsia="Courier New"/>
          <w:sz w:val="28"/>
          <w:szCs w:val="28"/>
        </w:rPr>
        <w:t>ц</w:t>
      </w:r>
      <w:r w:rsidRPr="001339B7">
        <w:rPr>
          <w:rStyle w:val="a3"/>
          <w:rFonts w:eastAsia="Courier New"/>
          <w:sz w:val="28"/>
          <w:szCs w:val="28"/>
        </w:rPr>
        <w:t>ерковь Николая Чудотворца</w:t>
      </w:r>
      <w:r w:rsidR="00C03C73">
        <w:rPr>
          <w:rStyle w:val="a3"/>
          <w:rFonts w:eastAsia="Courier New"/>
          <w:sz w:val="28"/>
          <w:szCs w:val="28"/>
        </w:rPr>
        <w:t xml:space="preserve"> (</w:t>
      </w:r>
      <w:r w:rsidRPr="001339B7">
        <w:rPr>
          <w:rStyle w:val="a3"/>
          <w:rFonts w:eastAsia="Courier New"/>
          <w:sz w:val="28"/>
          <w:szCs w:val="28"/>
        </w:rPr>
        <w:t>1794 г.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1339B7">
        <w:rPr>
          <w:rStyle w:val="a3"/>
          <w:rFonts w:eastAsia="Courier New"/>
          <w:sz w:val="28"/>
          <w:szCs w:val="28"/>
        </w:rPr>
        <w:t xml:space="preserve"> Брейтовский р-н,</w:t>
      </w:r>
      <w:r w:rsidR="001339B7" w:rsidRPr="001339B7">
        <w:rPr>
          <w:rStyle w:val="a3"/>
          <w:rFonts w:eastAsia="Courier New"/>
          <w:sz w:val="28"/>
          <w:szCs w:val="28"/>
        </w:rPr>
        <w:t xml:space="preserve"> </w:t>
      </w:r>
      <w:r w:rsidRPr="001339B7">
        <w:rPr>
          <w:rStyle w:val="a3"/>
          <w:rFonts w:eastAsia="Courier New"/>
          <w:sz w:val="28"/>
          <w:szCs w:val="28"/>
        </w:rPr>
        <w:t>Брейтовское с/п,</w:t>
      </w:r>
      <w:r w:rsidR="001339B7">
        <w:rPr>
          <w:rStyle w:val="a3"/>
          <w:rFonts w:eastAsia="Courier New"/>
          <w:sz w:val="28"/>
          <w:szCs w:val="28"/>
        </w:rPr>
        <w:t xml:space="preserve"> </w:t>
      </w:r>
      <w:r w:rsidRPr="001339B7">
        <w:rPr>
          <w:rStyle w:val="a3"/>
          <w:rFonts w:eastAsia="Courier New"/>
          <w:sz w:val="28"/>
          <w:szCs w:val="28"/>
        </w:rPr>
        <w:t>Брейтовский с/о,</w:t>
      </w:r>
      <w:r w:rsidR="001339B7">
        <w:rPr>
          <w:rStyle w:val="a3"/>
          <w:rFonts w:eastAsia="Courier New"/>
          <w:sz w:val="28"/>
          <w:szCs w:val="28"/>
        </w:rPr>
        <w:t xml:space="preserve"> </w:t>
      </w:r>
      <w:r w:rsidRPr="001339B7">
        <w:rPr>
          <w:rStyle w:val="a3"/>
          <w:rFonts w:eastAsia="Courier New"/>
          <w:sz w:val="28"/>
          <w:szCs w:val="28"/>
        </w:rPr>
        <w:t>д. Захарино</w:t>
      </w:r>
      <w:r w:rsidR="00A86871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</w:t>
      </w:r>
      <w:r w:rsidRPr="001339B7">
        <w:rPr>
          <w:rStyle w:val="a3"/>
          <w:rFonts w:eastAsia="Courier New"/>
          <w:sz w:val="28"/>
          <w:szCs w:val="28"/>
        </w:rPr>
        <w:t xml:space="preserve"> 20</w:t>
      </w:r>
      <w:r w:rsidR="001339B7">
        <w:rPr>
          <w:rStyle w:val="a3"/>
          <w:rFonts w:eastAsia="Courier New"/>
          <w:sz w:val="28"/>
          <w:szCs w:val="28"/>
        </w:rPr>
        <w:t xml:space="preserve"> </w:t>
      </w:r>
      <w:r w:rsidR="001339B7" w:rsidRPr="005F5BBA">
        <w:rPr>
          <w:rStyle w:val="a3"/>
          <w:rFonts w:eastAsia="Courier New"/>
          <w:sz w:val="28"/>
          <w:szCs w:val="28"/>
        </w:rPr>
        <w:t>Перечня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1339B7" w:rsidRPr="005F5BBA">
        <w:rPr>
          <w:rStyle w:val="a3"/>
          <w:rFonts w:eastAsia="Courier New"/>
          <w:sz w:val="28"/>
          <w:szCs w:val="28"/>
        </w:rPr>
        <w:t xml:space="preserve">, утвержденного постановлением Ярославской областной Думы от 19.04.2024 </w:t>
      </w:r>
      <w:r w:rsidR="00C03C73">
        <w:rPr>
          <w:rStyle w:val="a3"/>
          <w:rFonts w:eastAsia="Courier New"/>
          <w:sz w:val="28"/>
          <w:szCs w:val="28"/>
        </w:rPr>
        <w:t>№ </w:t>
      </w:r>
      <w:r w:rsidR="001339B7" w:rsidRPr="00F24905">
        <w:rPr>
          <w:rStyle w:val="a3"/>
          <w:rFonts w:eastAsia="Courier New"/>
          <w:sz w:val="28"/>
          <w:szCs w:val="28"/>
        </w:rPr>
        <w:t>81</w:t>
      </w:r>
      <w:r w:rsidR="001339B7">
        <w:rPr>
          <w:rStyle w:val="a3"/>
          <w:rFonts w:eastAsia="Courier New"/>
          <w:sz w:val="28"/>
          <w:szCs w:val="28"/>
        </w:rPr>
        <w:t>;</w:t>
      </w:r>
    </w:p>
    <w:p w:rsidR="001339B7" w:rsidRDefault="001339B7" w:rsidP="00614F72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1339B7">
        <w:rPr>
          <w:rStyle w:val="a3"/>
          <w:rFonts w:eastAsia="Courier New"/>
          <w:sz w:val="28"/>
          <w:szCs w:val="28"/>
        </w:rPr>
        <w:t xml:space="preserve">- помещение с кадастровым номером 76:06:100601:650 в объекте Торговые ряды </w:t>
      </w:r>
      <w:r w:rsidR="00C03C73">
        <w:rPr>
          <w:rStyle w:val="a3"/>
          <w:rFonts w:eastAsia="Courier New"/>
          <w:sz w:val="28"/>
          <w:szCs w:val="28"/>
        </w:rPr>
        <w:t>(</w:t>
      </w:r>
      <w:r w:rsidRPr="001339B7">
        <w:rPr>
          <w:rStyle w:val="a3"/>
          <w:rFonts w:eastAsia="Courier New"/>
          <w:sz w:val="28"/>
          <w:szCs w:val="28"/>
        </w:rPr>
        <w:t>середина XIX в.</w:t>
      </w:r>
      <w:r w:rsidR="00C03C73">
        <w:rPr>
          <w:rStyle w:val="a3"/>
          <w:rFonts w:eastAsia="Courier New"/>
          <w:sz w:val="28"/>
          <w:szCs w:val="28"/>
        </w:rPr>
        <w:t>,</w:t>
      </w:r>
      <w:r w:rsidRPr="001339B7">
        <w:rPr>
          <w:rStyle w:val="a3"/>
          <w:rFonts w:eastAsia="Courier New"/>
          <w:sz w:val="28"/>
          <w:szCs w:val="28"/>
        </w:rPr>
        <w:t xml:space="preserve"> Любимский р-н, Осецское с/п,</w:t>
      </w:r>
      <w:r>
        <w:rPr>
          <w:rStyle w:val="a3"/>
          <w:rFonts w:eastAsia="Courier New"/>
          <w:sz w:val="28"/>
          <w:szCs w:val="28"/>
        </w:rPr>
        <w:t xml:space="preserve"> </w:t>
      </w:r>
      <w:r w:rsidRPr="001339B7">
        <w:rPr>
          <w:rStyle w:val="a3"/>
          <w:rFonts w:eastAsia="Courier New"/>
          <w:sz w:val="28"/>
          <w:szCs w:val="28"/>
        </w:rPr>
        <w:t>Осецский с/о,</w:t>
      </w:r>
      <w:r>
        <w:rPr>
          <w:rStyle w:val="a3"/>
          <w:rFonts w:eastAsia="Courier New"/>
          <w:sz w:val="28"/>
          <w:szCs w:val="28"/>
        </w:rPr>
        <w:t xml:space="preserve"> </w:t>
      </w:r>
      <w:r w:rsidR="00C03C73">
        <w:rPr>
          <w:rStyle w:val="a3"/>
          <w:rFonts w:eastAsia="Courier New"/>
          <w:sz w:val="28"/>
          <w:szCs w:val="28"/>
        </w:rPr>
        <w:t>с. </w:t>
      </w:r>
      <w:r w:rsidRPr="001339B7">
        <w:rPr>
          <w:rStyle w:val="a3"/>
          <w:rFonts w:eastAsia="Courier New"/>
          <w:sz w:val="28"/>
          <w:szCs w:val="28"/>
        </w:rPr>
        <w:t>Закобякино, ул. Кудрявцева, д. 3</w:t>
      </w:r>
      <w:r w:rsidR="00A86871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="00C03C73">
        <w:rPr>
          <w:rStyle w:val="a3"/>
          <w:rFonts w:eastAsia="Courier New"/>
          <w:sz w:val="28"/>
          <w:szCs w:val="28"/>
        </w:rPr>
        <w:t xml:space="preserve"> п. </w:t>
      </w:r>
      <w:r w:rsidR="00BD0906">
        <w:rPr>
          <w:rStyle w:val="a3"/>
          <w:rFonts w:eastAsia="Courier New"/>
          <w:sz w:val="28"/>
          <w:szCs w:val="28"/>
        </w:rPr>
        <w:t xml:space="preserve">50 </w:t>
      </w:r>
      <w:r w:rsidRPr="005F5BBA">
        <w:rPr>
          <w:rStyle w:val="a3"/>
          <w:rFonts w:eastAsia="Courier New"/>
          <w:sz w:val="28"/>
          <w:szCs w:val="28"/>
        </w:rPr>
        <w:t>Перечня</w:t>
      </w:r>
      <w:r w:rsidR="00C03C73" w:rsidRPr="00C03C73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Pr="005F5BBA">
        <w:rPr>
          <w:rStyle w:val="a3"/>
          <w:rFonts w:eastAsia="Courier New"/>
          <w:sz w:val="28"/>
          <w:szCs w:val="28"/>
        </w:rPr>
        <w:t>, утвержденного постановление</w:t>
      </w:r>
      <w:r w:rsidR="00C03C73">
        <w:rPr>
          <w:rStyle w:val="a3"/>
          <w:rFonts w:eastAsia="Courier New"/>
          <w:sz w:val="28"/>
          <w:szCs w:val="28"/>
        </w:rPr>
        <w:t>м Ярославской областной Думы от </w:t>
      </w:r>
      <w:r w:rsidRPr="005F5BBA">
        <w:rPr>
          <w:rStyle w:val="a3"/>
          <w:rFonts w:eastAsia="Courier New"/>
          <w:sz w:val="28"/>
          <w:szCs w:val="28"/>
        </w:rPr>
        <w:t xml:space="preserve">19.04.2024 </w:t>
      </w:r>
      <w:r w:rsidRPr="00F24905">
        <w:rPr>
          <w:rStyle w:val="a3"/>
          <w:rFonts w:eastAsia="Courier New"/>
          <w:sz w:val="28"/>
          <w:szCs w:val="28"/>
        </w:rPr>
        <w:t>№ 81</w:t>
      </w:r>
      <w:r w:rsidR="002128FA">
        <w:rPr>
          <w:rStyle w:val="a3"/>
          <w:rFonts w:eastAsia="Courier New"/>
          <w:sz w:val="28"/>
          <w:szCs w:val="28"/>
        </w:rPr>
        <w:t>;</w:t>
      </w:r>
    </w:p>
    <w:p w:rsidR="002128FA" w:rsidRPr="002128FA" w:rsidRDefault="002128FA" w:rsidP="002128FA">
      <w:pPr>
        <w:spacing w:line="228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128F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128FA">
        <w:rPr>
          <w:rFonts w:ascii="Times New Roman" w:hAnsi="Times New Roman" w:cs="Times New Roman"/>
          <w:sz w:val="28"/>
          <w:szCs w:val="28"/>
        </w:rPr>
        <w:t>дание Шубино</w:t>
      </w:r>
      <w:r w:rsidRPr="002128FA">
        <w:rPr>
          <w:rFonts w:ascii="Times New Roman" w:hAnsi="Times New Roman" w:cs="Times New Roman"/>
          <w:sz w:val="28"/>
          <w:szCs w:val="28"/>
        </w:rPr>
        <w:noBreakHyphen/>
        <w:t xml:space="preserve">Спасской сельскохозяйственной школы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128FA">
        <w:rPr>
          <w:rFonts w:ascii="Times New Roman" w:hAnsi="Times New Roman" w:cs="Times New Roman"/>
          <w:sz w:val="28"/>
          <w:szCs w:val="28"/>
        </w:rPr>
        <w:t>1924 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28FA">
        <w:rPr>
          <w:rFonts w:ascii="Times New Roman" w:hAnsi="Times New Roman" w:cs="Times New Roman"/>
          <w:sz w:val="28"/>
          <w:szCs w:val="28"/>
        </w:rPr>
        <w:t xml:space="preserve"> Ярославский р-н, Заволжское с/п, Точищенский с/о, с. Спас-Виталий, д. 2</w:t>
      </w:r>
      <w:r w:rsidR="00A86871">
        <w:rPr>
          <w:rFonts w:ascii="Times New Roman" w:hAnsi="Times New Roman" w:cs="Times New Roman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п. </w:t>
      </w:r>
      <w:r w:rsidRPr="002128FA">
        <w:rPr>
          <w:rFonts w:ascii="Times New Roman" w:hAnsi="Times New Roman" w:cs="Times New Roman"/>
          <w:sz w:val="28"/>
          <w:szCs w:val="28"/>
        </w:rPr>
        <w:t>242 Перечня объектов культурного наследия, утвержденного постановлением Ярославской областной Думы от 19.04.2024 № 81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28FA" w:rsidRPr="009A1E75" w:rsidRDefault="002128FA" w:rsidP="002128FA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2128F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8FA">
        <w:rPr>
          <w:rFonts w:ascii="Times New Roman" w:hAnsi="Times New Roman" w:cs="Times New Roman"/>
          <w:sz w:val="28"/>
          <w:szCs w:val="28"/>
        </w:rPr>
        <w:t>нсамбль Андрианов</w:t>
      </w:r>
      <w:r>
        <w:rPr>
          <w:rFonts w:ascii="Times New Roman" w:hAnsi="Times New Roman" w:cs="Times New Roman"/>
          <w:sz w:val="28"/>
          <w:szCs w:val="28"/>
        </w:rPr>
        <w:t>ского монастыря: дом священника</w:t>
      </w:r>
      <w:r w:rsidRPr="0021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128FA">
        <w:rPr>
          <w:rFonts w:ascii="Times New Roman" w:hAnsi="Times New Roman" w:cs="Times New Roman"/>
          <w:sz w:val="28"/>
          <w:szCs w:val="28"/>
        </w:rPr>
        <w:t>начало XIX 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28FA">
        <w:rPr>
          <w:rFonts w:ascii="Times New Roman" w:hAnsi="Times New Roman" w:cs="Times New Roman"/>
          <w:sz w:val="28"/>
          <w:szCs w:val="28"/>
        </w:rPr>
        <w:t xml:space="preserve"> </w:t>
      </w:r>
      <w:r w:rsidRPr="009A1E75">
        <w:rPr>
          <w:rStyle w:val="a3"/>
          <w:rFonts w:eastAsia="Courier New"/>
          <w:sz w:val="28"/>
          <w:szCs w:val="28"/>
        </w:rPr>
        <w:t>Пошехонский р-н, Пригородное с/п, Октябрьский с/о, д. Андрианова Слобода</w:t>
      </w:r>
      <w:r w:rsidR="00A86871" w:rsidRPr="009A1E75">
        <w:rPr>
          <w:rStyle w:val="a3"/>
          <w:rFonts w:eastAsia="Courier New"/>
          <w:sz w:val="28"/>
          <w:szCs w:val="28"/>
        </w:rPr>
        <w:t xml:space="preserve">) </w:t>
      </w:r>
      <w:r w:rsidR="00A86871" w:rsidRPr="009E0DB7">
        <w:rPr>
          <w:rStyle w:val="a3"/>
          <w:rFonts w:eastAsia="Courier New"/>
          <w:sz w:val="28"/>
          <w:szCs w:val="28"/>
        </w:rPr>
        <w:t>–</w:t>
      </w:r>
      <w:r w:rsidRPr="009A1E75">
        <w:rPr>
          <w:rStyle w:val="a3"/>
          <w:rFonts w:eastAsia="Courier New"/>
          <w:sz w:val="28"/>
          <w:szCs w:val="28"/>
        </w:rPr>
        <w:t xml:space="preserve"> п</w:t>
      </w:r>
      <w:r w:rsidR="00A86871" w:rsidRPr="009A1E75">
        <w:rPr>
          <w:rStyle w:val="a3"/>
          <w:rFonts w:eastAsia="Courier New"/>
          <w:sz w:val="28"/>
          <w:szCs w:val="28"/>
        </w:rPr>
        <w:t>.</w:t>
      </w:r>
      <w:r w:rsidRPr="009A1E75">
        <w:rPr>
          <w:rStyle w:val="a3"/>
          <w:rFonts w:eastAsia="Courier New"/>
          <w:sz w:val="28"/>
          <w:szCs w:val="28"/>
        </w:rPr>
        <w:t> 159 Перечня объектов культурного наследия, утвержденного постановлением Ярославской областной Думы от 19.04.2024 № 81.</w:t>
      </w:r>
    </w:p>
    <w:p w:rsidR="00FB643F" w:rsidRPr="009A1E75" w:rsidRDefault="00614F72" w:rsidP="00382071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9A1E75">
        <w:rPr>
          <w:rStyle w:val="a3"/>
          <w:rFonts w:eastAsia="Courier New"/>
          <w:sz w:val="28"/>
          <w:szCs w:val="28"/>
        </w:rPr>
        <w:t>У</w:t>
      </w:r>
      <w:r w:rsidR="00382071" w:rsidRPr="009A1E75">
        <w:rPr>
          <w:rStyle w:val="a3"/>
          <w:rFonts w:eastAsia="Courier New"/>
          <w:sz w:val="28"/>
          <w:szCs w:val="28"/>
        </w:rPr>
        <w:t>точн</w:t>
      </w:r>
      <w:r w:rsidRPr="009A1E75">
        <w:rPr>
          <w:rStyle w:val="a3"/>
          <w:rFonts w:eastAsia="Courier New"/>
          <w:sz w:val="28"/>
          <w:szCs w:val="28"/>
        </w:rPr>
        <w:t>ены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адреса объектов, указанных в пунктах</w:t>
      </w:r>
      <w:r w:rsidR="00382071" w:rsidRPr="009A1E75">
        <w:rPr>
          <w:rStyle w:val="a3"/>
          <w:rFonts w:eastAsia="Courier New"/>
          <w:sz w:val="28"/>
          <w:szCs w:val="28"/>
        </w:rPr>
        <w:t xml:space="preserve"> 99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и </w:t>
      </w:r>
      <w:r w:rsidR="00382071" w:rsidRPr="009A1E75">
        <w:rPr>
          <w:rStyle w:val="a3"/>
          <w:rFonts w:eastAsia="Courier New"/>
          <w:sz w:val="28"/>
          <w:szCs w:val="28"/>
        </w:rPr>
        <w:t>100 Перечня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объектов культурного наследия</w:t>
      </w:r>
      <w:r w:rsidR="00382071" w:rsidRPr="009A1E75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</w:t>
      </w:r>
      <w:r w:rsidR="00C03C73" w:rsidRPr="009A1E75">
        <w:rPr>
          <w:rStyle w:val="a3"/>
          <w:rFonts w:eastAsia="Courier New"/>
          <w:sz w:val="28"/>
          <w:szCs w:val="28"/>
        </w:rPr>
        <w:t>.</w:t>
      </w:r>
    </w:p>
    <w:p w:rsidR="00382071" w:rsidRPr="009A1E75" w:rsidRDefault="00382071" w:rsidP="00382071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9A1E75">
        <w:rPr>
          <w:rStyle w:val="a3"/>
          <w:rFonts w:eastAsia="Courier New"/>
          <w:sz w:val="28"/>
          <w:szCs w:val="28"/>
        </w:rPr>
        <w:t>Уточнен</w:t>
      </w:r>
      <w:r w:rsidR="00C03C73" w:rsidRPr="009A1E75">
        <w:rPr>
          <w:rStyle w:val="a3"/>
          <w:rFonts w:eastAsia="Courier New"/>
          <w:sz w:val="28"/>
          <w:szCs w:val="28"/>
        </w:rPr>
        <w:t>ы</w:t>
      </w:r>
      <w:r w:rsidRPr="009A1E75">
        <w:rPr>
          <w:rStyle w:val="a3"/>
          <w:rFonts w:eastAsia="Courier New"/>
          <w:sz w:val="28"/>
          <w:szCs w:val="28"/>
        </w:rPr>
        <w:t xml:space="preserve"> наименовани</w:t>
      </w:r>
      <w:r w:rsidR="00C03C73" w:rsidRPr="009A1E75">
        <w:rPr>
          <w:rStyle w:val="a3"/>
          <w:rFonts w:eastAsia="Courier New"/>
          <w:sz w:val="28"/>
          <w:szCs w:val="28"/>
        </w:rPr>
        <w:t>я</w:t>
      </w:r>
      <w:r w:rsidRPr="009A1E75">
        <w:rPr>
          <w:rStyle w:val="a3"/>
          <w:rFonts w:eastAsia="Courier New"/>
          <w:sz w:val="28"/>
          <w:szCs w:val="28"/>
        </w:rPr>
        <w:t xml:space="preserve"> объектов</w:t>
      </w:r>
      <w:r w:rsidR="00C03C73" w:rsidRPr="009A1E75">
        <w:rPr>
          <w:rStyle w:val="a3"/>
          <w:rFonts w:eastAsia="Courier New"/>
          <w:sz w:val="28"/>
          <w:szCs w:val="28"/>
        </w:rPr>
        <w:t xml:space="preserve">, указанных в пунктах </w:t>
      </w:r>
      <w:r w:rsidRPr="009A1E75">
        <w:rPr>
          <w:rStyle w:val="a3"/>
          <w:rFonts w:eastAsia="Courier New"/>
          <w:sz w:val="28"/>
          <w:szCs w:val="28"/>
        </w:rPr>
        <w:t>232</w:t>
      </w:r>
      <w:r w:rsidR="00632444" w:rsidRPr="009A1E75">
        <w:rPr>
          <w:rStyle w:val="a3"/>
          <w:rFonts w:eastAsia="Courier New"/>
          <w:sz w:val="28"/>
          <w:szCs w:val="28"/>
        </w:rPr>
        <w:t>,</w:t>
      </w:r>
      <w:r w:rsidRPr="009A1E75">
        <w:rPr>
          <w:rStyle w:val="a3"/>
          <w:rFonts w:eastAsia="Courier New"/>
          <w:sz w:val="28"/>
          <w:szCs w:val="28"/>
        </w:rPr>
        <w:t xml:space="preserve"> 237 </w:t>
      </w:r>
      <w:r w:rsidR="00632444" w:rsidRPr="009A1E75">
        <w:rPr>
          <w:rStyle w:val="a3"/>
          <w:rFonts w:eastAsia="Courier New"/>
          <w:sz w:val="28"/>
          <w:szCs w:val="28"/>
        </w:rPr>
        <w:t xml:space="preserve">и 249 </w:t>
      </w:r>
      <w:r w:rsidRPr="009A1E75">
        <w:rPr>
          <w:rStyle w:val="a3"/>
          <w:rFonts w:eastAsia="Courier New"/>
          <w:sz w:val="28"/>
          <w:szCs w:val="28"/>
        </w:rPr>
        <w:t>Перечня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объектов культурного наследия</w:t>
      </w:r>
      <w:r w:rsidRPr="009A1E75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81.</w:t>
      </w:r>
    </w:p>
    <w:p w:rsidR="00382071" w:rsidRPr="009A1E75" w:rsidRDefault="00382071" w:rsidP="003016D5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9A1E75">
        <w:rPr>
          <w:rStyle w:val="a3"/>
          <w:rFonts w:eastAsia="Courier New"/>
          <w:sz w:val="28"/>
          <w:szCs w:val="28"/>
        </w:rPr>
        <w:t>Изменена категория объектов</w:t>
      </w:r>
      <w:r w:rsidR="00C03C73" w:rsidRPr="009A1E75">
        <w:rPr>
          <w:rStyle w:val="a3"/>
          <w:rFonts w:eastAsia="Courier New"/>
          <w:sz w:val="28"/>
          <w:szCs w:val="28"/>
        </w:rPr>
        <w:t>, указанных в пунктах</w:t>
      </w:r>
      <w:r w:rsidRPr="009A1E75">
        <w:rPr>
          <w:rStyle w:val="a3"/>
          <w:rFonts w:eastAsia="Courier New"/>
          <w:sz w:val="28"/>
          <w:szCs w:val="28"/>
        </w:rPr>
        <w:t xml:space="preserve"> 97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и</w:t>
      </w:r>
      <w:r w:rsidRPr="009A1E75">
        <w:rPr>
          <w:rStyle w:val="a3"/>
          <w:rFonts w:eastAsia="Courier New"/>
          <w:sz w:val="28"/>
          <w:szCs w:val="28"/>
        </w:rPr>
        <w:t xml:space="preserve"> 98 Перечня</w:t>
      </w:r>
      <w:r w:rsidR="00C03C73" w:rsidRPr="009A1E75">
        <w:rPr>
          <w:rStyle w:val="a3"/>
          <w:rFonts w:eastAsia="Courier New"/>
          <w:sz w:val="28"/>
          <w:szCs w:val="28"/>
        </w:rPr>
        <w:t xml:space="preserve"> объектов культурного наследия</w:t>
      </w:r>
      <w:r w:rsidRPr="009A1E75">
        <w:rPr>
          <w:rStyle w:val="a3"/>
          <w:rFonts w:eastAsia="Courier New"/>
          <w:sz w:val="28"/>
          <w:szCs w:val="28"/>
        </w:rPr>
        <w:t>, утвержденного постановлением Ярославской областной Думы от 19.04.2024 № 81.</w:t>
      </w:r>
    </w:p>
    <w:p w:rsidR="00C37AB1" w:rsidRPr="009A1E75" w:rsidRDefault="008F015F" w:rsidP="009A1E75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9A1E75">
        <w:rPr>
          <w:rStyle w:val="a3"/>
          <w:rFonts w:eastAsia="Courier New"/>
          <w:sz w:val="28"/>
          <w:szCs w:val="28"/>
        </w:rPr>
        <w:t xml:space="preserve">Принятие проекта постановления повлечет увеличение расходов областного бюджета на </w:t>
      </w:r>
      <w:r w:rsidR="00A86871" w:rsidRPr="009A1E75">
        <w:rPr>
          <w:rStyle w:val="a3"/>
          <w:rFonts w:eastAsia="Courier New"/>
          <w:sz w:val="28"/>
          <w:szCs w:val="28"/>
        </w:rPr>
        <w:t>32 915</w:t>
      </w:r>
      <w:r w:rsidR="00F92DB7">
        <w:rPr>
          <w:rStyle w:val="a3"/>
          <w:rFonts w:eastAsia="Courier New"/>
          <w:sz w:val="28"/>
          <w:szCs w:val="28"/>
        </w:rPr>
        <w:t> 000 руб.</w:t>
      </w:r>
      <w:r w:rsidRPr="009A1E75">
        <w:rPr>
          <w:rStyle w:val="a3"/>
          <w:rFonts w:eastAsia="Courier New"/>
          <w:sz w:val="28"/>
          <w:szCs w:val="28"/>
        </w:rPr>
        <w:t xml:space="preserve"> </w:t>
      </w:r>
      <w:r w:rsidR="00F92DB7">
        <w:rPr>
          <w:rStyle w:val="a3"/>
          <w:rFonts w:eastAsia="Courier New"/>
          <w:sz w:val="28"/>
          <w:szCs w:val="28"/>
        </w:rPr>
        <w:t>(</w:t>
      </w:r>
      <w:r w:rsidRPr="009A1E75">
        <w:rPr>
          <w:rStyle w:val="a3"/>
          <w:rFonts w:eastAsia="Courier New"/>
          <w:sz w:val="28"/>
          <w:szCs w:val="28"/>
        </w:rPr>
        <w:t>с</w:t>
      </w:r>
      <w:r w:rsidR="00C37AB1" w:rsidRPr="009A1E75">
        <w:rPr>
          <w:rStyle w:val="a3"/>
          <w:rFonts w:eastAsia="Courier New"/>
          <w:sz w:val="28"/>
          <w:szCs w:val="28"/>
        </w:rPr>
        <w:t xml:space="preserve">тоимость кадастровых работ для объектов, не поставленных на кадастровый учет, составит </w:t>
      </w:r>
      <w:r w:rsidR="00A86871" w:rsidRPr="009A1E75">
        <w:rPr>
          <w:rStyle w:val="a3"/>
          <w:rFonts w:eastAsia="Courier New"/>
          <w:sz w:val="28"/>
          <w:szCs w:val="28"/>
        </w:rPr>
        <w:t>5 660 000 </w:t>
      </w:r>
      <w:r w:rsidR="005877D4" w:rsidRPr="009A1E75">
        <w:rPr>
          <w:rStyle w:val="a3"/>
          <w:rFonts w:eastAsia="Courier New"/>
          <w:sz w:val="28"/>
          <w:szCs w:val="28"/>
        </w:rPr>
        <w:t>руб.</w:t>
      </w:r>
      <w:r w:rsidRPr="009A1E75">
        <w:rPr>
          <w:rStyle w:val="a3"/>
          <w:rFonts w:eastAsia="Courier New"/>
          <w:sz w:val="28"/>
          <w:szCs w:val="28"/>
        </w:rPr>
        <w:t>, с</w:t>
      </w:r>
      <w:r w:rsidR="00C37AB1" w:rsidRPr="009A1E75">
        <w:rPr>
          <w:rStyle w:val="a3"/>
          <w:rFonts w:eastAsia="Courier New"/>
          <w:sz w:val="28"/>
          <w:szCs w:val="28"/>
        </w:rPr>
        <w:t xml:space="preserve">тоимость установки ограждения для аварийных объектов </w:t>
      </w:r>
      <w:r w:rsidR="00F92DB7">
        <w:rPr>
          <w:rStyle w:val="a3"/>
          <w:rFonts w:eastAsia="Courier New"/>
          <w:sz w:val="28"/>
          <w:szCs w:val="28"/>
        </w:rPr>
        <w:t>–</w:t>
      </w:r>
      <w:r w:rsidR="00C37AB1" w:rsidRPr="009A1E75">
        <w:rPr>
          <w:rStyle w:val="a3"/>
          <w:rFonts w:eastAsia="Courier New"/>
          <w:sz w:val="28"/>
          <w:szCs w:val="28"/>
        </w:rPr>
        <w:t xml:space="preserve"> </w:t>
      </w:r>
      <w:r w:rsidR="00A86871" w:rsidRPr="009A1E75">
        <w:rPr>
          <w:rStyle w:val="a3"/>
          <w:rFonts w:eastAsia="Courier New"/>
          <w:sz w:val="28"/>
          <w:szCs w:val="28"/>
        </w:rPr>
        <w:t>27</w:t>
      </w:r>
      <w:r w:rsidR="00F92DB7">
        <w:rPr>
          <w:rStyle w:val="a3"/>
          <w:rFonts w:eastAsia="Courier New"/>
          <w:sz w:val="28"/>
          <w:szCs w:val="28"/>
        </w:rPr>
        <w:t xml:space="preserve"> </w:t>
      </w:r>
      <w:r w:rsidR="00A86871" w:rsidRPr="009A1E75">
        <w:rPr>
          <w:rStyle w:val="a3"/>
          <w:rFonts w:eastAsia="Courier New"/>
          <w:sz w:val="28"/>
          <w:szCs w:val="28"/>
        </w:rPr>
        <w:t>255 000</w:t>
      </w:r>
      <w:r w:rsidR="005877D4" w:rsidRPr="009A1E75">
        <w:rPr>
          <w:rStyle w:val="a3"/>
          <w:rFonts w:eastAsia="Courier New"/>
          <w:sz w:val="28"/>
          <w:szCs w:val="28"/>
        </w:rPr>
        <w:t xml:space="preserve"> руб.</w:t>
      </w:r>
      <w:r w:rsidR="00F92DB7">
        <w:rPr>
          <w:rStyle w:val="a3"/>
          <w:rFonts w:eastAsia="Courier New"/>
          <w:sz w:val="28"/>
          <w:szCs w:val="28"/>
        </w:rPr>
        <w:t>).</w:t>
      </w:r>
      <w:bookmarkStart w:id="0" w:name="_GoBack"/>
      <w:bookmarkEnd w:id="0"/>
    </w:p>
    <w:p w:rsidR="005C61CA" w:rsidRPr="009A1E75" w:rsidRDefault="00D05DCB" w:rsidP="009A1E75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  <w:r w:rsidRPr="009A1E75">
        <w:rPr>
          <w:rStyle w:val="a3"/>
          <w:rFonts w:eastAsia="Courier New"/>
          <w:sz w:val="28"/>
          <w:szCs w:val="28"/>
        </w:rPr>
        <w:t>Объекты планируется принимать в собственность Ярославской области поэтапно.</w:t>
      </w:r>
    </w:p>
    <w:p w:rsidR="004D5AE7" w:rsidRPr="009A1E75" w:rsidRDefault="004D5AE7" w:rsidP="009A1E75">
      <w:pPr>
        <w:spacing w:line="228" w:lineRule="auto"/>
        <w:ind w:firstLine="700"/>
        <w:jc w:val="both"/>
        <w:rPr>
          <w:rStyle w:val="a3"/>
          <w:rFonts w:eastAsia="Courier New"/>
          <w:sz w:val="28"/>
          <w:szCs w:val="28"/>
        </w:rPr>
      </w:pPr>
    </w:p>
    <w:sectPr w:rsidR="004D5AE7" w:rsidRPr="009A1E75" w:rsidSect="00B764F4">
      <w:headerReference w:type="default" r:id="rId7"/>
      <w:headerReference w:type="first" r:id="rId8"/>
      <w:pgSz w:w="11900" w:h="16840"/>
      <w:pgMar w:top="1120" w:right="589" w:bottom="1120" w:left="1586" w:header="692" w:footer="692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976" w:rsidRDefault="00F30976">
      <w:r>
        <w:separator/>
      </w:r>
    </w:p>
  </w:endnote>
  <w:endnote w:type="continuationSeparator" w:id="0">
    <w:p w:rsidR="00F30976" w:rsidRDefault="00F3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976" w:rsidRDefault="00F30976"/>
  </w:footnote>
  <w:footnote w:type="continuationSeparator" w:id="0">
    <w:p w:rsidR="00F30976" w:rsidRDefault="00F30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263028"/>
      <w:docPartObj>
        <w:docPartGallery w:val="Page Numbers (Top of Page)"/>
        <w:docPartUnique/>
      </w:docPartObj>
    </w:sdtPr>
    <w:sdtEndPr/>
    <w:sdtContent>
      <w:p w:rsidR="00B764F4" w:rsidRDefault="00B764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DB7">
          <w:rPr>
            <w:noProof/>
          </w:rPr>
          <w:t>4</w:t>
        </w:r>
        <w:r>
          <w:fldChar w:fldCharType="end"/>
        </w:r>
      </w:p>
    </w:sdtContent>
  </w:sdt>
  <w:p w:rsidR="000511E3" w:rsidRDefault="000511E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1E3" w:rsidRDefault="000511E3">
    <w:pPr>
      <w:pStyle w:val="ab"/>
      <w:jc w:val="center"/>
    </w:pPr>
  </w:p>
  <w:p w:rsidR="000511E3" w:rsidRDefault="000511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303F5"/>
    <w:multiLevelType w:val="multilevel"/>
    <w:tmpl w:val="DBAAA4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32"/>
    <w:rsid w:val="00011DB2"/>
    <w:rsid w:val="000511E3"/>
    <w:rsid w:val="000C5394"/>
    <w:rsid w:val="000C65B3"/>
    <w:rsid w:val="00132DCC"/>
    <w:rsid w:val="001339B7"/>
    <w:rsid w:val="00180000"/>
    <w:rsid w:val="001919D1"/>
    <w:rsid w:val="001A0E67"/>
    <w:rsid w:val="002128FA"/>
    <w:rsid w:val="002465ED"/>
    <w:rsid w:val="0028321D"/>
    <w:rsid w:val="002C0F0E"/>
    <w:rsid w:val="002E223A"/>
    <w:rsid w:val="003016D5"/>
    <w:rsid w:val="00331C8E"/>
    <w:rsid w:val="00370CDC"/>
    <w:rsid w:val="00382071"/>
    <w:rsid w:val="00387159"/>
    <w:rsid w:val="003A1961"/>
    <w:rsid w:val="003D03C8"/>
    <w:rsid w:val="00411E62"/>
    <w:rsid w:val="00497236"/>
    <w:rsid w:val="004B4FC9"/>
    <w:rsid w:val="004C0FC6"/>
    <w:rsid w:val="004D5AE7"/>
    <w:rsid w:val="004E4930"/>
    <w:rsid w:val="0056235B"/>
    <w:rsid w:val="005877D4"/>
    <w:rsid w:val="005C61CA"/>
    <w:rsid w:val="005F5BBA"/>
    <w:rsid w:val="0061026A"/>
    <w:rsid w:val="00614F72"/>
    <w:rsid w:val="00632444"/>
    <w:rsid w:val="00712C32"/>
    <w:rsid w:val="00733B4D"/>
    <w:rsid w:val="00734ACE"/>
    <w:rsid w:val="007610ED"/>
    <w:rsid w:val="0079482D"/>
    <w:rsid w:val="007A4BA4"/>
    <w:rsid w:val="007C33CD"/>
    <w:rsid w:val="007D3C3D"/>
    <w:rsid w:val="00854502"/>
    <w:rsid w:val="00883B42"/>
    <w:rsid w:val="008F015F"/>
    <w:rsid w:val="00950014"/>
    <w:rsid w:val="00960EB6"/>
    <w:rsid w:val="009A1E75"/>
    <w:rsid w:val="009E0DB7"/>
    <w:rsid w:val="00A02998"/>
    <w:rsid w:val="00A86871"/>
    <w:rsid w:val="00A97CD3"/>
    <w:rsid w:val="00AB244F"/>
    <w:rsid w:val="00AB6620"/>
    <w:rsid w:val="00B764F4"/>
    <w:rsid w:val="00B853FB"/>
    <w:rsid w:val="00BD0906"/>
    <w:rsid w:val="00C03C73"/>
    <w:rsid w:val="00C37AB1"/>
    <w:rsid w:val="00CD0EE8"/>
    <w:rsid w:val="00D00987"/>
    <w:rsid w:val="00D05DCB"/>
    <w:rsid w:val="00D81B42"/>
    <w:rsid w:val="00E65EB4"/>
    <w:rsid w:val="00F145C8"/>
    <w:rsid w:val="00F24905"/>
    <w:rsid w:val="00F30976"/>
    <w:rsid w:val="00F7338E"/>
    <w:rsid w:val="00F92DB7"/>
    <w:rsid w:val="00FB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2F2BC"/>
  <w15:docId w15:val="{2266D48D-04FF-4215-A4E7-AB631322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460" w:line="218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C0F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FC6"/>
    <w:rPr>
      <w:rFonts w:ascii="Tahoma" w:hAnsi="Tahoma" w:cs="Tahoma"/>
      <w:color w:val="000000"/>
      <w:sz w:val="16"/>
      <w:szCs w:val="16"/>
    </w:rPr>
  </w:style>
  <w:style w:type="character" w:customStyle="1" w:styleId="itemtext">
    <w:name w:val="itemtext"/>
    <w:basedOn w:val="a0"/>
    <w:rsid w:val="004D5AE7"/>
  </w:style>
  <w:style w:type="character" w:styleId="a8">
    <w:name w:val="Hyperlink"/>
    <w:basedOn w:val="a0"/>
    <w:uiPriority w:val="99"/>
    <w:unhideWhenUsed/>
    <w:rsid w:val="00D0098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49723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614F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header"/>
    <w:basedOn w:val="a"/>
    <w:link w:val="ac"/>
    <w:uiPriority w:val="99"/>
    <w:unhideWhenUsed/>
    <w:rsid w:val="00A97C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7CD3"/>
    <w:rPr>
      <w:color w:val="000000"/>
    </w:rPr>
  </w:style>
  <w:style w:type="paragraph" w:styleId="ad">
    <w:name w:val="footer"/>
    <w:basedOn w:val="a"/>
    <w:link w:val="ae"/>
    <w:uiPriority w:val="99"/>
    <w:unhideWhenUsed/>
    <w:rsid w:val="00A97C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7CD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Гаврилова Елена Николаевна</cp:lastModifiedBy>
  <cp:revision>2</cp:revision>
  <cp:lastPrinted>2024-10-23T06:09:00Z</cp:lastPrinted>
  <dcterms:created xsi:type="dcterms:W3CDTF">2024-11-01T10:59:00Z</dcterms:created>
  <dcterms:modified xsi:type="dcterms:W3CDTF">2024-11-01T10:59:00Z</dcterms:modified>
</cp:coreProperties>
</file>