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4907F0" w:rsidRPr="004907F0" w:rsidTr="004907F0">
        <w:tc>
          <w:tcPr>
            <w:tcW w:w="709" w:type="dxa"/>
            <w:hideMark/>
          </w:tcPr>
          <w:p w:rsidR="004907F0" w:rsidRPr="004907F0" w:rsidRDefault="004907F0" w:rsidP="004907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7F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7F0" w:rsidRPr="004907F0" w:rsidRDefault="004907F0" w:rsidP="004907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7F0">
              <w:rPr>
                <w:rFonts w:ascii="Times New Roman" w:hAnsi="Times New Roman" w:cs="Times New Roman"/>
                <w:sz w:val="28"/>
                <w:szCs w:val="28"/>
              </w:rPr>
              <w:t>21.05.2013</w:t>
            </w:r>
          </w:p>
        </w:tc>
        <w:tc>
          <w:tcPr>
            <w:tcW w:w="3260" w:type="dxa"/>
          </w:tcPr>
          <w:p w:rsidR="004907F0" w:rsidRPr="004907F0" w:rsidRDefault="004907F0" w:rsidP="004907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4907F0" w:rsidRPr="004907F0" w:rsidRDefault="004907F0" w:rsidP="004907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907F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907F0" w:rsidRPr="004907F0" w:rsidRDefault="004907F0" w:rsidP="004907F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7F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857D4C" w:rsidRPr="004907F0" w:rsidRDefault="00857D4C" w:rsidP="00490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D4C" w:rsidRPr="004907F0" w:rsidRDefault="00857D4C" w:rsidP="00490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D4C" w:rsidRPr="004907F0" w:rsidRDefault="00857D4C" w:rsidP="004907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B39" w:rsidRDefault="003F6B39" w:rsidP="003F6B3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15022F" w:rsidRDefault="0015022F" w:rsidP="0015022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  <w:proofErr w:type="gramStart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</w:t>
      </w:r>
      <w:proofErr w:type="gramEnd"/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15022F" w:rsidRDefault="0015022F" w:rsidP="0015022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области «О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защите населения и территорий </w:t>
      </w:r>
    </w:p>
    <w:p w:rsidR="0015022F" w:rsidRDefault="0015022F" w:rsidP="0015022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от чрезвычайных ситуаций </w:t>
      </w:r>
    </w:p>
    <w:p w:rsidR="003F6B39" w:rsidRDefault="0015022F" w:rsidP="0015022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природного и техногенного характера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3F6B39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3F6B39" w:rsidRPr="00B93A84" w:rsidRDefault="003F6B39" w:rsidP="003F6B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3F6B39" w:rsidRPr="00B93A84" w:rsidRDefault="003F6B39" w:rsidP="003F6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5022F" w:rsidRPr="00E8455B" w:rsidRDefault="003F6B39" w:rsidP="001502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="0015022F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«О</w:t>
      </w:r>
      <w:r w:rsidR="0015022F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15022F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внесении изменений в Закон Ярославской области «О </w:t>
      </w:r>
      <w:r w:rsidR="0015022F">
        <w:rPr>
          <w:rFonts w:ascii="Times New Roman" w:eastAsia="Times New Roman" w:hAnsi="Times New Roman"/>
          <w:bCs/>
          <w:sz w:val="28"/>
          <w:szCs w:val="28"/>
          <w:lang w:eastAsia="ru-RU"/>
        </w:rPr>
        <w:t>защите населения и территорий Ярославской области от чрезвычайных ситуаций природного и техногенного характера</w:t>
      </w:r>
      <w:r w:rsidR="0015022F"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150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 w:rsidR="0015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Губернатором</w:t>
      </w:r>
      <w:r w:rsidR="0015022F" w:rsidRPr="008B3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Ярославской области</w:t>
      </w:r>
      <w:r w:rsidR="001502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15022F" w:rsidRPr="00E8455B">
        <w:rPr>
          <w:rFonts w:ascii="Times New Roman" w:eastAsia="Times New Roman" w:hAnsi="Times New Roman"/>
          <w:bCs/>
          <w:sz w:val="28"/>
          <w:szCs w:val="28"/>
          <w:lang w:eastAsia="ru-RU"/>
        </w:rPr>
        <w:t>совместно с прокурором Ярославской области</w:t>
      </w:r>
      <w:r w:rsidR="0015022F" w:rsidRPr="00E845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6B39" w:rsidRPr="0028022F" w:rsidRDefault="003F6B39" w:rsidP="003F6B3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правок к законопроекту и подготовку его ко второму чтению.</w:t>
      </w:r>
    </w:p>
    <w:p w:rsidR="003F6B39" w:rsidRPr="00B93A84" w:rsidRDefault="003F6B39" w:rsidP="003F6B39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до </w:t>
      </w:r>
      <w:r w:rsidR="00FB2D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02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B2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022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747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F6B39" w:rsidRPr="00B93A84" w:rsidRDefault="003F6B39" w:rsidP="003F6B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6B39" w:rsidRPr="00B93A84" w:rsidRDefault="003F6B39" w:rsidP="003F6B3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3F6B39" w:rsidRPr="0074708B" w:rsidRDefault="003F6B39" w:rsidP="003F6B39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3F6B39" w:rsidRPr="0074708B" w:rsidSect="00857D4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9F1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022F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3F6B39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65A02"/>
    <w:rsid w:val="00471F8E"/>
    <w:rsid w:val="004720C6"/>
    <w:rsid w:val="00472296"/>
    <w:rsid w:val="00473C44"/>
    <w:rsid w:val="00477A93"/>
    <w:rsid w:val="00485DAE"/>
    <w:rsid w:val="00486A8D"/>
    <w:rsid w:val="004907F0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57D4C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C69F1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2FDD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2D4E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1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152</Words>
  <Characters>870</Characters>
  <Application>Microsoft Office Word</Application>
  <DocSecurity>0</DocSecurity>
  <Lines>7</Lines>
  <Paragraphs>2</Paragraphs>
  <ScaleCrop>false</ScaleCrop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2013-04-02T11:42:00Z</dcterms:created>
  <dcterms:modified xsi:type="dcterms:W3CDTF">2013-05-27T05:47:00Z</dcterms:modified>
</cp:coreProperties>
</file>