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27C" w:rsidRPr="0000080C" w:rsidRDefault="0004327C" w:rsidP="006922F3">
      <w:pPr>
        <w:widowControl w:val="0"/>
        <w:autoSpaceDE w:val="0"/>
        <w:autoSpaceDN w:val="0"/>
        <w:adjustRightInd w:val="0"/>
        <w:ind w:left="5670" w:firstLine="11"/>
        <w:jc w:val="right"/>
        <w:rPr>
          <w:sz w:val="28"/>
          <w:szCs w:val="28"/>
        </w:rPr>
      </w:pPr>
      <w:r w:rsidRPr="00A8417F">
        <w:rPr>
          <w:color w:val="000000"/>
          <w:sz w:val="28"/>
          <w:szCs w:val="28"/>
        </w:rPr>
        <w:t>Приложение</w:t>
      </w:r>
      <w:r>
        <w:rPr>
          <w:color w:val="000000"/>
          <w:sz w:val="28"/>
          <w:szCs w:val="28"/>
        </w:rPr>
        <w:t xml:space="preserve"> 1</w:t>
      </w:r>
    </w:p>
    <w:p w:rsidR="0004327C" w:rsidRPr="00A8417F" w:rsidRDefault="0004327C" w:rsidP="006922F3">
      <w:pPr>
        <w:widowControl w:val="0"/>
        <w:autoSpaceDE w:val="0"/>
        <w:autoSpaceDN w:val="0"/>
        <w:adjustRightInd w:val="0"/>
        <w:ind w:left="5670" w:firstLine="11"/>
        <w:jc w:val="right"/>
        <w:rPr>
          <w:sz w:val="28"/>
          <w:szCs w:val="28"/>
        </w:rPr>
      </w:pPr>
      <w:r w:rsidRPr="00A8417F">
        <w:rPr>
          <w:color w:val="000000"/>
          <w:sz w:val="28"/>
          <w:szCs w:val="28"/>
        </w:rPr>
        <w:t>к Закону Ярославской области</w:t>
      </w:r>
    </w:p>
    <w:p w:rsidR="0004327C" w:rsidRPr="00A8417F" w:rsidRDefault="0004327C" w:rsidP="006922F3">
      <w:pPr>
        <w:spacing w:before="120"/>
        <w:ind w:left="5670" w:firstLine="11"/>
        <w:jc w:val="right"/>
        <w:rPr>
          <w:color w:val="000000"/>
          <w:sz w:val="28"/>
          <w:szCs w:val="28"/>
        </w:rPr>
      </w:pPr>
      <w:bookmarkStart w:id="0" w:name="_GoBack"/>
      <w:r w:rsidRPr="00A8417F">
        <w:rPr>
          <w:color w:val="000000"/>
          <w:sz w:val="28"/>
          <w:szCs w:val="28"/>
        </w:rPr>
        <w:t>от</w:t>
      </w:r>
      <w:r w:rsidR="00AB6E89">
        <w:rPr>
          <w:color w:val="000000"/>
          <w:sz w:val="28"/>
          <w:szCs w:val="28"/>
        </w:rPr>
        <w:t xml:space="preserve"> 02.07.2024</w:t>
      </w:r>
      <w:r w:rsidRPr="00A8417F">
        <w:rPr>
          <w:color w:val="000000"/>
          <w:sz w:val="28"/>
          <w:szCs w:val="28"/>
        </w:rPr>
        <w:t xml:space="preserve"> №</w:t>
      </w:r>
      <w:r w:rsidR="00AB6E89">
        <w:rPr>
          <w:color w:val="000000"/>
          <w:sz w:val="28"/>
          <w:szCs w:val="28"/>
        </w:rPr>
        <w:t xml:space="preserve"> 28-з</w:t>
      </w:r>
    </w:p>
    <w:bookmarkEnd w:id="0"/>
    <w:p w:rsidR="0004327C" w:rsidRPr="00FD4564" w:rsidRDefault="0004327C" w:rsidP="006922F3">
      <w:pPr>
        <w:ind w:left="5670" w:firstLine="11"/>
        <w:jc w:val="right"/>
        <w:rPr>
          <w:sz w:val="28"/>
          <w:szCs w:val="28"/>
        </w:rPr>
      </w:pPr>
    </w:p>
    <w:p w:rsidR="0004327C" w:rsidRPr="00FC2B7C" w:rsidRDefault="0004327C" w:rsidP="006922F3">
      <w:pPr>
        <w:widowControl w:val="0"/>
        <w:autoSpaceDE w:val="0"/>
        <w:autoSpaceDN w:val="0"/>
        <w:adjustRightInd w:val="0"/>
        <w:ind w:left="5670" w:firstLine="11"/>
        <w:jc w:val="right"/>
        <w:rPr>
          <w:snapToGrid w:val="0"/>
          <w:sz w:val="28"/>
          <w:szCs w:val="28"/>
        </w:rPr>
      </w:pPr>
      <w:r w:rsidRPr="00506331">
        <w:rPr>
          <w:snapToGrid w:val="0"/>
          <w:sz w:val="28"/>
          <w:szCs w:val="28"/>
        </w:rPr>
        <w:t>"</w:t>
      </w:r>
      <w:r w:rsidRPr="00FC2B7C">
        <w:rPr>
          <w:snapToGrid w:val="0"/>
          <w:sz w:val="28"/>
          <w:szCs w:val="28"/>
        </w:rPr>
        <w:t xml:space="preserve">Приложение </w:t>
      </w:r>
      <w:r>
        <w:rPr>
          <w:snapToGrid w:val="0"/>
          <w:sz w:val="28"/>
          <w:szCs w:val="28"/>
        </w:rPr>
        <w:t>4</w:t>
      </w:r>
    </w:p>
    <w:p w:rsidR="0004327C" w:rsidRPr="00FC2B7C" w:rsidRDefault="0004327C" w:rsidP="006922F3">
      <w:pPr>
        <w:ind w:left="5670" w:firstLine="11"/>
        <w:jc w:val="right"/>
        <w:rPr>
          <w:sz w:val="28"/>
          <w:szCs w:val="28"/>
        </w:rPr>
      </w:pPr>
      <w:r w:rsidRPr="00FC2B7C">
        <w:rPr>
          <w:sz w:val="28"/>
          <w:szCs w:val="28"/>
        </w:rPr>
        <w:t>к Закону Ярославской области</w:t>
      </w:r>
    </w:p>
    <w:p w:rsidR="0004327C" w:rsidRDefault="0004327C" w:rsidP="006922F3">
      <w:pPr>
        <w:ind w:left="5670" w:firstLine="11"/>
        <w:jc w:val="right"/>
        <w:rPr>
          <w:sz w:val="28"/>
          <w:szCs w:val="28"/>
        </w:rPr>
      </w:pPr>
      <w:r w:rsidRPr="00FC2B7C">
        <w:rPr>
          <w:sz w:val="28"/>
          <w:szCs w:val="28"/>
        </w:rPr>
        <w:t xml:space="preserve">от </w:t>
      </w:r>
      <w:r>
        <w:rPr>
          <w:sz w:val="28"/>
          <w:szCs w:val="28"/>
        </w:rPr>
        <w:t>20.12.2023 № 78</w:t>
      </w:r>
      <w:r w:rsidRPr="00FC2B7C">
        <w:rPr>
          <w:sz w:val="28"/>
          <w:szCs w:val="28"/>
        </w:rPr>
        <w:t>-з</w:t>
      </w:r>
    </w:p>
    <w:p w:rsidR="0004327C" w:rsidRDefault="0004327C" w:rsidP="0004327C">
      <w:pPr>
        <w:jc w:val="right"/>
        <w:rPr>
          <w:sz w:val="28"/>
          <w:szCs w:val="28"/>
        </w:rPr>
      </w:pPr>
    </w:p>
    <w:p w:rsidR="0004327C" w:rsidRDefault="0004327C" w:rsidP="0004327C">
      <w:pPr>
        <w:jc w:val="right"/>
        <w:rPr>
          <w:sz w:val="28"/>
          <w:szCs w:val="28"/>
        </w:rPr>
      </w:pPr>
    </w:p>
    <w:p w:rsidR="0004327C" w:rsidRDefault="0004327C" w:rsidP="0004327C">
      <w:pPr>
        <w:jc w:val="center"/>
        <w:rPr>
          <w:b/>
          <w:bCs/>
          <w:color w:val="000000"/>
          <w:sz w:val="28"/>
          <w:szCs w:val="28"/>
        </w:rPr>
      </w:pPr>
      <w:r>
        <w:rPr>
          <w:b/>
          <w:bCs/>
          <w:color w:val="000000"/>
          <w:sz w:val="28"/>
          <w:szCs w:val="28"/>
        </w:rPr>
        <w:t xml:space="preserve">Прогнозируемые доходы областного бюджета на 2024 год в соответствии </w:t>
      </w:r>
    </w:p>
    <w:p w:rsidR="0004327C" w:rsidRDefault="0004327C" w:rsidP="0004327C">
      <w:pPr>
        <w:jc w:val="center"/>
        <w:rPr>
          <w:b/>
          <w:bCs/>
          <w:color w:val="000000"/>
          <w:sz w:val="28"/>
          <w:szCs w:val="28"/>
        </w:rPr>
      </w:pPr>
      <w:r>
        <w:rPr>
          <w:b/>
          <w:bCs/>
          <w:color w:val="000000"/>
          <w:sz w:val="28"/>
          <w:szCs w:val="28"/>
        </w:rPr>
        <w:t>с классификацией доходов бюджетов Российской Федерации</w:t>
      </w:r>
    </w:p>
    <w:p w:rsidR="004623CA" w:rsidRDefault="004623CA" w:rsidP="0004327C">
      <w:pPr>
        <w:jc w:val="center"/>
        <w:rPr>
          <w:b/>
          <w:bCs/>
          <w:color w:val="000000"/>
          <w:sz w:val="28"/>
          <w:szCs w:val="28"/>
        </w:rPr>
      </w:pPr>
    </w:p>
    <w:tbl>
      <w:tblPr>
        <w:tblOverlap w:val="never"/>
        <w:tblW w:w="11623" w:type="dxa"/>
        <w:tblLayout w:type="fixed"/>
        <w:tblLook w:val="01E0" w:firstRow="1" w:lastRow="1" w:firstColumn="1" w:lastColumn="1" w:noHBand="0" w:noVBand="0"/>
      </w:tblPr>
      <w:tblGrid>
        <w:gridCol w:w="3057"/>
        <w:gridCol w:w="4598"/>
        <w:gridCol w:w="1984"/>
        <w:gridCol w:w="1984"/>
      </w:tblGrid>
      <w:tr w:rsidR="009F0642" w:rsidTr="009F0642">
        <w:trPr>
          <w:gridAfter w:val="1"/>
          <w:wAfter w:w="1984" w:type="dxa"/>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Pr="00183DC0" w:rsidRDefault="009F0642" w:rsidP="009F0642">
            <w:pPr>
              <w:jc w:val="center"/>
              <w:rPr>
                <w:bCs/>
                <w:color w:val="000000"/>
                <w:sz w:val="24"/>
                <w:szCs w:val="24"/>
              </w:rPr>
            </w:pPr>
            <w:bookmarkStart w:id="1" w:name="__bookmark_1"/>
            <w:bookmarkEnd w:id="1"/>
            <w:r w:rsidRPr="00183DC0">
              <w:rPr>
                <w:bCs/>
                <w:color w:val="000000"/>
                <w:sz w:val="24"/>
                <w:szCs w:val="24"/>
              </w:rPr>
              <w:t>Код классификации доходов</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Pr="00183DC0" w:rsidRDefault="009F0642" w:rsidP="009F0642">
            <w:pPr>
              <w:jc w:val="center"/>
              <w:rPr>
                <w:bCs/>
                <w:color w:val="000000"/>
                <w:sz w:val="24"/>
                <w:szCs w:val="24"/>
              </w:rPr>
            </w:pPr>
            <w:r w:rsidRPr="00183DC0">
              <w:rPr>
                <w:bCs/>
                <w:color w:val="000000"/>
                <w:sz w:val="24"/>
                <w:szCs w:val="24"/>
              </w:rPr>
              <w:t>Наименование доходов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Pr="00183DC0" w:rsidRDefault="009F0642" w:rsidP="009F0642">
            <w:pPr>
              <w:jc w:val="center"/>
              <w:rPr>
                <w:bCs/>
                <w:color w:val="000000"/>
                <w:sz w:val="24"/>
                <w:szCs w:val="24"/>
              </w:rPr>
            </w:pPr>
            <w:r w:rsidRPr="00183DC0">
              <w:rPr>
                <w:bCs/>
                <w:color w:val="000000"/>
                <w:sz w:val="24"/>
                <w:szCs w:val="24"/>
              </w:rPr>
              <w:t>2024 год</w:t>
            </w:r>
          </w:p>
          <w:p w:rsidR="009F0642" w:rsidRPr="00183DC0" w:rsidRDefault="009F0642" w:rsidP="009F0642">
            <w:pPr>
              <w:jc w:val="center"/>
              <w:rPr>
                <w:bCs/>
                <w:color w:val="000000"/>
                <w:sz w:val="24"/>
                <w:szCs w:val="24"/>
              </w:rPr>
            </w:pPr>
            <w:r w:rsidRPr="00183DC0">
              <w:rPr>
                <w:bCs/>
                <w:color w:val="000000"/>
                <w:sz w:val="24"/>
                <w:szCs w:val="24"/>
              </w:rPr>
              <w:t>(руб.)</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000 1 00 00000 00 0000 000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НАЛОГОВЫЕ И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8864E7" w:rsidP="009F0642">
            <w:pPr>
              <w:jc w:val="right"/>
              <w:rPr>
                <w:b/>
                <w:bCs/>
                <w:color w:val="000000"/>
                <w:sz w:val="24"/>
                <w:szCs w:val="24"/>
              </w:rPr>
            </w:pPr>
            <w:r>
              <w:rPr>
                <w:b/>
                <w:bCs/>
                <w:color w:val="000000"/>
                <w:sz w:val="24"/>
                <w:szCs w:val="24"/>
              </w:rPr>
              <w:t>116 767 745 672</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000 1 01 00000 00 0000 000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НА ПРИБЫЛЬ,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68 692 836 044</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000 1 01 01000 00 0000 110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прибыль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39 419 975 044</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000 1 01 02000 01 0000 110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доходы физических лиц</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29 272 861 000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000 1 03 00000 00 0000 000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19 600 384 752</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000 1 03 02000 01 0000 110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19 600 384 752</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000 1 05 00000 00 0000 000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НА СОВОКУПНЫЙ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8 145 121 000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000 1 05 01000 00 0000 110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7 901 543 000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000 1 05 06000 01 0000 110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профессиональный доход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243 578 000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000 1 06 00000 00 0000 000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НА ИМУЩЕСТВО</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8 839 798 000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000 1 06 02000 02 0000 110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имущество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7 213 636 000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000 1 06 04000 02 0000 110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Транспортный налог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1 624 482 000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000 1 06 05000 02 0000 110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игорный бизнес</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1 680 000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000 1 07 00000 00 0000 000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24 959 000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000 1 07 01000 01 0000 110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Налог на добычу полезных ископаемых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18 283 000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000 1 07 04000 01 0000 110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Сборы за пользование объектами </w:t>
            </w:r>
            <w:r>
              <w:rPr>
                <w:color w:val="000000"/>
                <w:sz w:val="24"/>
                <w:szCs w:val="24"/>
              </w:rPr>
              <w:lastRenderedPageBreak/>
              <w:t>животного мира и за пользование объектами водных биологических ресурсов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6 676 000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lastRenderedPageBreak/>
              <w:t>000 1 08 00000 00 0000 000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ГОСУДАРСТВЕННАЯ ПОШЛИНА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156 987 287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000 1 11 00000 00 0000 000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485 140 866</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000 1 11 01000 00 0000 120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6 165 000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000 1 11 02000 00 0000 120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Доходы от размещения средств бюджетов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300 000 000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000 1 11 03000 00 0000 120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6 823 881</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000 1 11 05000 00 0000 120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168 785 735</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000 1 11 05300 00 0000 120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24 000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000 1 11 05400 00 0000 120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000 1 11 08000 00 0000 120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Средства, получаемые от передачи имущества, находящегося в государственной и муниципальной собственности (за исключением </w:t>
            </w:r>
            <w:r>
              <w:rPr>
                <w:color w:val="000000"/>
                <w:sz w:val="24"/>
                <w:szCs w:val="24"/>
              </w:rPr>
              <w:lastRenderedPageBreak/>
              <w:t>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3 080 000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000 1 11 09000 00 0000 120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262 200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000 1 12 00000 00 0000 000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ПЛАТЕЖИ ПРИ ПОЛЬЗОВАНИИ ПРИРОДНЫМИ РЕСУРСАМИ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196 047 000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000 1 12 01000 01 0000 120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Плата за негативное воздействие на окружающую среду</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57 337 000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000 1 12 02000 00 0000 120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Платежи при пользовании недрами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2 710 000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000 1 12 04000 00 0000 120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Плата за использование лесов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136 000 000</w:t>
            </w:r>
          </w:p>
        </w:tc>
      </w:tr>
      <w:tr w:rsidR="008864E7"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864E7" w:rsidRDefault="008864E7" w:rsidP="008864E7">
            <w:pPr>
              <w:rPr>
                <w:b/>
                <w:bCs/>
                <w:color w:val="000000"/>
                <w:sz w:val="24"/>
                <w:szCs w:val="24"/>
              </w:rPr>
            </w:pPr>
            <w:r>
              <w:rPr>
                <w:b/>
                <w:bCs/>
                <w:color w:val="000000"/>
                <w:sz w:val="24"/>
                <w:szCs w:val="24"/>
              </w:rPr>
              <w:t>000 1 13 00000 00 0000 000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864E7" w:rsidRDefault="008864E7" w:rsidP="008864E7">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864E7" w:rsidRDefault="008864E7" w:rsidP="008864E7">
            <w:pPr>
              <w:jc w:val="right"/>
              <w:rPr>
                <w:b/>
                <w:bCs/>
                <w:color w:val="000000"/>
                <w:sz w:val="24"/>
                <w:szCs w:val="24"/>
              </w:rPr>
            </w:pPr>
            <w:r>
              <w:rPr>
                <w:b/>
                <w:bCs/>
                <w:color w:val="000000"/>
                <w:sz w:val="24"/>
                <w:szCs w:val="24"/>
              </w:rPr>
              <w:t>3 151 504 041</w:t>
            </w:r>
          </w:p>
        </w:tc>
      </w:tr>
      <w:tr w:rsidR="008864E7"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864E7" w:rsidRDefault="008864E7" w:rsidP="008864E7">
            <w:pPr>
              <w:rPr>
                <w:b/>
                <w:bCs/>
                <w:color w:val="000000"/>
                <w:sz w:val="24"/>
                <w:szCs w:val="24"/>
              </w:rPr>
            </w:pPr>
            <w:r>
              <w:rPr>
                <w:b/>
                <w:bCs/>
                <w:color w:val="000000"/>
                <w:sz w:val="24"/>
                <w:szCs w:val="24"/>
              </w:rPr>
              <w:t>000 1 14 00000 00 0000 000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8864E7" w:rsidRDefault="008864E7" w:rsidP="008864E7">
            <w:pPr>
              <w:rPr>
                <w:b/>
                <w:bCs/>
                <w:color w:val="000000"/>
                <w:sz w:val="24"/>
                <w:szCs w:val="24"/>
              </w:rPr>
            </w:pPr>
            <w:r>
              <w:rPr>
                <w:b/>
                <w:bCs/>
                <w:color w:val="000000"/>
                <w:sz w:val="24"/>
                <w:szCs w:val="24"/>
              </w:rPr>
              <w:t>ДОХОДЫ ОТ ПРОДАЖИ МАТЕРИАЛЬНЫХ И НЕМАТЕРИАЛЬНЫХ АКТИВОВ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8864E7" w:rsidRDefault="008864E7" w:rsidP="008864E7">
            <w:pPr>
              <w:jc w:val="right"/>
              <w:rPr>
                <w:b/>
                <w:bCs/>
                <w:color w:val="000000"/>
                <w:sz w:val="24"/>
                <w:szCs w:val="24"/>
              </w:rPr>
            </w:pPr>
            <w:r>
              <w:rPr>
                <w:b/>
                <w:bCs/>
                <w:color w:val="000000"/>
                <w:sz w:val="24"/>
                <w:szCs w:val="24"/>
              </w:rPr>
              <w:t>2 401 931 300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000 1 15 00000 00 0000 000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АДМИНИСТРАТИВНЫЕ ПЛАТЕЖИ И СБОРЫ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70 000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000 1 15 02000 00 0000 140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000 1 16 00000 00 0000 000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ШТРАФЫ, САНКЦИИ, ВОЗМЕЩЕНИЕ УЩЕРБА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5 070 866 382</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000 1 17 00000 00 0000 000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2 100 000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000 1 17 05000 00 0000 180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неналоговые доходы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2 100 000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000 2 00 00000 00 0000 000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21 017 096 037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000 2 02 00000 00 0000 000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 xml:space="preserve">БЕЗВОЗМЕЗДНЫЕ ПОСТУПЛЕНИЯ ОТ ДРУГИХ БЮДЖЕТОВ </w:t>
            </w:r>
            <w:r>
              <w:rPr>
                <w:b/>
                <w:bCs/>
                <w:color w:val="000000"/>
                <w:sz w:val="24"/>
                <w:szCs w:val="24"/>
              </w:rPr>
              <w:lastRenderedPageBreak/>
              <w:t>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lastRenderedPageBreak/>
              <w:t>19 843 526 307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lastRenderedPageBreak/>
              <w:t>000 2 02 10000 00 0000 150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Дотации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592 297 300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000 2 02 15002 02 0000 150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Дотации бюджетам субъектов Российской Федерации на поддержку мер по обеспечению сбалансированности бюджетов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592 297 300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000 2 02 20000 00 0000 150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16 252 617 300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000 2 02 25013 02 0000 150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1 493 240 000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000 2 02 25014 02 0000 150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стимулирование увеличения производства картофеля и овощей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21 933 600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000 2 02 25027 02 0000 150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29 900 000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000 2 02 25028 02 0000 150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3 151 400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000 2 02 25065 02 0000 150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52 337 700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000 2 02 25066 02 0000 150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378 900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000 2 02 25081 02 0000 150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государственную поддержку организаций, входящих в систему спортивной </w:t>
            </w:r>
            <w:r>
              <w:rPr>
                <w:color w:val="000000"/>
                <w:sz w:val="24"/>
                <w:szCs w:val="24"/>
              </w:rPr>
              <w:lastRenderedPageBreak/>
              <w:t>подготовки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4 992 100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000 2 02 25082 02 0000 150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68 409 200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000 2 02 25084 02 0000 150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321 453 600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000 2 02 25086 02 0000 150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328 500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000 2 02 25098 02 0000 150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7 478 600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000 2 02 25106 02 0000 150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AE17C4" w:rsidRDefault="009F0642" w:rsidP="009F0642">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w:t>
            </w:r>
            <w:r w:rsidR="00AE17C4">
              <w:rPr>
                <w:color w:val="000000"/>
                <w:sz w:val="24"/>
                <w:szCs w:val="24"/>
              </w:rPr>
              <w:t xml:space="preserve">м диабетом 1 типа в возрасте </w:t>
            </w:r>
          </w:p>
          <w:p w:rsidR="009F0642" w:rsidRDefault="00AE17C4" w:rsidP="009F0642">
            <w:pPr>
              <w:rPr>
                <w:color w:val="000000"/>
                <w:sz w:val="24"/>
                <w:szCs w:val="24"/>
              </w:rPr>
            </w:pPr>
            <w:r>
              <w:rPr>
                <w:color w:val="000000"/>
                <w:sz w:val="24"/>
                <w:szCs w:val="24"/>
              </w:rPr>
              <w:t>от </w:t>
            </w:r>
            <w:r w:rsidR="009F0642">
              <w:rPr>
                <w:color w:val="000000"/>
                <w:sz w:val="24"/>
                <w:szCs w:val="24"/>
              </w:rPr>
              <w:t>2-х до 4-х лет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1 772 900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000 2 02 25107 02 0000 150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91609" w:rsidRDefault="009F0642" w:rsidP="009F0642">
            <w:pPr>
              <w:rPr>
                <w:color w:val="000000"/>
                <w:sz w:val="24"/>
                <w:szCs w:val="24"/>
              </w:rPr>
            </w:pPr>
            <w:r>
              <w:rPr>
                <w:color w:val="000000"/>
                <w:sz w:val="24"/>
                <w:szCs w:val="24"/>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w:t>
            </w:r>
            <w:r>
              <w:rPr>
                <w:color w:val="000000"/>
                <w:sz w:val="24"/>
                <w:szCs w:val="24"/>
              </w:rPr>
              <w:lastRenderedPageBreak/>
              <w:t xml:space="preserve">мероприятий по обеспечению детей с сахарным диабетом 1 типа в возрасте </w:t>
            </w:r>
          </w:p>
          <w:p w:rsidR="009F0642" w:rsidRDefault="009F0642" w:rsidP="009F0642">
            <w:pPr>
              <w:rPr>
                <w:color w:val="000000"/>
                <w:sz w:val="24"/>
                <w:szCs w:val="24"/>
              </w:rPr>
            </w:pPr>
            <w:r>
              <w:rPr>
                <w:color w:val="000000"/>
                <w:sz w:val="24"/>
                <w:szCs w:val="24"/>
              </w:rPr>
              <w:t>от 4-х до 17-ти лет системами непрерывного мониторинга глюкозы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48 426 700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000 2 02 25114 02 0000 150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65 281 300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000 2 02 25138 02 0000 150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16 790 500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000 2 02 25163 02 0000 150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90 768 400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000 2 02 25171 02 0000 150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167 305 500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000 2 02 25172 02 0000 150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оснащение (обновление материально-технической базы) оборудованием, средствами </w:t>
            </w:r>
            <w:r>
              <w:rPr>
                <w:color w:val="000000"/>
                <w:sz w:val="24"/>
                <w:szCs w:val="24"/>
              </w:rPr>
              <w:lastRenderedPageBreak/>
              <w:t>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49 986 300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000 2 02 25179 02 0000 150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71 034 000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000 2 02 25190 02 0000 150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55 533 800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000 2 02 25192 02 0000 150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108 202 300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000 2 02 25201 02 0000 150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33 979 300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000 2 02 25202 02 0000 150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10 976 900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000 2 02 25213 02 0000 150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150 098 300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000 2 02 25229 02 0000 150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w:t>
            </w:r>
            <w:r>
              <w:rPr>
                <w:color w:val="000000"/>
                <w:sz w:val="24"/>
                <w:szCs w:val="24"/>
              </w:rPr>
              <w:lastRenderedPageBreak/>
              <w:t>наименовании слово "олимпийский" или образованные на его основе слова или словосочетания, в нормативное состояние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13 496 500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000 2 02 25243 02 0000 150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167 321 000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000 2 02 25251 02 0000 150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1 325 500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000 2 02 25256 02 0000 150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w:t>
            </w:r>
            <w:r w:rsidR="00691609">
              <w:rPr>
                <w:color w:val="000000"/>
                <w:sz w:val="24"/>
                <w:szCs w:val="24"/>
              </w:rPr>
              <w:t> </w:t>
            </w:r>
            <w:r>
              <w:rPr>
                <w:color w:val="000000"/>
                <w:sz w:val="24"/>
                <w:szCs w:val="24"/>
              </w:rPr>
              <w:t>50</w:t>
            </w:r>
            <w:r w:rsidR="00691609">
              <w:rPr>
                <w:color w:val="000000"/>
                <w:sz w:val="24"/>
                <w:szCs w:val="24"/>
              </w:rPr>
              <w:t> </w:t>
            </w:r>
            <w:r>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730 000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000 2 02 25289 02 0000 150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в целях достижения результатов национального проекта "Производительность труда"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12 309 200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000 2 02 25291 02 0000 150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212 079 000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000 2 02 25292 02 0000 150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w:t>
            </w:r>
            <w:r w:rsidR="00691609">
              <w:rPr>
                <w:color w:val="000000"/>
                <w:sz w:val="24"/>
                <w:szCs w:val="24"/>
              </w:rPr>
              <w:t> </w:t>
            </w:r>
            <w:r>
              <w:rPr>
                <w:color w:val="000000"/>
                <w:sz w:val="24"/>
                <w:szCs w:val="24"/>
              </w:rPr>
              <w:t>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5 719 700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000 2 02 25299 02 0000 150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w:t>
            </w:r>
            <w:r>
              <w:rPr>
                <w:color w:val="000000"/>
                <w:sz w:val="24"/>
                <w:szCs w:val="24"/>
              </w:rPr>
              <w:lastRenderedPageBreak/>
              <w:t xml:space="preserve">федеральной целевой программы "Увековечение памяти погибших при защите Отечества на 2019 </w:t>
            </w:r>
            <w:r w:rsidR="00691609">
              <w:rPr>
                <w:color w:val="000000"/>
                <w:sz w:val="24"/>
                <w:szCs w:val="24"/>
              </w:rPr>
              <w:t>–</w:t>
            </w:r>
            <w:r>
              <w:rPr>
                <w:color w:val="000000"/>
                <w:sz w:val="24"/>
                <w:szCs w:val="24"/>
              </w:rPr>
              <w:t xml:space="preserve"> 2024 годы"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4 966 700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000 2 02 25304 02 0000 150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518 737 400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000 2 02 25338 02 0000 150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208 140 600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000 2 02 25341 02 0000 150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19 746 000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000 2 02 25358 02 0000 150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4 639 500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000 2 02 25365 02 0000 150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874 289 200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000 2 02 25372 02 0000 150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транспортной инфраструктуры на сельских территориях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212 339 200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000 2 02 25385 02 0000 150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16 281 600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000 2 02 25394 02 0000 150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w:t>
            </w:r>
            <w:r>
              <w:rPr>
                <w:color w:val="000000"/>
                <w:sz w:val="24"/>
                <w:szCs w:val="24"/>
              </w:rPr>
              <w:lastRenderedPageBreak/>
              <w:t>Российской Федерации на приведение в нормативное состояние автомобильных дорог и искусственных дорожных сооружений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3 832 172 800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000 2 02 25401 02 0000 150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2 213 968 200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000 2 02 25402 02 0000 150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97 603 600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000 2 02 25404 02 0000 150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254 476 300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000 2 02 25418 02 0000 150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50 576 600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000 2 02 25424 02 0000 150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w:t>
            </w:r>
            <w:r>
              <w:rPr>
                <w:color w:val="000000"/>
                <w:sz w:val="24"/>
                <w:szCs w:val="24"/>
              </w:rPr>
              <w:lastRenderedPageBreak/>
              <w:t>лучших проектов создания комфортной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144 768 000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000 2 02 25436 02 0000 150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возмещение части затрат на уплату процентов по инвестиционным кредитам (займам) в</w:t>
            </w:r>
            <w:r w:rsidR="00691609">
              <w:rPr>
                <w:color w:val="000000"/>
                <w:sz w:val="24"/>
                <w:szCs w:val="24"/>
              </w:rPr>
              <w:t> </w:t>
            </w:r>
            <w:r>
              <w:rPr>
                <w:color w:val="000000"/>
                <w:sz w:val="24"/>
                <w:szCs w:val="24"/>
              </w:rPr>
              <w:t>агропромышленном комплексе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9 074 300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000 2 02 25453 02 0000 150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виртуальных концертных залов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3 500 000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000 2 02 25454 02 0000 150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модельных муниципальных библиотек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14 400 000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000 2 02 25456 02 0000 150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214 807 000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000 2 02 25462 02 0000 150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10 161 700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000 2 02 25466 02 0000 150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w:t>
            </w:r>
            <w:r w:rsidR="00691609">
              <w:rPr>
                <w:color w:val="000000"/>
                <w:sz w:val="24"/>
                <w:szCs w:val="24"/>
              </w:rPr>
              <w:t> </w:t>
            </w:r>
            <w:r>
              <w:rPr>
                <w:color w:val="000000"/>
                <w:sz w:val="24"/>
                <w:szCs w:val="24"/>
              </w:rPr>
              <w:t>300</w:t>
            </w:r>
            <w:r w:rsidR="00691609">
              <w:rPr>
                <w:color w:val="000000"/>
                <w:sz w:val="24"/>
                <w:szCs w:val="24"/>
              </w:rPr>
              <w:t> </w:t>
            </w:r>
            <w:r>
              <w:rPr>
                <w:color w:val="000000"/>
                <w:sz w:val="24"/>
                <w:szCs w:val="24"/>
              </w:rPr>
              <w:t>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6 698 100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000 2 02 25467 02 0000 150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w:t>
            </w:r>
            <w:r w:rsidR="00691609">
              <w:rPr>
                <w:color w:val="000000"/>
                <w:sz w:val="24"/>
                <w:szCs w:val="24"/>
              </w:rPr>
              <w:t> </w:t>
            </w:r>
            <w:r>
              <w:rPr>
                <w:color w:val="000000"/>
                <w:sz w:val="24"/>
                <w:szCs w:val="24"/>
              </w:rPr>
              <w:t>50 тысяч человек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9 664 100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000 2 02 25480 02 0000 150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67 771 000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000 2 02 25494 02 0000 150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w:t>
            </w:r>
            <w:r>
              <w:rPr>
                <w:color w:val="000000"/>
                <w:sz w:val="24"/>
                <w:szCs w:val="24"/>
              </w:rPr>
              <w:lastRenderedPageBreak/>
              <w:t>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42 880 600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000 2 02 25497 02 0000 150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15 610 200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000 2 02 25501 02 0000 150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333 031 700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проведение комплексных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4 941 800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54 475 700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6 291 400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4 381 400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000 2 02 25519 02 0000 150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23 669 800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000 2 02 25520 02 0000 150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499 979 300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000 2 02 25522 02 0000 150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создание </w:t>
            </w:r>
            <w:r>
              <w:rPr>
                <w:color w:val="000000"/>
                <w:sz w:val="24"/>
                <w:szCs w:val="24"/>
              </w:rPr>
              <w:lastRenderedPageBreak/>
              <w:t>модульных некапитальных средств размещения при реализации инвестиционных проектов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124 800 000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000 2 02 25527 02 0000 150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65 096 800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000 2 02 25554 02 0000 150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10 634 500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000 2 02 25555 02 0000 150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389 998 700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000 2 02 25558 02 0000 150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113 585 900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000 2 02 25576 02 0000 150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50 008 600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000 2 02 25580 02 0000 150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региональных и муниципальных театров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71 136 000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000 2 02 25586 02 0000 150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136 082 800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техническое оснащение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41 720 000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000 2 02 25591 02 0000 150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40 762 400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12 449 700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Субсидии бюджетам субъектов Российской Федерации на проведение гидромелиоративных, </w:t>
            </w:r>
            <w:proofErr w:type="spellStart"/>
            <w:r>
              <w:rPr>
                <w:color w:val="000000"/>
                <w:sz w:val="24"/>
                <w:szCs w:val="24"/>
              </w:rPr>
              <w:t>культуртехнических</w:t>
            </w:r>
            <w:proofErr w:type="spellEnd"/>
            <w:r>
              <w:rPr>
                <w:color w:val="000000"/>
                <w:sz w:val="24"/>
                <w:szCs w:val="24"/>
              </w:rPr>
              <w:t xml:space="preserve">, </w:t>
            </w:r>
            <w:proofErr w:type="spellStart"/>
            <w:r>
              <w:rPr>
                <w:color w:val="000000"/>
                <w:sz w:val="24"/>
                <w:szCs w:val="24"/>
              </w:rPr>
              <w:t>агролесомелиоративных</w:t>
            </w:r>
            <w:proofErr w:type="spellEnd"/>
            <w:r>
              <w:rPr>
                <w:color w:val="000000"/>
                <w:sz w:val="24"/>
                <w:szCs w:val="24"/>
              </w:rPr>
              <w:t xml:space="preserve"> и фитомелиоративных мероприятий, а также мероприятий в области известкования кислых почв на пашне</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22 342 400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000 2 02 25599 02 0000 150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23 186 600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000 2 02 25750 02 0000 150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503 326 800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000 2 02 25752 02 0000 150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57 362 600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000 2 02 25753 02 0000 150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78 000 000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000 2 02 25766 02 0000 150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развитие зарядной инфраструктуры для электромобилей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40 296 000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000 2 02 25786 02 0000 150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3 294 800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000 2 02 27139 02 0000 150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211 472 200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000 2 02 27246 02 0000 150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383 000 000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000 2 02 27576 02 0000 150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767 009 000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000 2 02 29999 02 0000 150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субсидии бюджетам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46 267 000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000 2 02 30000 00 0000 150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Субвенции бюджетам бюджетной системы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2 164 367 407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000 2 02 35090 02 0000 150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86 879 900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000 2 02 35118 02 0000 150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20 891 100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000 2 02 35120 02 0000 150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87 200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000 2 02 35127 02 0000 150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10 500 000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000 2 02 35128 02 0000 150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5 190 500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000 2 02 35129 02 0000 150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лесных отношений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159 600 900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000 2 02 35135 02 0000 150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91609">
              <w:rPr>
                <w:color w:val="000000"/>
                <w:sz w:val="24"/>
                <w:szCs w:val="24"/>
              </w:rPr>
              <w:t> </w:t>
            </w:r>
            <w:r>
              <w:rPr>
                <w:color w:val="000000"/>
                <w:sz w:val="24"/>
                <w:szCs w:val="24"/>
              </w:rPr>
              <w:t>12 января 1995 года № 5-ФЗ "О</w:t>
            </w:r>
            <w:r w:rsidR="00691609">
              <w:rPr>
                <w:color w:val="000000"/>
                <w:sz w:val="24"/>
                <w:szCs w:val="24"/>
              </w:rPr>
              <w:t> </w:t>
            </w:r>
            <w:r>
              <w:rPr>
                <w:color w:val="000000"/>
                <w:sz w:val="24"/>
                <w:szCs w:val="24"/>
              </w:rPr>
              <w:t>ветеранах"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11 379 700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000 2 02 35176 02 0000 150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w:t>
            </w:r>
            <w:r w:rsidR="00691609">
              <w:rPr>
                <w:color w:val="000000"/>
                <w:sz w:val="24"/>
                <w:szCs w:val="24"/>
              </w:rPr>
              <w:t> </w:t>
            </w:r>
            <w:r>
              <w:rPr>
                <w:color w:val="000000"/>
                <w:sz w:val="24"/>
                <w:szCs w:val="24"/>
              </w:rPr>
              <w:t>24 ноября 1995 года № 181-ФЗ "О</w:t>
            </w:r>
            <w:r w:rsidR="00691609">
              <w:rPr>
                <w:color w:val="000000"/>
                <w:sz w:val="24"/>
                <w:szCs w:val="24"/>
              </w:rPr>
              <w:t> </w:t>
            </w:r>
            <w:r>
              <w:rPr>
                <w:color w:val="000000"/>
                <w:sz w:val="24"/>
                <w:szCs w:val="24"/>
              </w:rPr>
              <w:t>социальной защите инвалидов 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18 549 500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000 2 02 35220 02 0000 150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159 118 607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000 2 02 35240 02 0000 150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 xml:space="preserve">Субвенции бюджетам субъектов Российской Федерации на выплату государственного единовременного </w:t>
            </w:r>
            <w:r>
              <w:rPr>
                <w:color w:val="000000"/>
                <w:sz w:val="24"/>
                <w:szCs w:val="24"/>
              </w:rPr>
              <w:lastRenderedPageBreak/>
              <w:t>пособия и ежемесячной денежной компенсации гражданам при возникновении поствакцинальных осложнений в соответствии с</w:t>
            </w:r>
            <w:r w:rsidR="00691609">
              <w:rPr>
                <w:color w:val="000000"/>
                <w:sz w:val="24"/>
                <w:szCs w:val="24"/>
              </w:rPr>
              <w:t> </w:t>
            </w:r>
            <w:r>
              <w:rPr>
                <w:color w:val="000000"/>
                <w:sz w:val="24"/>
                <w:szCs w:val="24"/>
              </w:rPr>
              <w:t>Федеральным законом от 17 сентября 1998</w:t>
            </w:r>
            <w:r w:rsidR="00691609">
              <w:rPr>
                <w:color w:val="000000"/>
                <w:sz w:val="24"/>
                <w:szCs w:val="24"/>
              </w:rPr>
              <w:t> </w:t>
            </w:r>
            <w:r>
              <w:rPr>
                <w:color w:val="000000"/>
                <w:sz w:val="24"/>
                <w:szCs w:val="24"/>
              </w:rPr>
              <w:t>года № 157-ФЗ "Об</w:t>
            </w:r>
            <w:r w:rsidR="00691609">
              <w:rPr>
                <w:color w:val="000000"/>
                <w:sz w:val="24"/>
                <w:szCs w:val="24"/>
              </w:rPr>
              <w:t> </w:t>
            </w:r>
            <w:r>
              <w:rPr>
                <w:color w:val="000000"/>
                <w:sz w:val="24"/>
                <w:szCs w:val="24"/>
              </w:rPr>
              <w:t>иммунопрофилактике инфекционных болезней"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39 900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000 2 02 35250 02 0000 150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873 945 200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000 2 02 35290 02 0000 150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372 001 400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000 2 02 35345 02 0000 150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27 431 100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000 2 02 35429 02 0000 150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Субвенции бюджетам субъектов Российской Федерации на увеличение площади </w:t>
            </w:r>
            <w:proofErr w:type="spellStart"/>
            <w:r>
              <w:rPr>
                <w:color w:val="000000"/>
                <w:sz w:val="24"/>
                <w:szCs w:val="24"/>
              </w:rPr>
              <w:t>лесовосстановления</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18 229 600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000 2 02 35432 02 0000 150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Pr>
                <w:color w:val="000000"/>
                <w:sz w:val="24"/>
                <w:szCs w:val="24"/>
              </w:rPr>
              <w:t>лесопожарной</w:t>
            </w:r>
            <w:proofErr w:type="spellEnd"/>
            <w:r>
              <w:rPr>
                <w:color w:val="000000"/>
                <w:sz w:val="24"/>
                <w:szCs w:val="24"/>
              </w:rPr>
              <w:t xml:space="preserve"> техникой и оборудованием для проведения комплекса мероприятий по охране лесов от пожаров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7 992 600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000 2 02 35460 02 0000 150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293 190 900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000 2 02 35900 02 0000 150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691609">
            <w:pPr>
              <w:rPr>
                <w:color w:val="000000"/>
                <w:sz w:val="24"/>
                <w:szCs w:val="24"/>
              </w:rPr>
            </w:pPr>
            <w:r>
              <w:rPr>
                <w:color w:val="000000"/>
                <w:sz w:val="24"/>
                <w:szCs w:val="24"/>
              </w:rPr>
              <w:t xml:space="preserve">Единая субвенция бюджетам субъектов Российской Федерации и бюджету </w:t>
            </w:r>
            <w:r>
              <w:rPr>
                <w:color w:val="000000"/>
                <w:sz w:val="24"/>
                <w:szCs w:val="24"/>
              </w:rPr>
              <w:lastRenderedPageBreak/>
              <w:t>г.</w:t>
            </w:r>
            <w:r w:rsidR="00691609">
              <w:rPr>
                <w:color w:val="000000"/>
                <w:sz w:val="24"/>
                <w:szCs w:val="24"/>
              </w:rPr>
              <w:t> </w:t>
            </w:r>
            <w:r>
              <w:rPr>
                <w:color w:val="000000"/>
                <w:sz w:val="24"/>
                <w:szCs w:val="24"/>
              </w:rPr>
              <w:t>Байконура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99 339 300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lastRenderedPageBreak/>
              <w:t>000 2 02 40000 00 0000 150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Иные межбюджетные трансферты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834 244 300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000 2 02 45141 02 0000 150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17 600 000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000 2 02 45142 02 0000 150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8 000 000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000 2 02 45161 02 0000 150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74 385 200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000 2 02 45216 02 0000 150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460B67">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Pr>
                <w:color w:val="000000"/>
                <w:sz w:val="24"/>
                <w:szCs w:val="24"/>
              </w:rPr>
              <w:t>муковисцидозом</w:t>
            </w:r>
            <w:proofErr w:type="spellEnd"/>
            <w:r>
              <w:rPr>
                <w:color w:val="000000"/>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color w:val="000000"/>
                <w:sz w:val="24"/>
                <w:szCs w:val="24"/>
              </w:rPr>
              <w:t>гемолитико</w:t>
            </w:r>
            <w:proofErr w:type="spellEnd"/>
            <w:r>
              <w:rPr>
                <w:color w:val="000000"/>
                <w:sz w:val="24"/>
                <w:szCs w:val="24"/>
              </w:rPr>
              <w:t xml:space="preserve">-уремическим синдромом, юношеским артритом с системным началом, </w:t>
            </w:r>
            <w:proofErr w:type="spellStart"/>
            <w:r>
              <w:rPr>
                <w:color w:val="000000"/>
                <w:sz w:val="24"/>
                <w:szCs w:val="24"/>
              </w:rPr>
              <w:t>мукополисахаридозом</w:t>
            </w:r>
            <w:proofErr w:type="spellEnd"/>
            <w:r>
              <w:rPr>
                <w:color w:val="000000"/>
                <w:sz w:val="24"/>
                <w:szCs w:val="24"/>
              </w:rPr>
              <w:t xml:space="preserve"> I, II и VI типов, </w:t>
            </w:r>
            <w:proofErr w:type="spellStart"/>
            <w:r>
              <w:rPr>
                <w:color w:val="000000"/>
                <w:sz w:val="24"/>
                <w:szCs w:val="24"/>
              </w:rPr>
              <w:t>апластической</w:t>
            </w:r>
            <w:proofErr w:type="spellEnd"/>
            <w:r>
              <w:rPr>
                <w:color w:val="000000"/>
                <w:sz w:val="24"/>
                <w:szCs w:val="24"/>
              </w:rPr>
              <w:t xml:space="preserve"> анемией неуточненной, наследственным дефицитом факторов II (фибриногена), VII</w:t>
            </w:r>
            <w:r w:rsidR="00460B67">
              <w:rPr>
                <w:color w:val="000000"/>
                <w:sz w:val="24"/>
                <w:szCs w:val="24"/>
              </w:rPr>
              <w:t> </w:t>
            </w:r>
            <w:r>
              <w:rPr>
                <w:color w:val="000000"/>
                <w:sz w:val="24"/>
                <w:szCs w:val="24"/>
              </w:rPr>
              <w:t xml:space="preserve">(лабильного), X (Стюарта - </w:t>
            </w:r>
            <w:proofErr w:type="spellStart"/>
            <w:r>
              <w:rPr>
                <w:color w:val="000000"/>
                <w:sz w:val="24"/>
                <w:szCs w:val="24"/>
              </w:rPr>
              <w:t>Прауэра</w:t>
            </w:r>
            <w:proofErr w:type="spellEnd"/>
            <w:r>
              <w:rPr>
                <w:color w:val="000000"/>
                <w:sz w:val="24"/>
                <w:szCs w:val="24"/>
              </w:rPr>
              <w:t>), а</w:t>
            </w:r>
            <w:r w:rsidR="00460B67">
              <w:rPr>
                <w:color w:val="000000"/>
                <w:sz w:val="24"/>
                <w:szCs w:val="24"/>
              </w:rPr>
              <w:t> </w:t>
            </w:r>
            <w:r>
              <w:rPr>
                <w:color w:val="000000"/>
                <w:sz w:val="24"/>
                <w:szCs w:val="24"/>
              </w:rPr>
              <w:t>также после трансплантации органов и (или) тканей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3 594 900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000 2 02 45252 02 0000 150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w:t>
            </w:r>
            <w:r>
              <w:rPr>
                <w:color w:val="000000"/>
                <w:sz w:val="24"/>
                <w:szCs w:val="24"/>
              </w:rPr>
              <w:lastRenderedPageBreak/>
              <w:t>кавалеров ордена Славы</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lastRenderedPageBreak/>
              <w:t>53 000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lastRenderedPageBreak/>
              <w:t>000 2 02 45303 02 0000 150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570 458 300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000 2 02 45363 02 0000 150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100 774 800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000 2 02 45468 02 0000 150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279 200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000 2 02 49001 02 0000 150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59 098 900</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000 2 03 00000 00 0000 000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1 151 270 523</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lastRenderedPageBreak/>
              <w:t>000 2 03 02000 02 0000 150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1 151 270 523</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000 2 03 02040 02 0000 150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1 109 782 689</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000 2 03 02099 02 0000 150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безвозмездные поступления от государственных (муниципальных)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41 487 834</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000 2 04 00000 00 0000 000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НЕГОСУДАРСТВЕННЫХ ОРГАНИЗАЦИЙ</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22 299 207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000 2 04 02000 02 0000 150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b/>
                <w:bCs/>
                <w:color w:val="000000"/>
                <w:sz w:val="24"/>
                <w:szCs w:val="24"/>
              </w:rPr>
            </w:pPr>
            <w:r>
              <w:rPr>
                <w:b/>
                <w:bCs/>
                <w:color w:val="000000"/>
                <w:sz w:val="24"/>
                <w:szCs w:val="24"/>
              </w:rPr>
              <w:t>22 299 207</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000 2 04 02010 02 0000 150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Предоставление негосударственными организациями грантов для получателей средств бюджетов субъектов Российской Федерации</w:t>
            </w:r>
          </w:p>
        </w:tc>
        <w:tc>
          <w:tcPr>
            <w:tcW w:w="1984"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3 187 705</w:t>
            </w:r>
          </w:p>
        </w:tc>
      </w:tr>
      <w:tr w:rsidR="009F0642" w:rsidTr="009F0642">
        <w:trPr>
          <w:gridAfter w:val="1"/>
          <w:wAfter w:w="1984" w:type="dxa"/>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000 2 04 02099 02 0000 150</w:t>
            </w:r>
          </w:p>
        </w:tc>
        <w:tc>
          <w:tcPr>
            <w:tcW w:w="45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color w:val="000000"/>
                <w:sz w:val="24"/>
                <w:szCs w:val="24"/>
              </w:rPr>
            </w:pPr>
            <w:r>
              <w:rPr>
                <w:color w:val="000000"/>
                <w:sz w:val="24"/>
                <w:szCs w:val="24"/>
              </w:rPr>
              <w:t>Прочие безвозмездные поступления от негосударственных организаций в бюджеты субъектов Российской Федерации</w:t>
            </w:r>
          </w:p>
        </w:tc>
        <w:tc>
          <w:tcPr>
            <w:tcW w:w="1984" w:type="dxa"/>
            <w:tcBorders>
              <w:top w:val="single" w:sz="6" w:space="0" w:color="000000"/>
              <w:left w:val="single" w:sz="6" w:space="0" w:color="000000"/>
              <w:bottom w:val="single" w:sz="4" w:space="0" w:color="auto"/>
              <w:right w:val="single" w:sz="6" w:space="0" w:color="000000"/>
            </w:tcBorders>
            <w:tcMar>
              <w:top w:w="80" w:type="dxa"/>
              <w:left w:w="80" w:type="dxa"/>
              <w:bottom w:w="80" w:type="dxa"/>
              <w:right w:w="80" w:type="dxa"/>
            </w:tcMar>
            <w:vAlign w:val="center"/>
          </w:tcPr>
          <w:p w:rsidR="009F0642" w:rsidRDefault="009F0642" w:rsidP="009F0642">
            <w:pPr>
              <w:jc w:val="right"/>
              <w:rPr>
                <w:color w:val="000000"/>
                <w:sz w:val="24"/>
                <w:szCs w:val="24"/>
              </w:rPr>
            </w:pPr>
            <w:r>
              <w:rPr>
                <w:color w:val="000000"/>
                <w:sz w:val="24"/>
                <w:szCs w:val="24"/>
              </w:rPr>
              <w:t>19 111 502</w:t>
            </w:r>
          </w:p>
        </w:tc>
      </w:tr>
      <w:tr w:rsidR="009F0642" w:rsidTr="009F0642">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9F0642" w:rsidRDefault="009F0642" w:rsidP="009F0642">
            <w:pPr>
              <w:rPr>
                <w:b/>
                <w:bCs/>
                <w:color w:val="000000"/>
                <w:sz w:val="24"/>
                <w:szCs w:val="24"/>
              </w:rPr>
            </w:pPr>
            <w:r>
              <w:rPr>
                <w:b/>
                <w:bCs/>
                <w:color w:val="000000"/>
                <w:sz w:val="24"/>
                <w:szCs w:val="24"/>
              </w:rPr>
              <w:t>Итого</w:t>
            </w:r>
          </w:p>
        </w:tc>
        <w:tc>
          <w:tcPr>
            <w:tcW w:w="4598"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rsidR="009F0642" w:rsidRDefault="009F0642" w:rsidP="009F0642">
            <w:pPr>
              <w:rPr>
                <w:b/>
                <w:bCs/>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vAlign w:val="center"/>
          </w:tcPr>
          <w:p w:rsidR="009F0642" w:rsidRDefault="008864E7" w:rsidP="009F0642">
            <w:pPr>
              <w:jc w:val="right"/>
              <w:rPr>
                <w:b/>
                <w:bCs/>
                <w:color w:val="000000"/>
                <w:sz w:val="24"/>
                <w:szCs w:val="24"/>
              </w:rPr>
            </w:pPr>
            <w:r>
              <w:rPr>
                <w:b/>
                <w:bCs/>
                <w:color w:val="000000"/>
                <w:sz w:val="24"/>
                <w:szCs w:val="24"/>
              </w:rPr>
              <w:t>137 784 841 709</w:t>
            </w:r>
          </w:p>
        </w:tc>
        <w:tc>
          <w:tcPr>
            <w:tcW w:w="1984" w:type="dxa"/>
            <w:tcBorders>
              <w:left w:val="single" w:sz="4" w:space="0" w:color="auto"/>
            </w:tcBorders>
          </w:tcPr>
          <w:p w:rsidR="009F0642" w:rsidRDefault="009F0642" w:rsidP="009F0642">
            <w:pPr>
              <w:rPr>
                <w:b/>
                <w:bCs/>
                <w:color w:val="000000"/>
                <w:sz w:val="24"/>
                <w:szCs w:val="24"/>
              </w:rPr>
            </w:pPr>
            <w:r w:rsidRPr="00183DC0">
              <w:rPr>
                <w:bCs/>
                <w:color w:val="000000"/>
                <w:sz w:val="24"/>
                <w:szCs w:val="24"/>
              </w:rPr>
              <w:t>"</w:t>
            </w:r>
          </w:p>
        </w:tc>
      </w:tr>
    </w:tbl>
    <w:p w:rsidR="00015ACF" w:rsidRDefault="00015ACF">
      <w:pPr>
        <w:rPr>
          <w:vanish/>
        </w:rPr>
      </w:pPr>
    </w:p>
    <w:p w:rsidR="00BA480A" w:rsidRPr="004623CA" w:rsidRDefault="00BA480A" w:rsidP="004623CA">
      <w:pPr>
        <w:rPr>
          <w:sz w:val="2"/>
          <w:szCs w:val="2"/>
        </w:rPr>
      </w:pPr>
    </w:p>
    <w:sectPr w:rsidR="00BA480A" w:rsidRPr="004623CA" w:rsidSect="00524569">
      <w:headerReference w:type="default" r:id="rId7"/>
      <w:footerReference w:type="default" r:id="rId8"/>
      <w:pgSz w:w="11905" w:h="16837"/>
      <w:pgMar w:top="1134" w:right="567" w:bottom="1134" w:left="1701" w:header="510" w:footer="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EB5" w:rsidRDefault="00B60EB5" w:rsidP="00015ACF">
      <w:r>
        <w:separator/>
      </w:r>
    </w:p>
  </w:endnote>
  <w:endnote w:type="continuationSeparator" w:id="0">
    <w:p w:rsidR="00B60EB5" w:rsidRDefault="00B60EB5" w:rsidP="0001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54" w:type="dxa"/>
      <w:tblLayout w:type="fixed"/>
      <w:tblLook w:val="01E0" w:firstRow="1" w:lastRow="1" w:firstColumn="1" w:lastColumn="1" w:noHBand="0" w:noVBand="0"/>
    </w:tblPr>
    <w:tblGrid>
      <w:gridCol w:w="9854"/>
    </w:tblGrid>
    <w:tr w:rsidR="00015ACF">
      <w:tc>
        <w:tcPr>
          <w:tcW w:w="9854" w:type="dxa"/>
        </w:tcPr>
        <w:p w:rsidR="00015ACF" w:rsidRDefault="004623CA">
          <w:pPr>
            <w:rPr>
              <w:color w:val="000000"/>
            </w:rPr>
          </w:pPr>
          <w:r>
            <w:rPr>
              <w:color w:val="000000"/>
            </w:rPr>
            <w:t xml:space="preserve"> </w:t>
          </w:r>
        </w:p>
        <w:p w:rsidR="00015ACF" w:rsidRDefault="00015ACF">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EB5" w:rsidRDefault="00B60EB5" w:rsidP="00015ACF">
      <w:r>
        <w:separator/>
      </w:r>
    </w:p>
  </w:footnote>
  <w:footnote w:type="continuationSeparator" w:id="0">
    <w:p w:rsidR="00B60EB5" w:rsidRDefault="00B60EB5" w:rsidP="00015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54" w:type="dxa"/>
      <w:tblLayout w:type="fixed"/>
      <w:tblLook w:val="01E0" w:firstRow="1" w:lastRow="1" w:firstColumn="1" w:lastColumn="1" w:noHBand="0" w:noVBand="0"/>
    </w:tblPr>
    <w:tblGrid>
      <w:gridCol w:w="9854"/>
    </w:tblGrid>
    <w:tr w:rsidR="00015ACF">
      <w:tc>
        <w:tcPr>
          <w:tcW w:w="9854" w:type="dxa"/>
        </w:tcPr>
        <w:p w:rsidR="00015ACF" w:rsidRDefault="00015ACF">
          <w:pPr>
            <w:jc w:val="center"/>
            <w:rPr>
              <w:color w:val="000000"/>
              <w:sz w:val="28"/>
              <w:szCs w:val="28"/>
            </w:rPr>
          </w:pPr>
          <w:r>
            <w:fldChar w:fldCharType="begin"/>
          </w:r>
          <w:r w:rsidR="004623CA">
            <w:rPr>
              <w:color w:val="000000"/>
              <w:sz w:val="28"/>
              <w:szCs w:val="28"/>
            </w:rPr>
            <w:instrText>PAGE</w:instrText>
          </w:r>
          <w:r>
            <w:fldChar w:fldCharType="separate"/>
          </w:r>
          <w:r w:rsidR="00AB6E89">
            <w:rPr>
              <w:noProof/>
              <w:color w:val="000000"/>
              <w:sz w:val="28"/>
              <w:szCs w:val="28"/>
            </w:rPr>
            <w:t>20</w:t>
          </w:r>
          <w:r>
            <w:fldChar w:fldCharType="end"/>
          </w:r>
        </w:p>
        <w:p w:rsidR="00015ACF" w:rsidRDefault="00015AC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ACF"/>
    <w:rsid w:val="00015ACF"/>
    <w:rsid w:val="00025FF7"/>
    <w:rsid w:val="0004327C"/>
    <w:rsid w:val="0040044F"/>
    <w:rsid w:val="00460B67"/>
    <w:rsid w:val="004623CA"/>
    <w:rsid w:val="00524569"/>
    <w:rsid w:val="00691609"/>
    <w:rsid w:val="006922F3"/>
    <w:rsid w:val="008864E7"/>
    <w:rsid w:val="009F0642"/>
    <w:rsid w:val="00AB6E89"/>
    <w:rsid w:val="00AE17C4"/>
    <w:rsid w:val="00B60EB5"/>
    <w:rsid w:val="00BA480A"/>
    <w:rsid w:val="00D41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015ACF"/>
    <w:rPr>
      <w:color w:val="0000FF"/>
      <w:u w:val="single"/>
    </w:rPr>
  </w:style>
  <w:style w:type="paragraph" w:styleId="a4">
    <w:name w:val="Balloon Text"/>
    <w:basedOn w:val="a"/>
    <w:link w:val="a5"/>
    <w:uiPriority w:val="99"/>
    <w:semiHidden/>
    <w:unhideWhenUsed/>
    <w:rsid w:val="00D41C97"/>
    <w:rPr>
      <w:rFonts w:ascii="Segoe UI" w:hAnsi="Segoe UI" w:cs="Segoe UI"/>
      <w:sz w:val="18"/>
      <w:szCs w:val="18"/>
    </w:rPr>
  </w:style>
  <w:style w:type="character" w:customStyle="1" w:styleId="a5">
    <w:name w:val="Текст выноски Знак"/>
    <w:basedOn w:val="a0"/>
    <w:link w:val="a4"/>
    <w:uiPriority w:val="99"/>
    <w:semiHidden/>
    <w:rsid w:val="00D41C97"/>
    <w:rPr>
      <w:rFonts w:ascii="Segoe UI" w:hAnsi="Segoe UI" w:cs="Segoe UI"/>
      <w:sz w:val="18"/>
      <w:szCs w:val="18"/>
    </w:rPr>
  </w:style>
  <w:style w:type="paragraph" w:styleId="a6">
    <w:name w:val="header"/>
    <w:basedOn w:val="a"/>
    <w:link w:val="a7"/>
    <w:uiPriority w:val="99"/>
    <w:unhideWhenUsed/>
    <w:rsid w:val="00524569"/>
    <w:pPr>
      <w:tabs>
        <w:tab w:val="center" w:pos="4677"/>
        <w:tab w:val="right" w:pos="9355"/>
      </w:tabs>
    </w:pPr>
  </w:style>
  <w:style w:type="character" w:customStyle="1" w:styleId="a7">
    <w:name w:val="Верхний колонтитул Знак"/>
    <w:basedOn w:val="a0"/>
    <w:link w:val="a6"/>
    <w:uiPriority w:val="99"/>
    <w:rsid w:val="00524569"/>
  </w:style>
  <w:style w:type="paragraph" w:styleId="a8">
    <w:name w:val="footer"/>
    <w:basedOn w:val="a"/>
    <w:link w:val="a9"/>
    <w:uiPriority w:val="99"/>
    <w:unhideWhenUsed/>
    <w:rsid w:val="00524569"/>
    <w:pPr>
      <w:tabs>
        <w:tab w:val="center" w:pos="4677"/>
        <w:tab w:val="right" w:pos="9355"/>
      </w:tabs>
    </w:pPr>
  </w:style>
  <w:style w:type="character" w:customStyle="1" w:styleId="a9">
    <w:name w:val="Нижний колонтитул Знак"/>
    <w:basedOn w:val="a0"/>
    <w:link w:val="a8"/>
    <w:uiPriority w:val="99"/>
    <w:rsid w:val="005245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015ACF"/>
    <w:rPr>
      <w:color w:val="0000FF"/>
      <w:u w:val="single"/>
    </w:rPr>
  </w:style>
  <w:style w:type="paragraph" w:styleId="a4">
    <w:name w:val="Balloon Text"/>
    <w:basedOn w:val="a"/>
    <w:link w:val="a5"/>
    <w:uiPriority w:val="99"/>
    <w:semiHidden/>
    <w:unhideWhenUsed/>
    <w:rsid w:val="00D41C97"/>
    <w:rPr>
      <w:rFonts w:ascii="Segoe UI" w:hAnsi="Segoe UI" w:cs="Segoe UI"/>
      <w:sz w:val="18"/>
      <w:szCs w:val="18"/>
    </w:rPr>
  </w:style>
  <w:style w:type="character" w:customStyle="1" w:styleId="a5">
    <w:name w:val="Текст выноски Знак"/>
    <w:basedOn w:val="a0"/>
    <w:link w:val="a4"/>
    <w:uiPriority w:val="99"/>
    <w:semiHidden/>
    <w:rsid w:val="00D41C97"/>
    <w:rPr>
      <w:rFonts w:ascii="Segoe UI" w:hAnsi="Segoe UI" w:cs="Segoe UI"/>
      <w:sz w:val="18"/>
      <w:szCs w:val="18"/>
    </w:rPr>
  </w:style>
  <w:style w:type="paragraph" w:styleId="a6">
    <w:name w:val="header"/>
    <w:basedOn w:val="a"/>
    <w:link w:val="a7"/>
    <w:uiPriority w:val="99"/>
    <w:unhideWhenUsed/>
    <w:rsid w:val="00524569"/>
    <w:pPr>
      <w:tabs>
        <w:tab w:val="center" w:pos="4677"/>
        <w:tab w:val="right" w:pos="9355"/>
      </w:tabs>
    </w:pPr>
  </w:style>
  <w:style w:type="character" w:customStyle="1" w:styleId="a7">
    <w:name w:val="Верхний колонтитул Знак"/>
    <w:basedOn w:val="a0"/>
    <w:link w:val="a6"/>
    <w:uiPriority w:val="99"/>
    <w:rsid w:val="00524569"/>
  </w:style>
  <w:style w:type="paragraph" w:styleId="a8">
    <w:name w:val="footer"/>
    <w:basedOn w:val="a"/>
    <w:link w:val="a9"/>
    <w:uiPriority w:val="99"/>
    <w:unhideWhenUsed/>
    <w:rsid w:val="00524569"/>
    <w:pPr>
      <w:tabs>
        <w:tab w:val="center" w:pos="4677"/>
        <w:tab w:val="right" w:pos="9355"/>
      </w:tabs>
    </w:pPr>
  </w:style>
  <w:style w:type="character" w:customStyle="1" w:styleId="a9">
    <w:name w:val="Нижний колонтитул Знак"/>
    <w:basedOn w:val="a0"/>
    <w:link w:val="a8"/>
    <w:uiPriority w:val="99"/>
    <w:rsid w:val="005245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4873</Words>
  <Characters>27778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Колточенко Татьяна Владимировна</dc:creator>
  <cp:lastModifiedBy>user</cp:lastModifiedBy>
  <cp:revision>5</cp:revision>
  <cp:lastPrinted>2024-06-25T05:42:00Z</cp:lastPrinted>
  <dcterms:created xsi:type="dcterms:W3CDTF">2024-06-25T05:51:00Z</dcterms:created>
  <dcterms:modified xsi:type="dcterms:W3CDTF">2024-07-03T07:14:00Z</dcterms:modified>
</cp:coreProperties>
</file>