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3028F5" w:rsidRDefault="003A0A86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A0A86">
        <w:rPr>
          <w:bCs/>
          <w:iCs/>
          <w:szCs w:val="28"/>
        </w:rPr>
        <w:t>«</w:t>
      </w:r>
      <w:r w:rsidR="00783E9A">
        <w:rPr>
          <w:bCs/>
          <w:iCs/>
          <w:szCs w:val="28"/>
        </w:rPr>
        <w:t xml:space="preserve">О внесении изменений в </w:t>
      </w:r>
      <w:r w:rsidR="003028F5">
        <w:rPr>
          <w:bCs/>
          <w:iCs/>
          <w:szCs w:val="28"/>
        </w:rPr>
        <w:t xml:space="preserve">Закон Ярославской области </w:t>
      </w:r>
    </w:p>
    <w:p w:rsidR="00F96C47" w:rsidRDefault="003028F5" w:rsidP="003028F5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«Социальный кодекс</w:t>
      </w:r>
      <w:r w:rsidR="00783E9A">
        <w:rPr>
          <w:bCs/>
          <w:iCs/>
          <w:szCs w:val="28"/>
        </w:rPr>
        <w:t xml:space="preserve"> Ярославской области</w:t>
      </w:r>
      <w:r w:rsidR="003A0A86" w:rsidRPr="003A0A86">
        <w:rPr>
          <w:bCs/>
          <w:iCs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F517FB" w:rsidRDefault="00ED4297" w:rsidP="003028F5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783E9A" w:rsidRPr="00783E9A">
        <w:rPr>
          <w:bCs/>
          <w:iCs/>
          <w:szCs w:val="28"/>
        </w:rPr>
        <w:t>«</w:t>
      </w:r>
      <w:r w:rsidR="003028F5" w:rsidRPr="003028F5">
        <w:rPr>
          <w:bCs/>
          <w:iCs/>
          <w:szCs w:val="28"/>
        </w:rPr>
        <w:t>О внесении изменений в Закон Ярославской области «Социальный кодекс Ярославской области</w:t>
      </w:r>
      <w:r w:rsidR="00783E9A" w:rsidRPr="00783E9A">
        <w:rPr>
          <w:bCs/>
          <w:iCs/>
          <w:szCs w:val="28"/>
        </w:rPr>
        <w:t>»</w:t>
      </w:r>
      <w:r w:rsidR="00C22040">
        <w:rPr>
          <w:bCs/>
          <w:iCs/>
          <w:szCs w:val="28"/>
        </w:rPr>
        <w:t xml:space="preserve"> (далее – проект закона</w:t>
      </w:r>
      <w:r w:rsidR="00783E9A">
        <w:rPr>
          <w:bCs/>
          <w:iCs/>
          <w:szCs w:val="28"/>
        </w:rPr>
        <w:t xml:space="preserve">) </w:t>
      </w:r>
      <w:r w:rsidR="00F437F7">
        <w:rPr>
          <w:bCs/>
          <w:iCs/>
          <w:szCs w:val="28"/>
        </w:rPr>
        <w:t>разработан в целях</w:t>
      </w:r>
      <w:r w:rsidR="00F517FB">
        <w:rPr>
          <w:bCs/>
          <w:iCs/>
          <w:szCs w:val="28"/>
        </w:rPr>
        <w:t xml:space="preserve"> </w:t>
      </w:r>
      <w:r w:rsidR="00F437F7" w:rsidRPr="00F437F7">
        <w:rPr>
          <w:bCs/>
          <w:iCs/>
          <w:szCs w:val="28"/>
        </w:rPr>
        <w:t>совершенствования регионального социального законодательства</w:t>
      </w:r>
      <w:r w:rsidR="00F437F7">
        <w:rPr>
          <w:bCs/>
          <w:iCs/>
          <w:szCs w:val="28"/>
        </w:rPr>
        <w:t>.</w:t>
      </w:r>
    </w:p>
    <w:p w:rsidR="00E00FB0" w:rsidRDefault="00E00FB0" w:rsidP="00E00FB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</w:t>
      </w:r>
      <w:r w:rsidRPr="00E00FB0">
        <w:rPr>
          <w:bCs/>
          <w:iCs/>
          <w:szCs w:val="28"/>
        </w:rPr>
        <w:t>установ</w:t>
      </w:r>
      <w:r>
        <w:rPr>
          <w:bCs/>
          <w:iCs/>
          <w:szCs w:val="28"/>
        </w:rPr>
        <w:t xml:space="preserve">ить </w:t>
      </w:r>
      <w:r w:rsidRPr="00E00FB0">
        <w:rPr>
          <w:bCs/>
          <w:iCs/>
          <w:szCs w:val="28"/>
        </w:rPr>
        <w:t>прав</w:t>
      </w:r>
      <w:r>
        <w:rPr>
          <w:bCs/>
          <w:iCs/>
          <w:szCs w:val="28"/>
        </w:rPr>
        <w:t>о</w:t>
      </w:r>
      <w:r w:rsidRPr="00E00FB0">
        <w:rPr>
          <w:bCs/>
          <w:iCs/>
          <w:szCs w:val="28"/>
        </w:rPr>
        <w:t xml:space="preserve"> многодетных семей на получение (возобновлени</w:t>
      </w:r>
      <w:r>
        <w:rPr>
          <w:bCs/>
          <w:iCs/>
          <w:szCs w:val="28"/>
        </w:rPr>
        <w:t>е</w:t>
      </w:r>
      <w:r w:rsidRPr="00E00FB0">
        <w:rPr>
          <w:bCs/>
          <w:iCs/>
          <w:szCs w:val="28"/>
        </w:rPr>
        <w:t xml:space="preserve">) мер социальной поддержки, установленных </w:t>
      </w:r>
      <w:r>
        <w:rPr>
          <w:bCs/>
          <w:iCs/>
          <w:szCs w:val="28"/>
        </w:rPr>
        <w:t>Законом Ярославской области «</w:t>
      </w:r>
      <w:r w:rsidRPr="00E00FB0">
        <w:rPr>
          <w:bCs/>
          <w:iCs/>
          <w:szCs w:val="28"/>
        </w:rPr>
        <w:t>Социальны</w:t>
      </w:r>
      <w:r>
        <w:rPr>
          <w:bCs/>
          <w:iCs/>
          <w:szCs w:val="28"/>
        </w:rPr>
        <w:t>й</w:t>
      </w:r>
      <w:r w:rsidRPr="00E00FB0">
        <w:rPr>
          <w:bCs/>
          <w:iCs/>
          <w:szCs w:val="28"/>
        </w:rPr>
        <w:t xml:space="preserve"> кодекс Ярославской</w:t>
      </w:r>
      <w:r>
        <w:rPr>
          <w:bCs/>
          <w:iCs/>
          <w:szCs w:val="28"/>
        </w:rPr>
        <w:t xml:space="preserve"> </w:t>
      </w:r>
      <w:r w:rsidRPr="00E00FB0">
        <w:rPr>
          <w:bCs/>
          <w:iCs/>
          <w:szCs w:val="28"/>
        </w:rPr>
        <w:t>области</w:t>
      </w:r>
      <w:r>
        <w:rPr>
          <w:bCs/>
          <w:iCs/>
          <w:szCs w:val="28"/>
        </w:rPr>
        <w:t>»,</w:t>
      </w:r>
      <w:r w:rsidRPr="00E00FB0">
        <w:rPr>
          <w:bCs/>
          <w:iCs/>
          <w:szCs w:val="28"/>
        </w:rPr>
        <w:t xml:space="preserve"> в случае гибели (смерти) одного или нескольких детей в возрасте от 18 до 23 лет в результате участия в специальной военной операции, проводимой на территории Украины, Донецкой Народной Республики, Луганской Народной Республики, Херсонской и Запорожской областей,</w:t>
      </w:r>
      <w:r>
        <w:rPr>
          <w:bCs/>
          <w:iCs/>
          <w:szCs w:val="28"/>
        </w:rPr>
        <w:t xml:space="preserve"> </w:t>
      </w:r>
      <w:r w:rsidRPr="00E00FB0">
        <w:rPr>
          <w:bCs/>
          <w:iCs/>
          <w:szCs w:val="28"/>
        </w:rPr>
        <w:t>до достижения младшим ребенком, учитываемым в составе семьи при определении ее в качестве многодетной, возраста 18 лет или возраста 23 лет при условии его обучения в организации, осуществляющ</w:t>
      </w:r>
      <w:r>
        <w:rPr>
          <w:bCs/>
          <w:iCs/>
          <w:szCs w:val="28"/>
        </w:rPr>
        <w:t>ей образовательную деятельность</w:t>
      </w:r>
      <w:r w:rsidRPr="00E00FB0">
        <w:rPr>
          <w:bCs/>
          <w:iCs/>
          <w:szCs w:val="28"/>
        </w:rPr>
        <w:t>.</w:t>
      </w:r>
      <w:r>
        <w:rPr>
          <w:bCs/>
          <w:iCs/>
          <w:szCs w:val="28"/>
        </w:rPr>
        <w:t xml:space="preserve"> </w:t>
      </w:r>
      <w:r w:rsidRPr="00E00FB0">
        <w:rPr>
          <w:bCs/>
          <w:iCs/>
          <w:szCs w:val="28"/>
        </w:rPr>
        <w:t xml:space="preserve">В настоящее время количество погибших участников специальной военной операции, ранее входящих в состав </w:t>
      </w:r>
      <w:r>
        <w:rPr>
          <w:bCs/>
          <w:iCs/>
          <w:szCs w:val="28"/>
        </w:rPr>
        <w:t>многодетной семьи, составляет 5 </w:t>
      </w:r>
      <w:r w:rsidRPr="00E00FB0">
        <w:rPr>
          <w:bCs/>
          <w:iCs/>
          <w:szCs w:val="28"/>
        </w:rPr>
        <w:t xml:space="preserve">человек. </w:t>
      </w:r>
    </w:p>
    <w:p w:rsidR="00DF40C4" w:rsidRPr="00DF40C4" w:rsidRDefault="00E00FB0" w:rsidP="00DF40C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С учетом положений части 3 статьи 31 Федерального закона </w:t>
      </w:r>
      <w:r w:rsidRPr="00E00FB0">
        <w:rPr>
          <w:bCs/>
          <w:iCs/>
          <w:szCs w:val="28"/>
        </w:rPr>
        <w:t xml:space="preserve">от 28.12.2013 </w:t>
      </w:r>
      <w:r>
        <w:rPr>
          <w:bCs/>
          <w:iCs/>
          <w:szCs w:val="28"/>
        </w:rPr>
        <w:t>№ 442-ФЗ «</w:t>
      </w:r>
      <w:r w:rsidRPr="00E00FB0">
        <w:rPr>
          <w:bCs/>
          <w:iCs/>
          <w:szCs w:val="28"/>
        </w:rPr>
        <w:t>Об основах социального обслуживания</w:t>
      </w:r>
      <w:r>
        <w:rPr>
          <w:bCs/>
          <w:iCs/>
          <w:szCs w:val="28"/>
        </w:rPr>
        <w:t xml:space="preserve"> граждан в Российской Федерации» и </w:t>
      </w:r>
      <w:r w:rsidRPr="00E00FB0">
        <w:rPr>
          <w:bCs/>
          <w:iCs/>
          <w:szCs w:val="28"/>
        </w:rPr>
        <w:t>рекомендаций Уполномоченного при Президенте Российской Федерации по правам ребенка</w:t>
      </w:r>
      <w:r w:rsidR="00BC06BB">
        <w:rPr>
          <w:bCs/>
          <w:iCs/>
          <w:szCs w:val="28"/>
        </w:rPr>
        <w:t xml:space="preserve">, полученных </w:t>
      </w:r>
      <w:r w:rsidR="00BC06BB" w:rsidRPr="00BC06BB">
        <w:rPr>
          <w:bCs/>
          <w:iCs/>
          <w:szCs w:val="28"/>
        </w:rPr>
        <w:t>в рамках Всероссийской инспекции профилактики сиротства в Ярославской области, проведенной в 2024 году</w:t>
      </w:r>
      <w:r w:rsidR="00BC06BB">
        <w:rPr>
          <w:bCs/>
          <w:iCs/>
          <w:szCs w:val="28"/>
        </w:rPr>
        <w:t>,</w:t>
      </w:r>
      <w:r w:rsidRPr="00E00FB0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проектом закона </w:t>
      </w:r>
      <w:r w:rsidRPr="00E00FB0">
        <w:rPr>
          <w:bCs/>
          <w:iCs/>
          <w:szCs w:val="28"/>
        </w:rPr>
        <w:t>предлагается дополнить перечень категорий лиц, имеющих право на бесплатное социальное обслуживание</w:t>
      </w:r>
      <w:r w:rsidR="004A47AC">
        <w:rPr>
          <w:bCs/>
          <w:iCs/>
          <w:szCs w:val="28"/>
        </w:rPr>
        <w:t>. В </w:t>
      </w:r>
      <w:r>
        <w:rPr>
          <w:bCs/>
          <w:iCs/>
          <w:szCs w:val="28"/>
        </w:rPr>
        <w:t xml:space="preserve">частности, </w:t>
      </w:r>
      <w:r w:rsidR="00DF40C4">
        <w:rPr>
          <w:bCs/>
          <w:iCs/>
          <w:szCs w:val="28"/>
        </w:rPr>
        <w:t>с</w:t>
      </w:r>
      <w:r w:rsidR="00DF40C4" w:rsidRPr="00DF40C4">
        <w:rPr>
          <w:bCs/>
          <w:iCs/>
          <w:szCs w:val="28"/>
        </w:rPr>
        <w:t>оциальные услуги в форме соци</w:t>
      </w:r>
      <w:r w:rsidR="004A47AC">
        <w:rPr>
          <w:bCs/>
          <w:iCs/>
          <w:szCs w:val="28"/>
        </w:rPr>
        <w:t>ального обслуживания на дому, в </w:t>
      </w:r>
      <w:r w:rsidR="00DF40C4" w:rsidRPr="00DF40C4">
        <w:rPr>
          <w:bCs/>
          <w:iCs/>
          <w:szCs w:val="28"/>
        </w:rPr>
        <w:t xml:space="preserve">полустационарной и стационарной формах социального обслуживания </w:t>
      </w:r>
      <w:r w:rsidR="00DF40C4">
        <w:rPr>
          <w:bCs/>
          <w:iCs/>
          <w:szCs w:val="28"/>
        </w:rPr>
        <w:t xml:space="preserve">предлагается </w:t>
      </w:r>
      <w:r w:rsidR="00DF40C4" w:rsidRPr="00DF40C4">
        <w:rPr>
          <w:bCs/>
          <w:iCs/>
          <w:szCs w:val="28"/>
        </w:rPr>
        <w:t>предоставля</w:t>
      </w:r>
      <w:r w:rsidR="00DF40C4">
        <w:rPr>
          <w:bCs/>
          <w:iCs/>
          <w:szCs w:val="28"/>
        </w:rPr>
        <w:t>ть</w:t>
      </w:r>
      <w:r w:rsidR="00DF40C4" w:rsidRPr="00DF40C4">
        <w:rPr>
          <w:bCs/>
          <w:iCs/>
          <w:szCs w:val="28"/>
        </w:rPr>
        <w:t xml:space="preserve"> бесплатно</w:t>
      </w:r>
      <w:r w:rsidR="00DF40C4">
        <w:rPr>
          <w:bCs/>
          <w:iCs/>
          <w:szCs w:val="28"/>
        </w:rPr>
        <w:t xml:space="preserve"> </w:t>
      </w:r>
      <w:r w:rsidR="00DF40C4" w:rsidRPr="00DF40C4">
        <w:rPr>
          <w:bCs/>
          <w:iCs/>
          <w:szCs w:val="28"/>
        </w:rPr>
        <w:t>женщинам, в том числе женщинам с несовершеннолетними детьми (ребенком), находящимся в трудной жизненной ситуац</w:t>
      </w:r>
      <w:r w:rsidR="00DF40C4">
        <w:rPr>
          <w:bCs/>
          <w:iCs/>
          <w:szCs w:val="28"/>
        </w:rPr>
        <w:t xml:space="preserve">ии, а также </w:t>
      </w:r>
      <w:r w:rsidR="00945CBC" w:rsidRPr="00945CBC">
        <w:rPr>
          <w:bCs/>
          <w:iCs/>
          <w:szCs w:val="28"/>
        </w:rPr>
        <w:t>членам семей, имеющих детей, находящихся в социально опасном положении или трудной жизненной ситуации, признанным нуждающимися в социальном обслуживании.</w:t>
      </w:r>
      <w:bookmarkStart w:id="0" w:name="_GoBack"/>
      <w:bookmarkEnd w:id="0"/>
    </w:p>
    <w:p w:rsidR="00DF40C4" w:rsidRPr="00DF40C4" w:rsidRDefault="00DF40C4" w:rsidP="00DF40C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F40C4">
        <w:rPr>
          <w:bCs/>
          <w:iCs/>
          <w:szCs w:val="28"/>
        </w:rPr>
        <w:t xml:space="preserve">Средства областного бюджета, необходимые для </w:t>
      </w:r>
      <w:r w:rsidR="004A47AC">
        <w:rPr>
          <w:bCs/>
          <w:iCs/>
          <w:szCs w:val="28"/>
        </w:rPr>
        <w:t xml:space="preserve">реализации </w:t>
      </w:r>
      <w:r>
        <w:rPr>
          <w:bCs/>
          <w:iCs/>
          <w:szCs w:val="28"/>
        </w:rPr>
        <w:t xml:space="preserve">предлагаемых проектом закона изменений, </w:t>
      </w:r>
      <w:r w:rsidRPr="00DF40C4">
        <w:rPr>
          <w:bCs/>
          <w:iCs/>
          <w:szCs w:val="28"/>
        </w:rPr>
        <w:t>планируется сохранить в объеме бюджетных ассигнований, предусмотренных Законом Ярославской области от 09.12.2024 № 88-з «Об областном бюджете на 2025 год и на плановый период 2026 и 2027 годов».</w:t>
      </w:r>
    </w:p>
    <w:p w:rsidR="00A811D1" w:rsidRPr="00A811D1" w:rsidRDefault="00F437F7" w:rsidP="00DF40C4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437F7">
        <w:rPr>
          <w:bCs/>
          <w:iCs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A811D1" w:rsidRPr="00A811D1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0C4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efaultTabStop w:val="708"/>
  <w:autoHyphenation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6FB2"/>
    <w:rsid w:val="000A21E4"/>
    <w:rsid w:val="000A5243"/>
    <w:rsid w:val="000D5DD4"/>
    <w:rsid w:val="000E1795"/>
    <w:rsid w:val="000F7B48"/>
    <w:rsid w:val="00114AF0"/>
    <w:rsid w:val="0015766B"/>
    <w:rsid w:val="00164046"/>
    <w:rsid w:val="00173594"/>
    <w:rsid w:val="00176FA1"/>
    <w:rsid w:val="001A6812"/>
    <w:rsid w:val="001B32F1"/>
    <w:rsid w:val="001B64DD"/>
    <w:rsid w:val="001C088D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53036"/>
    <w:rsid w:val="00260EA6"/>
    <w:rsid w:val="00260F18"/>
    <w:rsid w:val="00265A39"/>
    <w:rsid w:val="00274A6D"/>
    <w:rsid w:val="00280D54"/>
    <w:rsid w:val="00292DA5"/>
    <w:rsid w:val="00296243"/>
    <w:rsid w:val="002A04E2"/>
    <w:rsid w:val="002A3322"/>
    <w:rsid w:val="002B3DFA"/>
    <w:rsid w:val="002D24F2"/>
    <w:rsid w:val="002D3D4F"/>
    <w:rsid w:val="002D41E1"/>
    <w:rsid w:val="002E06BD"/>
    <w:rsid w:val="002F02AC"/>
    <w:rsid w:val="003028F5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60D6"/>
    <w:rsid w:val="004A47AC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A078E"/>
    <w:rsid w:val="007B620A"/>
    <w:rsid w:val="007C4EBC"/>
    <w:rsid w:val="007C5A14"/>
    <w:rsid w:val="00801FE0"/>
    <w:rsid w:val="0081708A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5CBC"/>
    <w:rsid w:val="00946C89"/>
    <w:rsid w:val="009513C7"/>
    <w:rsid w:val="00951619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912ED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672D"/>
    <w:rsid w:val="00B14368"/>
    <w:rsid w:val="00B33469"/>
    <w:rsid w:val="00B61E99"/>
    <w:rsid w:val="00B6215F"/>
    <w:rsid w:val="00B66DC3"/>
    <w:rsid w:val="00B92F28"/>
    <w:rsid w:val="00B95E1E"/>
    <w:rsid w:val="00B96298"/>
    <w:rsid w:val="00B96570"/>
    <w:rsid w:val="00BB5436"/>
    <w:rsid w:val="00BC06BB"/>
    <w:rsid w:val="00BD0AA0"/>
    <w:rsid w:val="00BD24B8"/>
    <w:rsid w:val="00BE0DDF"/>
    <w:rsid w:val="00BE2617"/>
    <w:rsid w:val="00BE3415"/>
    <w:rsid w:val="00BF660C"/>
    <w:rsid w:val="00C01F73"/>
    <w:rsid w:val="00C05B46"/>
    <w:rsid w:val="00C06F5D"/>
    <w:rsid w:val="00C21783"/>
    <w:rsid w:val="00C22040"/>
    <w:rsid w:val="00C3375B"/>
    <w:rsid w:val="00C43905"/>
    <w:rsid w:val="00C50907"/>
    <w:rsid w:val="00C65794"/>
    <w:rsid w:val="00C70269"/>
    <w:rsid w:val="00C73D0E"/>
    <w:rsid w:val="00C911B1"/>
    <w:rsid w:val="00CA0E32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C2FC7"/>
    <w:rsid w:val="00DC5D36"/>
    <w:rsid w:val="00DD7F53"/>
    <w:rsid w:val="00DE3625"/>
    <w:rsid w:val="00DE3B99"/>
    <w:rsid w:val="00DF2165"/>
    <w:rsid w:val="00DF40C4"/>
    <w:rsid w:val="00E00FB0"/>
    <w:rsid w:val="00E011D8"/>
    <w:rsid w:val="00E02B0B"/>
    <w:rsid w:val="00E1546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E00FB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25</cp:revision>
  <cp:lastPrinted>2025-01-27T11:33:00Z</cp:lastPrinted>
  <dcterms:created xsi:type="dcterms:W3CDTF">2024-10-10T07:22:00Z</dcterms:created>
  <dcterms:modified xsi:type="dcterms:W3CDTF">2025-01-29T13:12:00Z</dcterms:modified>
</cp:coreProperties>
</file>