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840C52" w:rsidRPr="005E564D" w:rsidTr="00C811F5">
        <w:tc>
          <w:tcPr>
            <w:tcW w:w="4503" w:type="dxa"/>
          </w:tcPr>
          <w:p w:rsidR="00840C52" w:rsidRPr="00DD741C" w:rsidRDefault="00840C52" w:rsidP="00C811F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</w:tcPr>
          <w:p w:rsidR="00840C52" w:rsidRDefault="00840C52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E5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r w:rsidR="00F63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  <w:p w:rsidR="00840C52" w:rsidRDefault="00840C52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Ярославской областной Думы</w:t>
            </w:r>
          </w:p>
          <w:p w:rsidR="00F63974" w:rsidRPr="005E564D" w:rsidRDefault="00F63974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Боровицкий М.В.</w:t>
            </w:r>
          </w:p>
          <w:p w:rsidR="00840C52" w:rsidRPr="00E0546F" w:rsidRDefault="00840C52" w:rsidP="00F63974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0C52" w:rsidRPr="005E564D" w:rsidRDefault="00840C52" w:rsidP="00840C52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0C52" w:rsidRPr="005E564D" w:rsidRDefault="00840C52" w:rsidP="00840C52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40C52" w:rsidRPr="005E564D" w:rsidRDefault="00840C5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840C52" w:rsidRPr="005E564D" w:rsidRDefault="00840C5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</w:t>
      </w:r>
      <w:r w:rsidRPr="005E564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ого созыва</w:t>
      </w:r>
    </w:p>
    <w:p w:rsidR="00840C52" w:rsidRPr="005E564D" w:rsidRDefault="00840C5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40C52" w:rsidRPr="005E564D" w:rsidRDefault="00840C52" w:rsidP="00840C52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840C52" w:rsidRPr="005E564D" w:rsidRDefault="00840C52" w:rsidP="00840C52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840C52" w:rsidRPr="005E564D" w:rsidRDefault="00840C52" w:rsidP="00840C52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840C52" w:rsidRPr="005E564D" w:rsidRDefault="00840C52" w:rsidP="00840C52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DB99013" wp14:editId="42D8FA46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9063350" wp14:editId="1DEB3C69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840C52" w:rsidRPr="005E564D" w:rsidRDefault="00840C52" w:rsidP="00840C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C52" w:rsidRPr="005E564D" w:rsidRDefault="00840C52" w:rsidP="00840C52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C52" w:rsidRDefault="00840C52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hyperlink r:id="rId9" w:history="1">
        <w:r w:rsidRPr="006B1B92">
          <w:rPr>
            <w:rFonts w:ascii="Times New Roman" w:hAnsi="Times New Roman" w:cs="Times New Roman"/>
            <w:sz w:val="28"/>
            <w:szCs w:val="28"/>
          </w:rPr>
          <w:t>По</w:t>
        </w:r>
        <w:r>
          <w:rPr>
            <w:rFonts w:ascii="Times New Roman" w:hAnsi="Times New Roman" w:cs="Times New Roman"/>
            <w:sz w:val="28"/>
            <w:szCs w:val="28"/>
          </w:rPr>
          <w:t>ложение</w:t>
        </w:r>
      </w:hyperlink>
    </w:p>
    <w:p w:rsidR="00840C52" w:rsidRDefault="002C33B3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40C52">
        <w:rPr>
          <w:rFonts w:ascii="Times New Roman" w:hAnsi="Times New Roman" w:cs="Times New Roman"/>
          <w:sz w:val="28"/>
          <w:szCs w:val="28"/>
        </w:rPr>
        <w:t xml:space="preserve"> </w:t>
      </w:r>
      <w:r w:rsidR="00894626">
        <w:rPr>
          <w:rFonts w:ascii="Times New Roman" w:hAnsi="Times New Roman" w:cs="Times New Roman"/>
          <w:sz w:val="28"/>
          <w:szCs w:val="28"/>
        </w:rPr>
        <w:t>ежегодном конкурсе «Лучшее освещение</w:t>
      </w:r>
    </w:p>
    <w:p w:rsidR="00840C52" w:rsidRDefault="00894626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40C52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894626" w:rsidRDefault="00894626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средствах массовой информации»</w:t>
      </w:r>
    </w:p>
    <w:p w:rsidR="00840C52" w:rsidRDefault="00840C52" w:rsidP="0084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Pr="005E564D" w:rsidRDefault="00840C52" w:rsidP="00840C5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40C52" w:rsidRPr="005E564D" w:rsidRDefault="00840C52" w:rsidP="00840C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40C52" w:rsidRPr="005E564D" w:rsidRDefault="00840C52" w:rsidP="00840C5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0C52" w:rsidRDefault="00840C52" w:rsidP="0084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E5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40C52" w:rsidRPr="005E564D" w:rsidRDefault="00840C52" w:rsidP="00840C5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0C52" w:rsidRPr="0094654A" w:rsidRDefault="00840C52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0" w:history="1">
        <w:r w:rsidR="00894626" w:rsidRPr="0094654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894626" w:rsidRPr="00946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4626" w:rsidRPr="0094654A">
        <w:rPr>
          <w:rFonts w:ascii="Times New Roman" w:hAnsi="Times New Roman" w:cs="Times New Roman"/>
          <w:sz w:val="28"/>
          <w:szCs w:val="28"/>
        </w:rPr>
        <w:t>о ежегодном конкурсе «Лучшее освещение деятельности Ярославской областной Думы в средствах массовой информации»</w:t>
      </w:r>
      <w:r w:rsidRPr="0094654A">
        <w:rPr>
          <w:rFonts w:ascii="Times New Roman" w:hAnsi="Times New Roman" w:cs="Times New Roman"/>
          <w:sz w:val="28"/>
          <w:szCs w:val="28"/>
        </w:rPr>
        <w:t>, утвержденное Постановлением Ярославской областной Дум</w:t>
      </w:r>
      <w:r w:rsidR="00894626" w:rsidRPr="0094654A">
        <w:rPr>
          <w:rFonts w:ascii="Times New Roman" w:hAnsi="Times New Roman" w:cs="Times New Roman"/>
          <w:sz w:val="28"/>
          <w:szCs w:val="28"/>
        </w:rPr>
        <w:t>ы от 29.04.2021</w:t>
      </w:r>
      <w:r w:rsidRPr="0094654A">
        <w:rPr>
          <w:rFonts w:ascii="Times New Roman" w:hAnsi="Times New Roman" w:cs="Times New Roman"/>
          <w:sz w:val="28"/>
          <w:szCs w:val="28"/>
        </w:rPr>
        <w:t xml:space="preserve"> № 11</w:t>
      </w:r>
      <w:r w:rsidR="00894626" w:rsidRPr="0094654A">
        <w:rPr>
          <w:rFonts w:ascii="Times New Roman" w:hAnsi="Times New Roman" w:cs="Times New Roman"/>
          <w:sz w:val="28"/>
          <w:szCs w:val="28"/>
        </w:rPr>
        <w:t>2</w:t>
      </w:r>
      <w:r w:rsidRPr="0094654A">
        <w:rPr>
          <w:rFonts w:ascii="Times New Roman" w:hAnsi="Times New Roman" w:cs="Times New Roman"/>
          <w:sz w:val="28"/>
          <w:szCs w:val="28"/>
        </w:rPr>
        <w:t xml:space="preserve"> «</w:t>
      </w:r>
      <w:r w:rsidR="00894626" w:rsidRPr="0094654A">
        <w:rPr>
          <w:rFonts w:ascii="Times New Roman" w:hAnsi="Times New Roman" w:cs="Times New Roman"/>
          <w:sz w:val="28"/>
          <w:szCs w:val="28"/>
        </w:rPr>
        <w:t>О ежегодном конкурсе «Лучшее освещение деятельности Ярославской областной Думы в средствах массовой информации</w:t>
      </w:r>
      <w:r w:rsidRPr="0094654A">
        <w:rPr>
          <w:rFonts w:ascii="Times New Roman" w:hAnsi="Times New Roman" w:cs="Times New Roman"/>
          <w:sz w:val="28"/>
          <w:szCs w:val="28"/>
        </w:rPr>
        <w:t>» (Документ-Регион, 20</w:t>
      </w:r>
      <w:r w:rsidR="0046148D" w:rsidRPr="0094654A">
        <w:rPr>
          <w:rFonts w:ascii="Times New Roman" w:hAnsi="Times New Roman" w:cs="Times New Roman"/>
          <w:sz w:val="28"/>
          <w:szCs w:val="28"/>
        </w:rPr>
        <w:t>21, 11 мая, № 36</w:t>
      </w:r>
      <w:r w:rsidRPr="0094654A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8900EF" w:rsidRPr="0094654A" w:rsidRDefault="008900EF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 xml:space="preserve">1) </w:t>
      </w:r>
      <w:r w:rsidR="0046148D" w:rsidRPr="0094654A">
        <w:rPr>
          <w:rFonts w:ascii="Times New Roman" w:hAnsi="Times New Roman" w:cs="Times New Roman"/>
          <w:sz w:val="28"/>
          <w:szCs w:val="28"/>
        </w:rPr>
        <w:t xml:space="preserve">пункт 4.1 </w:t>
      </w:r>
      <w:r w:rsidR="00B961C4" w:rsidRPr="0094654A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D789A" w:rsidRPr="0094654A">
        <w:rPr>
          <w:rFonts w:ascii="Times New Roman" w:hAnsi="Times New Roman" w:cs="Times New Roman"/>
          <w:sz w:val="28"/>
          <w:szCs w:val="28"/>
        </w:rPr>
        <w:t>:</w:t>
      </w:r>
    </w:p>
    <w:p w:rsidR="00B961C4" w:rsidRPr="0094654A" w:rsidRDefault="00B961C4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>«4.1. Критерии оценки конкурсных работ:</w:t>
      </w:r>
    </w:p>
    <w:p w:rsidR="00B961C4" w:rsidRPr="0094654A" w:rsidRDefault="00B961C4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>- соответствие конкурсных работ целям и задачам Конкурса;</w:t>
      </w:r>
    </w:p>
    <w:p w:rsidR="00B961C4" w:rsidRPr="0094654A" w:rsidRDefault="00B961C4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>- информационная насыщенность материала и глубина раскрытия темы;</w:t>
      </w:r>
    </w:p>
    <w:p w:rsidR="00B961C4" w:rsidRPr="0094654A" w:rsidRDefault="00B961C4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>- объективность и достоверность работы;</w:t>
      </w:r>
    </w:p>
    <w:p w:rsidR="00B961C4" w:rsidRPr="0094654A" w:rsidRDefault="002415B2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415B2">
        <w:rPr>
          <w:rFonts w:ascii="Times New Roman" w:hAnsi="Times New Roman" w:cs="Times New Roman"/>
          <w:sz w:val="28"/>
          <w:szCs w:val="28"/>
        </w:rPr>
        <w:t xml:space="preserve"> </w:t>
      </w:r>
      <w:r w:rsidR="00B961C4" w:rsidRPr="0094654A">
        <w:rPr>
          <w:rFonts w:ascii="Times New Roman" w:hAnsi="Times New Roman" w:cs="Times New Roman"/>
          <w:sz w:val="28"/>
          <w:szCs w:val="28"/>
        </w:rPr>
        <w:t>профессионализм исполнения материала, стилистическое и художественно-публицистическое мастерство;</w:t>
      </w:r>
    </w:p>
    <w:p w:rsidR="00B961C4" w:rsidRPr="0094654A" w:rsidRDefault="00B961C4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>- актуальность и значимость темы для формирования позитивного имиджа Думы;</w:t>
      </w:r>
    </w:p>
    <w:p w:rsidR="00B961C4" w:rsidRPr="0094654A" w:rsidRDefault="00B961C4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>- полнота отражени</w:t>
      </w:r>
      <w:r w:rsidR="006B2632" w:rsidRPr="0094654A">
        <w:rPr>
          <w:rFonts w:ascii="Times New Roman" w:hAnsi="Times New Roman" w:cs="Times New Roman"/>
          <w:sz w:val="28"/>
          <w:szCs w:val="28"/>
        </w:rPr>
        <w:t>я</w:t>
      </w:r>
      <w:r w:rsidRPr="0094654A">
        <w:rPr>
          <w:rFonts w:ascii="Times New Roman" w:hAnsi="Times New Roman" w:cs="Times New Roman"/>
          <w:sz w:val="28"/>
          <w:szCs w:val="28"/>
        </w:rPr>
        <w:t xml:space="preserve"> позиции Думы и (или) депутатов Думы;</w:t>
      </w:r>
    </w:p>
    <w:p w:rsidR="00B961C4" w:rsidRPr="008F5429" w:rsidRDefault="00B961C4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>- качество съемки, монтажа и оз</w:t>
      </w:r>
      <w:r w:rsidR="008F5429">
        <w:rPr>
          <w:rFonts w:ascii="Times New Roman" w:hAnsi="Times New Roman" w:cs="Times New Roman"/>
          <w:sz w:val="28"/>
          <w:szCs w:val="28"/>
        </w:rPr>
        <w:t>вучивания (для видеоматериалов)</w:t>
      </w:r>
      <w:proofErr w:type="gramStart"/>
      <w:r w:rsidR="005C434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654E62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54E62">
        <w:rPr>
          <w:rFonts w:ascii="Times New Roman" w:hAnsi="Times New Roman" w:cs="Times New Roman"/>
          <w:sz w:val="28"/>
          <w:szCs w:val="28"/>
        </w:rPr>
        <w:t>;</w:t>
      </w:r>
    </w:p>
    <w:p w:rsidR="00840C52" w:rsidRPr="0094654A" w:rsidRDefault="008900EF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 xml:space="preserve">2) </w:t>
      </w:r>
      <w:r w:rsidR="00A947E1" w:rsidRPr="0094654A">
        <w:rPr>
          <w:rFonts w:ascii="Times New Roman" w:hAnsi="Times New Roman" w:cs="Times New Roman"/>
          <w:sz w:val="28"/>
          <w:szCs w:val="28"/>
        </w:rPr>
        <w:t>пункт</w:t>
      </w:r>
      <w:r w:rsidR="006B2632" w:rsidRPr="0094654A">
        <w:rPr>
          <w:rFonts w:ascii="Times New Roman" w:hAnsi="Times New Roman" w:cs="Times New Roman"/>
          <w:sz w:val="28"/>
          <w:szCs w:val="28"/>
        </w:rPr>
        <w:t xml:space="preserve"> 5.2 изложить в </w:t>
      </w:r>
      <w:r w:rsidR="00C41CB3" w:rsidRPr="0094654A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840C52" w:rsidRPr="0094654A">
        <w:rPr>
          <w:rFonts w:ascii="Times New Roman" w:hAnsi="Times New Roman" w:cs="Times New Roman"/>
          <w:sz w:val="28"/>
          <w:szCs w:val="28"/>
        </w:rPr>
        <w:t>:</w:t>
      </w:r>
    </w:p>
    <w:p w:rsidR="00B6472F" w:rsidRPr="0094654A" w:rsidRDefault="00B6472F" w:rsidP="009465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 xml:space="preserve">«5.2. Победители Конкурса награждаются дипломами и денежными </w:t>
      </w:r>
      <w:r w:rsidRPr="0094654A">
        <w:rPr>
          <w:rFonts w:ascii="Times New Roman" w:hAnsi="Times New Roman" w:cs="Times New Roman"/>
          <w:sz w:val="28"/>
          <w:szCs w:val="28"/>
        </w:rPr>
        <w:lastRenderedPageBreak/>
        <w:t>премиями в следующем размере:</w:t>
      </w:r>
    </w:p>
    <w:p w:rsidR="00B6472F" w:rsidRPr="0094654A" w:rsidRDefault="00B6472F" w:rsidP="009465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54A">
        <w:rPr>
          <w:rFonts w:ascii="Times New Roman" w:hAnsi="Times New Roman" w:cs="Times New Roman"/>
          <w:color w:val="000000" w:themeColor="text1"/>
          <w:sz w:val="28"/>
          <w:szCs w:val="28"/>
        </w:rPr>
        <w:t>- за первое место в номинации - 10000 рублей;</w:t>
      </w:r>
    </w:p>
    <w:p w:rsidR="00B6472F" w:rsidRPr="0094654A" w:rsidRDefault="00B6472F" w:rsidP="009465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54A">
        <w:rPr>
          <w:rFonts w:ascii="Times New Roman" w:hAnsi="Times New Roman" w:cs="Times New Roman"/>
          <w:color w:val="000000" w:themeColor="text1"/>
          <w:sz w:val="28"/>
          <w:szCs w:val="28"/>
        </w:rPr>
        <w:t>- за второе место в номинации - 8000 рублей;</w:t>
      </w:r>
    </w:p>
    <w:p w:rsidR="0072239E" w:rsidRPr="0094654A" w:rsidRDefault="00B6472F" w:rsidP="0094654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654A">
        <w:rPr>
          <w:rFonts w:ascii="Times New Roman" w:hAnsi="Times New Roman" w:cs="Times New Roman"/>
          <w:color w:val="000000" w:themeColor="text1"/>
          <w:sz w:val="28"/>
          <w:szCs w:val="28"/>
        </w:rPr>
        <w:t>- за третье место в номинации - 5000 рублей</w:t>
      </w:r>
      <w:proofErr w:type="gramStart"/>
      <w:r w:rsidRPr="0094654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4E62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  <w:r w:rsidR="0072239E" w:rsidRPr="009465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C41CB3" w:rsidRPr="0094654A" w:rsidRDefault="0027460D" w:rsidP="00946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54A">
        <w:rPr>
          <w:rFonts w:ascii="Times New Roman" w:hAnsi="Times New Roman" w:cs="Times New Roman"/>
          <w:sz w:val="28"/>
          <w:szCs w:val="28"/>
        </w:rPr>
        <w:t xml:space="preserve">3) </w:t>
      </w:r>
      <w:r w:rsidR="00016172" w:rsidRPr="0094654A">
        <w:rPr>
          <w:rFonts w:ascii="Times New Roman" w:hAnsi="Times New Roman" w:cs="Times New Roman"/>
          <w:sz w:val="28"/>
          <w:szCs w:val="28"/>
        </w:rPr>
        <w:t>п</w:t>
      </w:r>
      <w:r w:rsidR="00B6472F" w:rsidRPr="0094654A">
        <w:rPr>
          <w:rFonts w:ascii="Times New Roman" w:hAnsi="Times New Roman" w:cs="Times New Roman"/>
          <w:sz w:val="28"/>
          <w:szCs w:val="28"/>
        </w:rPr>
        <w:t>риложение</w:t>
      </w:r>
      <w:r w:rsidR="004F7E45" w:rsidRPr="0094654A">
        <w:rPr>
          <w:rFonts w:ascii="Times New Roman" w:hAnsi="Times New Roman" w:cs="Times New Roman"/>
          <w:sz w:val="28"/>
          <w:szCs w:val="28"/>
        </w:rPr>
        <w:t xml:space="preserve"> 3</w:t>
      </w:r>
      <w:r w:rsidR="00B6472F" w:rsidRPr="0094654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232BD" w:rsidRPr="004232BD" w:rsidRDefault="004232BD" w:rsidP="003D346B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232BD">
        <w:rPr>
          <w:rFonts w:ascii="Times New Roman" w:hAnsi="Times New Roman" w:cs="Times New Roman"/>
          <w:sz w:val="28"/>
          <w:szCs w:val="28"/>
        </w:rPr>
        <w:t>«Приложение 3</w:t>
      </w:r>
    </w:p>
    <w:p w:rsidR="004232BD" w:rsidRPr="004232BD" w:rsidRDefault="004232BD" w:rsidP="003D346B">
      <w:pPr>
        <w:spacing w:after="0"/>
        <w:ind w:left="5245"/>
        <w:outlineLvl w:val="7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к Положению о ежегодном конкурсе «Лучшее освещение деятельности Ярославской областной Думы в средствах массовой информации»</w:t>
      </w:r>
    </w:p>
    <w:p w:rsidR="004232BD" w:rsidRPr="004232BD" w:rsidRDefault="004232BD" w:rsidP="004232B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4232BD" w:rsidRPr="004232BD" w:rsidRDefault="004232BD" w:rsidP="004232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1B41C2" w:rsidRDefault="004232BD" w:rsidP="003D346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работы, представленной на</w:t>
      </w:r>
      <w:r w:rsidRPr="004232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32BD">
        <w:rPr>
          <w:rFonts w:ascii="Times New Roman" w:hAnsi="Times New Roman" w:cs="Times New Roman"/>
          <w:sz w:val="28"/>
          <w:szCs w:val="28"/>
        </w:rPr>
        <w:t>ежегодный конкурс</w:t>
      </w:r>
    </w:p>
    <w:p w:rsidR="001B41C2" w:rsidRDefault="004232BD" w:rsidP="003D346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«Лучшее</w:t>
      </w:r>
      <w:r w:rsidR="001B41C2">
        <w:rPr>
          <w:rFonts w:ascii="Times New Roman" w:hAnsi="Times New Roman" w:cs="Times New Roman"/>
          <w:sz w:val="28"/>
          <w:szCs w:val="28"/>
        </w:rPr>
        <w:t xml:space="preserve"> </w:t>
      </w:r>
      <w:r w:rsidRPr="004232BD">
        <w:rPr>
          <w:rFonts w:ascii="Times New Roman" w:hAnsi="Times New Roman" w:cs="Times New Roman"/>
          <w:sz w:val="28"/>
          <w:szCs w:val="28"/>
        </w:rPr>
        <w:t>освещение деятельности Ярославской областной Думы</w:t>
      </w:r>
    </w:p>
    <w:p w:rsidR="004232BD" w:rsidRPr="004232BD" w:rsidRDefault="004232BD" w:rsidP="003D346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в средствах массовой информации деятельности»</w:t>
      </w:r>
    </w:p>
    <w:p w:rsidR="004232BD" w:rsidRPr="004232BD" w:rsidRDefault="004232BD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BD" w:rsidRPr="004232BD" w:rsidRDefault="004232BD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Наименование участника ___________________________</w:t>
      </w:r>
      <w:r w:rsidR="000267A2">
        <w:rPr>
          <w:rFonts w:ascii="Times New Roman" w:hAnsi="Times New Roman" w:cs="Times New Roman"/>
          <w:sz w:val="28"/>
          <w:szCs w:val="28"/>
        </w:rPr>
        <w:t>_________</w:t>
      </w:r>
      <w:r w:rsidRPr="004232BD">
        <w:rPr>
          <w:rFonts w:ascii="Times New Roman" w:hAnsi="Times New Roman" w:cs="Times New Roman"/>
          <w:sz w:val="28"/>
          <w:szCs w:val="28"/>
        </w:rPr>
        <w:t>________</w:t>
      </w:r>
    </w:p>
    <w:p w:rsidR="004232BD" w:rsidRPr="004232BD" w:rsidRDefault="004232BD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BD" w:rsidRDefault="004232BD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Наименование конкурсной работы________________________________</w:t>
      </w:r>
      <w:r w:rsidR="005835DC">
        <w:rPr>
          <w:rFonts w:ascii="Times New Roman" w:hAnsi="Times New Roman" w:cs="Times New Roman"/>
          <w:sz w:val="28"/>
          <w:szCs w:val="28"/>
        </w:rPr>
        <w:t>_____</w:t>
      </w:r>
    </w:p>
    <w:p w:rsidR="001B41C2" w:rsidRDefault="001B41C2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1C2" w:rsidRDefault="001B41C2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7A2" w:rsidRPr="004232BD" w:rsidRDefault="000267A2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2BD" w:rsidRPr="004232BD" w:rsidRDefault="004232BD" w:rsidP="000267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32BD">
        <w:rPr>
          <w:rFonts w:ascii="Times New Roman" w:hAnsi="Times New Roman" w:cs="Times New Roman"/>
          <w:sz w:val="28"/>
          <w:szCs w:val="28"/>
        </w:rPr>
        <w:t>Номинация __________________________________________</w:t>
      </w:r>
      <w:r w:rsidR="005835DC">
        <w:rPr>
          <w:rFonts w:ascii="Times New Roman" w:hAnsi="Times New Roman" w:cs="Times New Roman"/>
          <w:sz w:val="28"/>
          <w:szCs w:val="28"/>
        </w:rPr>
        <w:t>___</w:t>
      </w:r>
      <w:r w:rsidRPr="004232BD">
        <w:rPr>
          <w:rFonts w:ascii="Times New Roman" w:hAnsi="Times New Roman" w:cs="Times New Roman"/>
          <w:sz w:val="28"/>
          <w:szCs w:val="28"/>
        </w:rPr>
        <w:t>___________</w:t>
      </w:r>
    </w:p>
    <w:tbl>
      <w:tblPr>
        <w:tblpPr w:leftFromText="180" w:rightFromText="180" w:vertAnchor="text" w:tblpX="-34" w:tblpY="5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961"/>
        <w:gridCol w:w="2127"/>
      </w:tblGrid>
      <w:tr w:rsidR="000267A2" w:rsidRPr="004232BD" w:rsidTr="005835DC">
        <w:trPr>
          <w:trHeight w:val="699"/>
        </w:trPr>
        <w:tc>
          <w:tcPr>
            <w:tcW w:w="2518" w:type="dxa"/>
            <w:shd w:val="clear" w:color="auto" w:fill="auto"/>
          </w:tcPr>
          <w:p w:rsidR="000267A2" w:rsidRPr="004232BD" w:rsidRDefault="000267A2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2BD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4961" w:type="dxa"/>
            <w:shd w:val="clear" w:color="auto" w:fill="auto"/>
          </w:tcPr>
          <w:p w:rsidR="000267A2" w:rsidRPr="000267A2" w:rsidRDefault="000267A2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2BD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127" w:type="dxa"/>
            <w:shd w:val="clear" w:color="auto" w:fill="auto"/>
          </w:tcPr>
          <w:p w:rsidR="000267A2" w:rsidRPr="000267A2" w:rsidRDefault="000267A2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2BD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4232BD" w:rsidRPr="004232BD" w:rsidTr="00FD3F2D">
        <w:trPr>
          <w:trHeight w:val="275"/>
        </w:trPr>
        <w:tc>
          <w:tcPr>
            <w:tcW w:w="2518" w:type="dxa"/>
            <w:shd w:val="clear" w:color="auto" w:fill="auto"/>
          </w:tcPr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Соответствие конкурсных работ целям и задачам конкурса</w:t>
            </w:r>
          </w:p>
          <w:p w:rsidR="000267A2" w:rsidRPr="000267A2" w:rsidRDefault="000267A2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работа в полной мере соответствует целям и двум и более задачам конкурса</w:t>
            </w:r>
          </w:p>
          <w:p w:rsidR="000267A2" w:rsidRDefault="000267A2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работа в полной мере соответствует целям и одной задаче конкурса</w:t>
            </w:r>
          </w:p>
          <w:p w:rsidR="00FD3F2D" w:rsidRDefault="00FD3F2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F2D" w:rsidRPr="000267A2" w:rsidRDefault="004232BD" w:rsidP="00FD3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работа не соответствует целям и задачам конкурса</w:t>
            </w:r>
          </w:p>
        </w:tc>
        <w:tc>
          <w:tcPr>
            <w:tcW w:w="2127" w:type="dxa"/>
            <w:shd w:val="clear" w:color="auto" w:fill="auto"/>
          </w:tcPr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33054" w:rsidRPr="000267A2" w:rsidRDefault="00533054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3054" w:rsidRDefault="00533054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  <w:p w:rsidR="004232BD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67A2" w:rsidRPr="000267A2" w:rsidRDefault="000267A2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32BD" w:rsidRPr="004232BD" w:rsidTr="00FD3F2D">
        <w:trPr>
          <w:trHeight w:val="2827"/>
        </w:trPr>
        <w:tc>
          <w:tcPr>
            <w:tcW w:w="2518" w:type="dxa"/>
            <w:shd w:val="clear" w:color="auto" w:fill="auto"/>
          </w:tcPr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Информационная насыщенность материала и глубина раскрытия темы</w:t>
            </w:r>
          </w:p>
        </w:tc>
        <w:tc>
          <w:tcPr>
            <w:tcW w:w="4961" w:type="dxa"/>
            <w:shd w:val="clear" w:color="auto" w:fill="auto"/>
          </w:tcPr>
          <w:p w:rsidR="004232BD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тема детально раскрыта, материал насыщен конкретными примерами</w:t>
            </w:r>
          </w:p>
          <w:p w:rsidR="005835DC" w:rsidRPr="000267A2" w:rsidRDefault="005835DC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тема раскрыта, 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 детально не изложена, конкретные примеры отсутствуют</w:t>
            </w:r>
          </w:p>
          <w:p w:rsidR="005835DC" w:rsidRPr="000267A2" w:rsidRDefault="005835DC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тема не раскрыта, 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материал не информативен</w:t>
            </w:r>
          </w:p>
        </w:tc>
        <w:tc>
          <w:tcPr>
            <w:tcW w:w="2127" w:type="dxa"/>
            <w:shd w:val="clear" w:color="auto" w:fill="auto"/>
          </w:tcPr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A0F89" w:rsidRPr="000267A2" w:rsidRDefault="00EA0F8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F89" w:rsidRPr="000267A2" w:rsidRDefault="00EA0F8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32BD" w:rsidRPr="004232BD" w:rsidTr="005835DC">
        <w:trPr>
          <w:trHeight w:val="3959"/>
        </w:trPr>
        <w:tc>
          <w:tcPr>
            <w:tcW w:w="2518" w:type="dxa"/>
            <w:shd w:val="clear" w:color="auto" w:fill="auto"/>
          </w:tcPr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Объективность и достоверность работы </w:t>
            </w:r>
          </w:p>
        </w:tc>
        <w:tc>
          <w:tcPr>
            <w:tcW w:w="4961" w:type="dxa"/>
            <w:shd w:val="clear" w:color="auto" w:fill="auto"/>
          </w:tcPr>
          <w:p w:rsidR="004232BD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материал объективно и достоверно отражает действия и решения Ярославской областной Думы</w:t>
            </w:r>
          </w:p>
          <w:p w:rsidR="005835DC" w:rsidRPr="000267A2" w:rsidRDefault="005835DC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материал достоверен, однако содержит предвзятые суждения автора работы</w:t>
            </w:r>
          </w:p>
          <w:p w:rsidR="005835DC" w:rsidRPr="000267A2" w:rsidRDefault="005835DC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действия и решения Ярославской областной Думы в </w:t>
            </w:r>
            <w:r w:rsidRPr="0048076C">
              <w:rPr>
                <w:rFonts w:ascii="Times New Roman" w:hAnsi="Times New Roman" w:cs="Times New Roman"/>
                <w:sz w:val="28"/>
                <w:szCs w:val="28"/>
              </w:rPr>
              <w:t>материал</w:t>
            </w:r>
            <w:r w:rsidR="007E5B86" w:rsidRPr="0048076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 раскрыты через суждения автора работы, не отвечающие объективности и достоверности</w:t>
            </w:r>
          </w:p>
        </w:tc>
        <w:tc>
          <w:tcPr>
            <w:tcW w:w="2127" w:type="dxa"/>
            <w:shd w:val="clear" w:color="auto" w:fill="auto"/>
          </w:tcPr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AAF" w:rsidRDefault="00DA1AAF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1AAF" w:rsidRPr="000267A2" w:rsidRDefault="00DA1AAF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232BD" w:rsidRPr="004232BD" w:rsidTr="005835DC">
        <w:trPr>
          <w:trHeight w:val="984"/>
        </w:trPr>
        <w:tc>
          <w:tcPr>
            <w:tcW w:w="2518" w:type="dxa"/>
            <w:shd w:val="clear" w:color="auto" w:fill="auto"/>
          </w:tcPr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Профессионализм исполнения материала, стилистическое и художественно-публицистическое мастерство</w:t>
            </w:r>
          </w:p>
        </w:tc>
        <w:tc>
          <w:tcPr>
            <w:tcW w:w="4961" w:type="dxa"/>
            <w:shd w:val="clear" w:color="auto" w:fill="auto"/>
          </w:tcPr>
          <w:p w:rsidR="004232BD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в работе прослеживается яркий индивидуальный авторский стиль, интересное композиционное решение, грамотность и профессионализм изложения (точность формулировок, цифр, фактов, аналитический подход); при создании материала использовались различные средства выразительности текста </w:t>
            </w:r>
          </w:p>
          <w:p w:rsidR="005835DC" w:rsidRPr="000267A2" w:rsidRDefault="005835DC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отсутствует видимый авторский стиль, стандартное композиционное решение, грамотность и профессионализм изложения (точность формулировок, цифр, фактов), при создании материала средства выразительности текста использовались в ограниченном количестве</w:t>
            </w:r>
          </w:p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низкое качество материала, отсутствует грамотность и профессионализм изложения, взаимосвязь формы и содержания </w:t>
            </w:r>
            <w:r w:rsidRPr="00026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отсутствует, при создании материала средства выразительности текста не использовались</w:t>
            </w:r>
          </w:p>
        </w:tc>
        <w:tc>
          <w:tcPr>
            <w:tcW w:w="2127" w:type="dxa"/>
            <w:shd w:val="clear" w:color="auto" w:fill="auto"/>
          </w:tcPr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35B" w:rsidRPr="000267A2" w:rsidRDefault="0086335B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35B" w:rsidRDefault="0086335B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335B" w:rsidRPr="000267A2" w:rsidRDefault="0086335B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4232BD" w:rsidRPr="004232BD" w:rsidTr="005835DC">
        <w:tc>
          <w:tcPr>
            <w:tcW w:w="2518" w:type="dxa"/>
            <w:shd w:val="clear" w:color="auto" w:fill="auto"/>
          </w:tcPr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Актуальность и значимость темы для формирования позитивного имиджа Думы</w:t>
            </w:r>
          </w:p>
        </w:tc>
        <w:tc>
          <w:tcPr>
            <w:tcW w:w="4961" w:type="dxa"/>
            <w:shd w:val="clear" w:color="auto" w:fill="auto"/>
          </w:tcPr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тема, которой посвящена работа, в полной мере значима и актуальна для Ярославской области, а действия и решения Ярославской областной Думы направлены на решение вопросов, обозначенных в работе</w:t>
            </w:r>
          </w:p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тема, которой посвящена работа, актуальна, но не является значимой для Ярославской области, при этом Ярославская областная Дума принимала участие в решении вопросов, обозначенных в работе</w:t>
            </w:r>
          </w:p>
          <w:p w:rsidR="005835DC" w:rsidRPr="000267A2" w:rsidRDefault="005835DC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тема, которой посвящена работа, не является значимой и актуальной для Ярославской области, Ярославская областная Дума не занималась  решением обозначенных в работе вопросов</w:t>
            </w:r>
          </w:p>
        </w:tc>
        <w:tc>
          <w:tcPr>
            <w:tcW w:w="2127" w:type="dxa"/>
            <w:shd w:val="clear" w:color="auto" w:fill="auto"/>
          </w:tcPr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46B" w:rsidRPr="000267A2" w:rsidRDefault="003D346B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46B" w:rsidRPr="000267A2" w:rsidRDefault="003D346B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2BD" w:rsidRPr="000267A2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E457A9" w:rsidRPr="004232BD" w:rsidTr="005835DC">
        <w:trPr>
          <w:trHeight w:val="43"/>
        </w:trPr>
        <w:tc>
          <w:tcPr>
            <w:tcW w:w="2518" w:type="dxa"/>
            <w:shd w:val="clear" w:color="auto" w:fill="auto"/>
          </w:tcPr>
          <w:p w:rsidR="00E457A9" w:rsidRPr="000267A2" w:rsidRDefault="00E457A9" w:rsidP="00026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Полнота отражения позиции Думы и (или) депутатов Думы  </w:t>
            </w:r>
          </w:p>
        </w:tc>
        <w:tc>
          <w:tcPr>
            <w:tcW w:w="4961" w:type="dxa"/>
            <w:shd w:val="clear" w:color="auto" w:fill="auto"/>
          </w:tcPr>
          <w:p w:rsidR="00E457A9" w:rsidRPr="000267A2" w:rsidRDefault="001A4FF8" w:rsidP="00026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>атериал в полной мере отражает позицию</w:t>
            </w:r>
            <w:r w:rsidR="005825EA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 Думы и (или)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5825EA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Думы 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по заданной теме, в нем содержатся комментарии, дающие ясное и развернутое представление об отношении </w:t>
            </w: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Думы и (или) депутатов Думы 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к обозначенному вопросу  </w:t>
            </w:r>
          </w:p>
          <w:p w:rsidR="00E457A9" w:rsidRPr="000267A2" w:rsidRDefault="00E457A9" w:rsidP="00026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1A4FF8" w:rsidP="00026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атериал частично раскрывает позицию </w:t>
            </w: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Думы и (или) депутатов Думы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>, предоставленная информация не в полной мере отражает отношение</w:t>
            </w: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 Думы и (или) депутатов Думы 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>к обозначенной теме</w:t>
            </w:r>
          </w:p>
          <w:p w:rsidR="00E457A9" w:rsidRPr="000267A2" w:rsidRDefault="00E457A9" w:rsidP="00026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1A4FF8" w:rsidP="000267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атериал не раскрывает позицию </w:t>
            </w: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Думы и (или) депутатов Думы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, отношение </w:t>
            </w:r>
            <w:r w:rsidR="00722818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Думы и (или) депутатов Думы </w:t>
            </w:r>
            <w:r w:rsidR="00E457A9"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к вопросу не отражено в материале </w:t>
            </w:r>
          </w:p>
        </w:tc>
        <w:tc>
          <w:tcPr>
            <w:tcW w:w="2127" w:type="dxa"/>
            <w:shd w:val="clear" w:color="auto" w:fill="auto"/>
          </w:tcPr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5835DC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346B" w:rsidRPr="000267A2" w:rsidRDefault="003D346B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5835DC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818" w:rsidRPr="000267A2" w:rsidRDefault="00722818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457A9" w:rsidRPr="000267A2" w:rsidRDefault="00E457A9" w:rsidP="005835DC">
            <w:pPr>
              <w:pStyle w:val="ConsPlusNormal"/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7A9" w:rsidRPr="004232BD" w:rsidTr="005835DC">
        <w:tc>
          <w:tcPr>
            <w:tcW w:w="2518" w:type="dxa"/>
            <w:shd w:val="clear" w:color="auto" w:fill="auto"/>
          </w:tcPr>
          <w:p w:rsidR="00E457A9" w:rsidRPr="000267A2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съемки, монтажа и </w:t>
            </w:r>
            <w:r w:rsidRPr="00026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озвучивания (для видеоматериалов)</w:t>
            </w:r>
          </w:p>
        </w:tc>
        <w:tc>
          <w:tcPr>
            <w:tcW w:w="4961" w:type="dxa"/>
            <w:shd w:val="clear" w:color="auto" w:fill="auto"/>
          </w:tcPr>
          <w:p w:rsidR="005835DC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lastRenderedPageBreak/>
              <w:t xml:space="preserve">видеоряд выстроен в соответствии с текстом и замыслом сюжета; 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lastRenderedPageBreak/>
              <w:t>отсутствует б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рак в изображении или звуке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; закадровый текст, речь корреспондента в кадре, </w:t>
            </w:r>
            <w:proofErr w:type="spellStart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, титры, </w:t>
            </w:r>
            <w:proofErr w:type="spellStart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– в полной мере способствуют раскрытию темы работы</w:t>
            </w:r>
          </w:p>
          <w:p w:rsidR="00E457A9" w:rsidRPr="000267A2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</w:p>
          <w:p w:rsidR="00E457A9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видеоряд не в полной мере выстроен в соответствии с текстом и замыслом сюжета; отсутствует б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рак в изображении или звуке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; закадровый текст,  речь корреспондента в кадре, </w:t>
            </w:r>
            <w:proofErr w:type="spellStart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,  титры,  </w:t>
            </w:r>
            <w:proofErr w:type="spellStart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-  не в полной мере способствуют раскрытию темы работы </w:t>
            </w:r>
          </w:p>
          <w:p w:rsidR="005835DC" w:rsidRPr="000267A2" w:rsidRDefault="005835DC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</w:pPr>
          </w:p>
          <w:p w:rsidR="00E457A9" w:rsidRPr="000267A2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видеоряд расходится с текстом и замыслом сюжета; 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изображении или звуке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присутствует б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рак</w:t>
            </w:r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; закадровый текст, речь корреспондента в кадре,</w:t>
            </w:r>
            <w:r w:rsidR="003D346B"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</w:t>
            </w:r>
            <w:proofErr w:type="spellStart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интершум</w:t>
            </w:r>
            <w:proofErr w:type="spellEnd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,  титры,  </w:t>
            </w:r>
            <w:proofErr w:type="spellStart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>синхрон</w:t>
            </w:r>
            <w:proofErr w:type="spellEnd"/>
            <w:r w:rsidRPr="000267A2">
              <w:rPr>
                <w:rFonts w:ascii="Times New Roman" w:hAnsi="Times New Roman" w:cs="Times New Roman"/>
                <w:sz w:val="28"/>
                <w:szCs w:val="28"/>
                <w:shd w:val="clear" w:color="auto" w:fill="FEFEFE"/>
              </w:rPr>
              <w:t xml:space="preserve"> - не способствуют раскрытию темы работы</w:t>
            </w:r>
          </w:p>
        </w:tc>
        <w:tc>
          <w:tcPr>
            <w:tcW w:w="2127" w:type="dxa"/>
            <w:shd w:val="clear" w:color="auto" w:fill="auto"/>
          </w:tcPr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DC" w:rsidRPr="000267A2" w:rsidRDefault="005835DC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57A9" w:rsidRPr="000267A2" w:rsidRDefault="00E457A9" w:rsidP="0058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7A9" w:rsidRPr="004232BD" w:rsidTr="005835DC">
        <w:tc>
          <w:tcPr>
            <w:tcW w:w="2518" w:type="dxa"/>
            <w:shd w:val="clear" w:color="auto" w:fill="auto"/>
          </w:tcPr>
          <w:p w:rsidR="00E457A9" w:rsidRPr="000267A2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67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Сумма баллов</w:t>
            </w:r>
          </w:p>
        </w:tc>
        <w:tc>
          <w:tcPr>
            <w:tcW w:w="4961" w:type="dxa"/>
            <w:shd w:val="clear" w:color="auto" w:fill="auto"/>
          </w:tcPr>
          <w:p w:rsidR="00E457A9" w:rsidRPr="000267A2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457A9" w:rsidRPr="000267A2" w:rsidRDefault="00E457A9" w:rsidP="0002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32BD" w:rsidRPr="00FD3F2D" w:rsidRDefault="004232BD" w:rsidP="00583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3777"/>
      </w:tblGrid>
      <w:tr w:rsidR="004232BD" w:rsidRPr="00FD3F2D" w:rsidTr="00FD3F2D">
        <w:tc>
          <w:tcPr>
            <w:tcW w:w="5783" w:type="dxa"/>
          </w:tcPr>
          <w:p w:rsidR="004232BD" w:rsidRPr="00FD3F2D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F2D">
              <w:rPr>
                <w:rFonts w:ascii="Times New Roman" w:hAnsi="Times New Roman" w:cs="Times New Roman"/>
                <w:sz w:val="24"/>
                <w:szCs w:val="24"/>
              </w:rPr>
              <w:t>(подпись члена Оргкомитета)</w:t>
            </w:r>
          </w:p>
          <w:p w:rsidR="004232BD" w:rsidRDefault="004232BD" w:rsidP="0058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F2D" w:rsidRPr="00FD3F2D" w:rsidRDefault="00FD3F2D" w:rsidP="0058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2BD" w:rsidRPr="00FD3F2D" w:rsidRDefault="004232BD" w:rsidP="00FD3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3F2D">
              <w:rPr>
                <w:rFonts w:ascii="Times New Roman" w:hAnsi="Times New Roman" w:cs="Times New Roman"/>
                <w:sz w:val="24"/>
                <w:szCs w:val="24"/>
              </w:rPr>
              <w:t>«__» ________________ 20___ г</w:t>
            </w:r>
            <w:r w:rsidRPr="004807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F2D" w:rsidRPr="0048076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FD3F2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3777" w:type="dxa"/>
          </w:tcPr>
          <w:p w:rsidR="004232BD" w:rsidRPr="00FD3F2D" w:rsidRDefault="00FD3F2D" w:rsidP="00FD3F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4232BD" w:rsidRPr="00FD3F2D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4232BD" w:rsidRPr="00FD3F2D" w:rsidRDefault="00FD3F2D" w:rsidP="00FD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4232BD" w:rsidRPr="00FD3F2D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962BFC" w:rsidRDefault="00962BFC" w:rsidP="00840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40C52" w:rsidRPr="005E30D1" w:rsidRDefault="00840C52" w:rsidP="00840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30D1">
        <w:rPr>
          <w:rFonts w:ascii="Times New Roman" w:hAnsi="Times New Roman" w:cs="Times New Roman"/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5E30D1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5E30D1">
        <w:rPr>
          <w:rFonts w:ascii="Times New Roman" w:hAnsi="Times New Roman" w:cs="Times New Roman"/>
          <w:sz w:val="28"/>
          <w:szCs w:val="28"/>
        </w:rPr>
        <w:t xml:space="preserve"> интернет-портале правовой </w:t>
      </w:r>
      <w:r w:rsidRPr="001E68C6">
        <w:rPr>
          <w:rFonts w:ascii="Times New Roman" w:hAnsi="Times New Roman" w:cs="Times New Roman"/>
          <w:sz w:val="28"/>
          <w:szCs w:val="28"/>
        </w:rPr>
        <w:t>информации</w:t>
      </w:r>
      <w:r w:rsidR="00FD3F2D" w:rsidRPr="0048076C">
        <w:rPr>
          <w:rFonts w:ascii="Times New Roman" w:hAnsi="Times New Roman" w:cs="Times New Roman"/>
          <w:sz w:val="28"/>
          <w:szCs w:val="28"/>
        </w:rPr>
        <w:t>»</w:t>
      </w:r>
      <w:r w:rsidRPr="0048076C"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="00A947E1" w:rsidRPr="0048076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A947E1" w:rsidRPr="0048076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A947E1" w:rsidRPr="0048076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pravo</w:t>
        </w:r>
        <w:proofErr w:type="spellEnd"/>
        <w:r w:rsidR="00A947E1" w:rsidRPr="0048076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A947E1" w:rsidRPr="0048076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="00A947E1" w:rsidRPr="0048076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A947E1" w:rsidRPr="0048076C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1E68C6">
        <w:rPr>
          <w:rFonts w:ascii="Times New Roman" w:hAnsi="Times New Roman" w:cs="Times New Roman"/>
          <w:sz w:val="28"/>
          <w:szCs w:val="28"/>
        </w:rPr>
        <w:t>).</w:t>
      </w:r>
    </w:p>
    <w:p w:rsidR="00840C52" w:rsidRPr="005E30D1" w:rsidRDefault="00840C52" w:rsidP="00840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1517" w:rsidRPr="00461517" w:rsidRDefault="00840C52" w:rsidP="0084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40C52" w:rsidRPr="00461517" w:rsidRDefault="00840C52" w:rsidP="0084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</w:t>
      </w:r>
      <w:r w:rsidR="00461517" w:rsidRPr="0046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E705A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0C52" w:rsidRDefault="00840C52" w:rsidP="00840C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144A9" w:rsidRDefault="00A144A9"/>
    <w:sectPr w:rsidR="00A144A9" w:rsidSect="003F554E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F8D" w:rsidRDefault="005F0F8D" w:rsidP="003F554E">
      <w:pPr>
        <w:spacing w:after="0" w:line="240" w:lineRule="auto"/>
      </w:pPr>
      <w:r>
        <w:separator/>
      </w:r>
    </w:p>
  </w:endnote>
  <w:endnote w:type="continuationSeparator" w:id="0">
    <w:p w:rsidR="005F0F8D" w:rsidRDefault="005F0F8D" w:rsidP="003F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F8D" w:rsidRDefault="005F0F8D" w:rsidP="003F554E">
      <w:pPr>
        <w:spacing w:after="0" w:line="240" w:lineRule="auto"/>
      </w:pPr>
      <w:r>
        <w:separator/>
      </w:r>
    </w:p>
  </w:footnote>
  <w:footnote w:type="continuationSeparator" w:id="0">
    <w:p w:rsidR="005F0F8D" w:rsidRDefault="005F0F8D" w:rsidP="003F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3962081"/>
      <w:docPartObj>
        <w:docPartGallery w:val="Page Numbers (Top of Page)"/>
        <w:docPartUnique/>
      </w:docPartObj>
    </w:sdtPr>
    <w:sdtEndPr/>
    <w:sdtContent>
      <w:p w:rsidR="003F554E" w:rsidRDefault="003F55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349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37F90"/>
    <w:multiLevelType w:val="hybridMultilevel"/>
    <w:tmpl w:val="1CC6581E"/>
    <w:lvl w:ilvl="0" w:tplc="5D283A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C52"/>
    <w:rsid w:val="000110ED"/>
    <w:rsid w:val="00016172"/>
    <w:rsid w:val="000267A2"/>
    <w:rsid w:val="00032AE4"/>
    <w:rsid w:val="00053BAD"/>
    <w:rsid w:val="00065428"/>
    <w:rsid w:val="00065B68"/>
    <w:rsid w:val="0008634F"/>
    <w:rsid w:val="00086D0B"/>
    <w:rsid w:val="00087A49"/>
    <w:rsid w:val="000B1259"/>
    <w:rsid w:val="000C08A3"/>
    <w:rsid w:val="000C1B31"/>
    <w:rsid w:val="000D1604"/>
    <w:rsid w:val="00112750"/>
    <w:rsid w:val="001172A4"/>
    <w:rsid w:val="001341C1"/>
    <w:rsid w:val="001650B6"/>
    <w:rsid w:val="001A4FF8"/>
    <w:rsid w:val="001B41C2"/>
    <w:rsid w:val="001E68C6"/>
    <w:rsid w:val="001F3E1A"/>
    <w:rsid w:val="002415B2"/>
    <w:rsid w:val="002503AF"/>
    <w:rsid w:val="0027460D"/>
    <w:rsid w:val="002823D3"/>
    <w:rsid w:val="00284F9D"/>
    <w:rsid w:val="002C33B3"/>
    <w:rsid w:val="002D33B1"/>
    <w:rsid w:val="003A4B9A"/>
    <w:rsid w:val="003D346B"/>
    <w:rsid w:val="003D3CD1"/>
    <w:rsid w:val="003E4323"/>
    <w:rsid w:val="003F554E"/>
    <w:rsid w:val="004232BD"/>
    <w:rsid w:val="004476E0"/>
    <w:rsid w:val="0046148D"/>
    <w:rsid w:val="00461517"/>
    <w:rsid w:val="0048076C"/>
    <w:rsid w:val="004A192E"/>
    <w:rsid w:val="004F7E45"/>
    <w:rsid w:val="00533054"/>
    <w:rsid w:val="0054223E"/>
    <w:rsid w:val="005825EA"/>
    <w:rsid w:val="005835DC"/>
    <w:rsid w:val="005C3571"/>
    <w:rsid w:val="005C4349"/>
    <w:rsid w:val="005F0F8D"/>
    <w:rsid w:val="005F207B"/>
    <w:rsid w:val="00616B98"/>
    <w:rsid w:val="00635BD6"/>
    <w:rsid w:val="00654E62"/>
    <w:rsid w:val="006852BA"/>
    <w:rsid w:val="006B2632"/>
    <w:rsid w:val="006F6C55"/>
    <w:rsid w:val="0072239E"/>
    <w:rsid w:val="00722818"/>
    <w:rsid w:val="0074290D"/>
    <w:rsid w:val="00782532"/>
    <w:rsid w:val="007B09D2"/>
    <w:rsid w:val="007B2911"/>
    <w:rsid w:val="007E5B86"/>
    <w:rsid w:val="007F1120"/>
    <w:rsid w:val="00840C52"/>
    <w:rsid w:val="008433A3"/>
    <w:rsid w:val="00851178"/>
    <w:rsid w:val="0086335B"/>
    <w:rsid w:val="008900EF"/>
    <w:rsid w:val="00894626"/>
    <w:rsid w:val="008F5429"/>
    <w:rsid w:val="0094654A"/>
    <w:rsid w:val="00962BFC"/>
    <w:rsid w:val="009A663B"/>
    <w:rsid w:val="009D0633"/>
    <w:rsid w:val="009D3F1D"/>
    <w:rsid w:val="009E705A"/>
    <w:rsid w:val="00A144A9"/>
    <w:rsid w:val="00A15C38"/>
    <w:rsid w:val="00A947E1"/>
    <w:rsid w:val="00AD1CF9"/>
    <w:rsid w:val="00AE5258"/>
    <w:rsid w:val="00B227DD"/>
    <w:rsid w:val="00B314B3"/>
    <w:rsid w:val="00B6472F"/>
    <w:rsid w:val="00B67860"/>
    <w:rsid w:val="00B82463"/>
    <w:rsid w:val="00B961C4"/>
    <w:rsid w:val="00C41CB3"/>
    <w:rsid w:val="00D46D69"/>
    <w:rsid w:val="00DA1AAF"/>
    <w:rsid w:val="00DF1098"/>
    <w:rsid w:val="00E457A9"/>
    <w:rsid w:val="00E50D70"/>
    <w:rsid w:val="00E67133"/>
    <w:rsid w:val="00EA0F89"/>
    <w:rsid w:val="00EB797B"/>
    <w:rsid w:val="00ED419D"/>
    <w:rsid w:val="00ED789A"/>
    <w:rsid w:val="00F36969"/>
    <w:rsid w:val="00F4204B"/>
    <w:rsid w:val="00F63974"/>
    <w:rsid w:val="00FD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C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C5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54E"/>
  </w:style>
  <w:style w:type="paragraph" w:styleId="a7">
    <w:name w:val="footer"/>
    <w:basedOn w:val="a"/>
    <w:link w:val="a8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54E"/>
  </w:style>
  <w:style w:type="table" w:styleId="a9">
    <w:name w:val="Table Grid"/>
    <w:basedOn w:val="a1"/>
    <w:uiPriority w:val="59"/>
    <w:rsid w:val="0006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4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C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0C5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554E"/>
  </w:style>
  <w:style w:type="paragraph" w:styleId="a7">
    <w:name w:val="footer"/>
    <w:basedOn w:val="a"/>
    <w:link w:val="a8"/>
    <w:uiPriority w:val="99"/>
    <w:unhideWhenUsed/>
    <w:rsid w:val="003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554E"/>
  </w:style>
  <w:style w:type="table" w:styleId="a9">
    <w:name w:val="Table Grid"/>
    <w:basedOn w:val="a1"/>
    <w:uiPriority w:val="59"/>
    <w:rsid w:val="00065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647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avo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C0E2C2AD688C1ECBA41AED89020A64187CE8038863563E232EB85FDB159C93482C030B1BA864A35C66E48B4669BF9CEDB3831793988F141C812148AtF41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705F2517270A93F13F64DB73349F16BAD1710BB09F2190C1338DB108EB82EC8EE23F37780977085AA22C9n5G2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E1274-6565-44BF-B0E6-A3538D44D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Анна Юрьевна</dc:creator>
  <cp:lastModifiedBy>Кирилина Ольга Михайловна</cp:lastModifiedBy>
  <cp:revision>14</cp:revision>
  <dcterms:created xsi:type="dcterms:W3CDTF">2022-05-17T12:41:00Z</dcterms:created>
  <dcterms:modified xsi:type="dcterms:W3CDTF">2022-05-20T06:25:00Z</dcterms:modified>
</cp:coreProperties>
</file>