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D4580" w:rsidTr="00AD4580">
        <w:tc>
          <w:tcPr>
            <w:tcW w:w="426" w:type="dxa"/>
            <w:vAlign w:val="bottom"/>
            <w:hideMark/>
          </w:tcPr>
          <w:p w:rsidR="00AD4580" w:rsidRDefault="00AD4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D4580" w:rsidRDefault="00AD4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AD4580" w:rsidRDefault="00AD4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D4580" w:rsidRDefault="00AD4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D4580" w:rsidRDefault="00AD45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3361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AB2DA1" w:rsidRPr="00AB2DA1" w:rsidRDefault="00AB2DA1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DA1" w:rsidRPr="00AB2DA1" w:rsidRDefault="00AB2DA1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78C" w:rsidRPr="00AB2DA1" w:rsidRDefault="000C578C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A1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0C578C" w:rsidRPr="00AB2DA1" w:rsidRDefault="000C578C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в Закон </w:t>
      </w:r>
      <w:proofErr w:type="gramStart"/>
      <w:r w:rsidRPr="00AB2DA1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C578C" w:rsidRPr="00AB2DA1" w:rsidRDefault="000C578C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«Об особо </w:t>
      </w:r>
      <w:proofErr w:type="gramStart"/>
      <w:r w:rsidRPr="00AB2DA1">
        <w:rPr>
          <w:rFonts w:ascii="Times New Roman" w:hAnsi="Times New Roman" w:cs="Times New Roman"/>
          <w:bCs/>
          <w:iCs/>
          <w:sz w:val="28"/>
          <w:szCs w:val="28"/>
        </w:rPr>
        <w:t>охраняемых</w:t>
      </w:r>
      <w:proofErr w:type="gramEnd"/>
      <w:r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 природных </w:t>
      </w:r>
    </w:p>
    <w:p w:rsidR="000C578C" w:rsidRPr="00AB2DA1" w:rsidRDefault="000C578C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B2DA1">
        <w:rPr>
          <w:rFonts w:ascii="Times New Roman" w:hAnsi="Times New Roman" w:cs="Times New Roman"/>
          <w:bCs/>
          <w:iCs/>
          <w:sz w:val="28"/>
          <w:szCs w:val="28"/>
        </w:rPr>
        <w:t>территориях</w:t>
      </w:r>
      <w:proofErr w:type="gramEnd"/>
      <w:r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 регионального и местного </w:t>
      </w:r>
    </w:p>
    <w:p w:rsidR="000C578C" w:rsidRPr="00AB2DA1" w:rsidRDefault="000C578C" w:rsidP="00AB2DA1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значения в Ярославской области» </w:t>
      </w:r>
    </w:p>
    <w:p w:rsidR="009B16B7" w:rsidRPr="00AB2DA1" w:rsidRDefault="009B16B7" w:rsidP="00AB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AB2DA1" w:rsidRDefault="0048514E" w:rsidP="00AB2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B2DA1" w:rsidRDefault="009B16B7" w:rsidP="00AB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B2DA1" w:rsidRDefault="009B16B7" w:rsidP="00AB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B2DA1" w:rsidRDefault="009B16B7" w:rsidP="00AB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B2DA1" w:rsidRDefault="009B16B7" w:rsidP="00AB2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AB2DA1" w:rsidRDefault="005D0EE5" w:rsidP="00AB2DA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DA1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AB2DA1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="000C578C" w:rsidRPr="00AB2DA1">
        <w:rPr>
          <w:rFonts w:ascii="Times New Roman" w:hAnsi="Times New Roman" w:cs="Times New Roman"/>
          <w:sz w:val="28"/>
          <w:szCs w:val="28"/>
        </w:rPr>
        <w:t xml:space="preserve">проект закона Ярославской области </w:t>
      </w:r>
      <w:r w:rsidR="000C578C" w:rsidRPr="00AB2DA1"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="000C578C" w:rsidRPr="00AB2DA1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="000C578C" w:rsidRPr="00AB2DA1">
        <w:rPr>
          <w:rFonts w:ascii="Times New Roman" w:hAnsi="Times New Roman" w:cs="Times New Roman"/>
          <w:bCs/>
          <w:iCs/>
          <w:sz w:val="28"/>
          <w:szCs w:val="28"/>
        </w:rPr>
        <w:t>внесении изменений в Закон Ярославской области «Об особо охраняемых природных территориях регионального и местного значения в Ярославской области»</w:t>
      </w:r>
      <w:r w:rsidR="002E33C7" w:rsidRPr="00AB2DA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E33C7"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области</w:t>
      </w:r>
      <w:r w:rsidR="002E33C7" w:rsidRPr="00AB2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AE8" w:rsidRPr="00AB2DA1" w:rsidRDefault="005A4AE8" w:rsidP="00AB2DA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A6006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A1" w:rsidRPr="00AB2DA1" w:rsidRDefault="00AB2DA1" w:rsidP="00A6006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AB2DA1" w:rsidRDefault="005A4AE8" w:rsidP="00A6006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B2DA1" w:rsidRDefault="009B16B7" w:rsidP="00A6006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AB2DA1" w:rsidRDefault="009B16B7" w:rsidP="00A6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2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AB2DA1" w:rsidSect="00AB2DA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C578C"/>
    <w:rsid w:val="002E33C7"/>
    <w:rsid w:val="0033615C"/>
    <w:rsid w:val="0047516B"/>
    <w:rsid w:val="0048514E"/>
    <w:rsid w:val="004E094E"/>
    <w:rsid w:val="00555E60"/>
    <w:rsid w:val="00561C93"/>
    <w:rsid w:val="005A4AE8"/>
    <w:rsid w:val="005D0EE5"/>
    <w:rsid w:val="0083404B"/>
    <w:rsid w:val="00842731"/>
    <w:rsid w:val="009B16B7"/>
    <w:rsid w:val="00A60062"/>
    <w:rsid w:val="00AB06FF"/>
    <w:rsid w:val="00AB2DA1"/>
    <w:rsid w:val="00A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2024-07-02T11:10:00Z</dcterms:modified>
</cp:coreProperties>
</file>