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9CF" w:rsidRPr="00DB1F1D" w:rsidRDefault="006079CF" w:rsidP="006079CF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4</w:t>
      </w:r>
    </w:p>
    <w:p w:rsidR="006079CF" w:rsidRPr="00DB1F1D" w:rsidRDefault="006079CF" w:rsidP="006079CF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6079CF" w:rsidRPr="009B7E1F" w:rsidRDefault="006079CF" w:rsidP="006079CF">
      <w:pPr>
        <w:spacing w:before="120"/>
        <w:jc w:val="right"/>
        <w:rPr>
          <w:color w:val="000000"/>
          <w:sz w:val="28"/>
          <w:szCs w:val="28"/>
        </w:rPr>
      </w:pPr>
      <w:r w:rsidRPr="009B7E1F">
        <w:rPr>
          <w:color w:val="000000"/>
          <w:sz w:val="28"/>
          <w:szCs w:val="28"/>
        </w:rPr>
        <w:t xml:space="preserve">от </w:t>
      </w:r>
      <w:r w:rsidR="00E62ADB">
        <w:rPr>
          <w:color w:val="000000"/>
          <w:sz w:val="28"/>
          <w:szCs w:val="28"/>
        </w:rPr>
        <w:t>07.</w:t>
      </w:r>
      <w:bookmarkStart w:id="0" w:name="_GoBack"/>
      <w:bookmarkEnd w:id="0"/>
      <w:r w:rsidR="009B7E1F">
        <w:rPr>
          <w:color w:val="000000"/>
          <w:sz w:val="28"/>
          <w:szCs w:val="28"/>
        </w:rPr>
        <w:t>07.2020 № 45-з</w:t>
      </w:r>
    </w:p>
    <w:p w:rsidR="006079CF" w:rsidRPr="00DB1F1D" w:rsidRDefault="006079CF" w:rsidP="006079CF">
      <w:pPr>
        <w:ind w:firstLine="10915"/>
        <w:jc w:val="right"/>
        <w:rPr>
          <w:color w:val="000000"/>
          <w:sz w:val="28"/>
          <w:szCs w:val="28"/>
        </w:rPr>
      </w:pPr>
    </w:p>
    <w:p w:rsidR="006079CF" w:rsidRPr="00DB1F1D" w:rsidRDefault="006079CF" w:rsidP="006079CF">
      <w:pPr>
        <w:jc w:val="right"/>
        <w:rPr>
          <w:sz w:val="28"/>
          <w:szCs w:val="28"/>
        </w:rPr>
      </w:pPr>
      <w:r w:rsidRPr="00DB1F1D">
        <w:rPr>
          <w:snapToGrid w:val="0"/>
          <w:sz w:val="28"/>
          <w:szCs w:val="28"/>
        </w:rPr>
        <w:t>"</w:t>
      </w:r>
      <w:r w:rsidRPr="00DB1F1D">
        <w:rPr>
          <w:color w:val="000000"/>
          <w:sz w:val="28"/>
          <w:szCs w:val="28"/>
        </w:rPr>
        <w:t>Приложение 8</w:t>
      </w:r>
    </w:p>
    <w:p w:rsidR="006079CF" w:rsidRPr="00DB1F1D" w:rsidRDefault="006079CF" w:rsidP="006079CF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6079CF" w:rsidRPr="00DB1F1D" w:rsidRDefault="006079CF" w:rsidP="006079CF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20.12.2019 № 80-з</w:t>
      </w:r>
    </w:p>
    <w:p w:rsidR="006079CF" w:rsidRDefault="006079CF" w:rsidP="006079CF">
      <w:pPr>
        <w:jc w:val="right"/>
        <w:rPr>
          <w:color w:val="000000"/>
          <w:sz w:val="28"/>
          <w:szCs w:val="28"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A97ABA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ABA" w:rsidRDefault="00831956">
            <w:pPr>
              <w:ind w:firstLine="420"/>
              <w:jc w:val="center"/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 программам</w:t>
            </w:r>
            <w:proofErr w:type="gramEnd"/>
          </w:p>
          <w:p w:rsidR="00A97ABA" w:rsidRDefault="0083195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непрограммным направлениям деятельности) и группам видов расходов классификации расходов</w:t>
            </w:r>
          </w:p>
          <w:p w:rsidR="00A97ABA" w:rsidRDefault="00831956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 на плановый период 2021 и 2022 годов</w:t>
            </w:r>
          </w:p>
          <w:p w:rsidR="006079CF" w:rsidRDefault="006079CF">
            <w:pPr>
              <w:ind w:firstLine="420"/>
              <w:jc w:val="center"/>
            </w:pPr>
          </w:p>
        </w:tc>
      </w:tr>
    </w:tbl>
    <w:p w:rsidR="00A97ABA" w:rsidRDefault="00A97ABA">
      <w:pPr>
        <w:rPr>
          <w:vanish/>
        </w:rPr>
      </w:pPr>
      <w:bookmarkStart w:id="1" w:name="__bookmark_1"/>
      <w:bookmarkEnd w:id="1"/>
    </w:p>
    <w:tbl>
      <w:tblPr>
        <w:tblOverlap w:val="never"/>
        <w:tblW w:w="14891" w:type="dxa"/>
        <w:tblLayout w:type="fixed"/>
        <w:tblLook w:val="01E0" w:firstRow="1" w:lastRow="1" w:firstColumn="1" w:lastColumn="1" w:noHBand="0" w:noVBand="0"/>
      </w:tblPr>
      <w:tblGrid>
        <w:gridCol w:w="7770"/>
        <w:gridCol w:w="1700"/>
        <w:gridCol w:w="1133"/>
        <w:gridCol w:w="1984"/>
        <w:gridCol w:w="1984"/>
        <w:gridCol w:w="320"/>
      </w:tblGrid>
      <w:tr w:rsidR="00A97ABA" w:rsidTr="00031D86">
        <w:trPr>
          <w:gridAfter w:val="1"/>
          <w:wAfter w:w="320" w:type="dxa"/>
          <w:tblHeader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6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620"/>
            </w:tblGrid>
            <w:tr w:rsidR="00A97ABA">
              <w:trPr>
                <w:jc w:val="center"/>
              </w:trPr>
              <w:tc>
                <w:tcPr>
                  <w:tcW w:w="76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ABA" w:rsidRDefault="0083195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97ABA" w:rsidRDefault="00A97ABA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A97ABA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ABA" w:rsidRDefault="0083195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A97ABA" w:rsidRDefault="0083195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A97ABA" w:rsidRDefault="00A97ABA">
            <w:pPr>
              <w:spacing w:line="1" w:lineRule="auto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A97ABA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ABA" w:rsidRDefault="0083195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Вид расходов</w:t>
                  </w:r>
                </w:p>
              </w:tc>
            </w:tr>
          </w:tbl>
          <w:p w:rsidR="00A97ABA" w:rsidRDefault="00A97AB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A97AB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ABA" w:rsidRDefault="0083195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A97ABA" w:rsidRDefault="0083195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A97ABA" w:rsidRDefault="00A97AB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A97AB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ABA" w:rsidRDefault="0083195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A97ABA" w:rsidRDefault="0083195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A97ABA" w:rsidRDefault="00A97ABA">
            <w:pPr>
              <w:spacing w:line="1" w:lineRule="auto"/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11 560 156 702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13 586 101 918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27 777 793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65 655 447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27 777 793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65 655 447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27 777 793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65 655 447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27 777 793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65 655 447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10 579 290 251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10 580 724 509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5 117 314 395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5 118 748 653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73 509 300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73 509 300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4 379 100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4 379 100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210 499 300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210 499 300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210 499 300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210 499 300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3 048 175 739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3 050 952 917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119 961 574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119 961 574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21 637 729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21 637 729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2 903 702 436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2 906 479 614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1 015 807 266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1 015 807 266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918 436 549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918 436 549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01.3.01.R2010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57 566 200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57 391 100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50 566 200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50 391 100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01.3.01.R2020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17 765 790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17 674 670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17 765 790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17 674 670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01.3.01.R4020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687 461 700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687 461 700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687 461 700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687 461 700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134 049 333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134 049 333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129 893 433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129 893 433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129 893 433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129 893 433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131 908 879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131 908 879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131 908 879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131 908 879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131 908 879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131 908 879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38 616 131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38 616 131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38 616 131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38 616 131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26 176 004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26 176 004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10 553 373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10 553 373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10 553 373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10 553 373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10 553 373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10 553 373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5 006 756 205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5 006 756 205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Обязательное медицинское страхование неработающего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5 006 756 205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5 006 756 205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5 006 756 205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5 006 756 205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184 061 842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233 105 842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184 061 842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233 105 842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01.7.N2.51920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80 355 800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129 399 800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80 355 800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129 399 800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01.7.N2.55860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98 706 042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98 706 042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01.7.N2.70070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574 734 117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2 554 212 146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574 734 117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2 554 212 146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01.8.N3.51900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182 931 300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218 864 200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182 931 300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218 864 200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01.8.N3.52270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386 802 817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2 330 347 946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386 802 817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2 330 347 946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01.8.N3.70070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01.9.N1.55540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50 482 400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50 982 400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Достижение полноты укомплектованности медицинских организаций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медицинскими работниками посредством предоставления мер социальной поддержки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01.Б.02.00000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50 482 400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50 982 400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01.Б.02.70030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01.Д.01.70070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108 698 100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66 309 375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108 698 100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66 309 375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108 698 100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66 309 375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108 698 100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66 309 375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21 146 334 816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20 978 027 950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20 033 602 890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20 012 557 697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3 712 946 115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3 708 508 377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25 701 540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25 701 540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3 525 908 949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3 521 471 211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51 275 258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51 275 258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4 848 061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4 848 061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3 469 770 593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3 465 332 855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121 429 800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121 429 800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1 208 000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14 667 300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14 667 300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14 667 300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14 667 300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4 689 740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4 689 740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4 689 740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4 689 740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15 856 552 044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15 856 693 744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11 122 700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11 122 700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474 578 960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474 578 960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474 578 960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474 578 960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313 309 612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313 309 612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313 309 612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313 309 612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муниципальных организаций для детей-сирот и детей, оставшихся без попечения родителей, и на предоставление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социальных гарантий их воспитанникам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02.1.02.70490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96 115 466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96 115 466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96 115 466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96 115 466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7 915 814 856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7 915 814 856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7 915 814 856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7 915 814 856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240 669 394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240 669 394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240 669 394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240 669 394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73 441 055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73 441 055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73 441 055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73 441 055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5 730 394 055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5 730 394 055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5 730 394 055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5 730 394 055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300 651 060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300 651 060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300 651 060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300 651 060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218 975 731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203 226 576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193 226 576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193 226 576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193 226 576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193 226 576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02.1.03.R2550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15 749 155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15 749 155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245 129 000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244 129 000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209 129 000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209 129 000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02.1.04.R2560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02.5.00.00000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84 340 823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84 340 823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и органов молодежного самоуправления в реализации государственной молодежной политики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02.5.02.00000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02.5.02.70630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02.5.04.00000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80 840 823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80 840 823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02.5.04.70640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80 839 823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80 839 823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02.5.04.73390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"Патриотическое воспитание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02.6.00.00000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13 947 744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14 086 677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02.6.01.74880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02.6.02.70680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02.6.03.70680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02.6.04.00000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02.6.04.70680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Проведение организационных и информационных мероприятий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02.6.05.00000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3 563 800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3 563 800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02.6.05.70680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3 563 800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2 263 800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02.6.06.00000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193 944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332 877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02.6.06.R2990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193 944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332 877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193 944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332 877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761 869 504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839 407 128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461 415 787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730 955 078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02.7.E1.51690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82 267 395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18 009 791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82 267 395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18 009 791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02.7.E1.51870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15 774 167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15 774 167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новых мест в общеобразовательных организациях, расположенных в сельской местности и поселках городского типа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02.7.E1.52300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193 988 542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193 988 542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инфраструктуры общего образования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02.7.E1.52390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148 625 729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148 625 729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02.7.E1.55200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364 544 225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354 556 849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364 544 225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354 556 849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188 840 696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34 887 988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02.7.E2.50970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6 930 800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6 930 800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ключевых центров развития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02.7.E2.51750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10 775 833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10 775 833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мобильных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02.7.E2.52470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17 457 188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17 457 188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02.7.E2.54910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519 063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519 063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материально-техническое оснащение мобильного технопарка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02.7.E2.72470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02.7.E2.76890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44 423 020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02.7.E4.52100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44 423 020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44 423 020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"Учитель будущего"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02.7.E5.00000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58 126 979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25 641 042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центров непрерывного повышения профессионального мастерства педагогических работников и </w:t>
            </w:r>
            <w:proofErr w:type="spellStart"/>
            <w:r>
              <w:rPr>
                <w:color w:val="000000"/>
                <w:sz w:val="24"/>
                <w:szCs w:val="24"/>
              </w:rPr>
              <w:t>аккредитационных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центров системы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02.7.E5.51620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58 126 979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25 641 042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58 126 979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25 641 042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49 986 042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02.7.E6.51770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49 986 042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49 986 042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02.7.E8.76850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02.7.E8.76860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02.7.E8.76870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252 573 855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27 635 625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252 573 855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27 635 625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зданий образовательных организаций для детей в возрасте от 1,5 до 3 лет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02.8.P2.52320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231 240 417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231 240 417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Переобучение и повышение квалификации женщин </w:t>
            </w:r>
            <w:proofErr w:type="gramStart"/>
            <w:r>
              <w:rPr>
                <w:color w:val="000000"/>
                <w:sz w:val="24"/>
                <w:szCs w:val="24"/>
              </w:rPr>
              <w:t>в период отпуска по уходу за ребенком в возрасте до трех лет</w:t>
            </w:r>
            <w:proofErr w:type="gramEnd"/>
            <w:r>
              <w:rPr>
                <w:color w:val="000000"/>
                <w:sz w:val="24"/>
                <w:szCs w:val="24"/>
              </w:rPr>
              <w:t>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02.8.P2.54610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27 635 625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15 911 328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20 867 085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5 422 110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6 768 540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12 442 657 648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12 444 722 149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10 090 329 125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10 114 165 825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6 054 097 049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6 077 933 749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27 294 900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27 294 900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136 503 900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136 503 900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1 018 608 900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1 020 898 700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1 018 608 900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1 020 898 700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5 233 900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5 439 000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5 233 900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5 439 000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395 280 000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410 769 600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395 280 000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410 769 600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72 274 014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72 274 014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71 402 014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71 402 014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Региональная доплата к пенсии пенсионерам, получающим </w:t>
            </w:r>
            <w:r>
              <w:rPr>
                <w:color w:val="000000"/>
                <w:sz w:val="24"/>
                <w:szCs w:val="24"/>
              </w:rPr>
              <w:lastRenderedPageBreak/>
              <w:t>минимальную пенсию по старости, и иные региональные доплаты к пенсиям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03.1.01.70720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2 248 860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2 248 860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28 860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471 801 000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471 801 000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471 801 000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471 801 000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916 714 500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916 714 500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916 714 500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916 714 500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1 662 450 977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1 659 526 850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1 662 450 977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1 659 526 850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417 880 000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417 880 000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417 880 000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417 880 000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220 899 438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220 899 438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220 899 438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220 899 438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88 268 668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88 268 668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88 268 668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88 268 668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5 778 480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5 778 480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74 160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5 704 320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5 704 320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884 714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884 714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873 360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697 788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697 788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106 452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8 188 548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8 188 548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Pr="00835A9A" w:rsidRDefault="00831956">
            <w:pPr>
              <w:rPr>
                <w:color w:val="000000"/>
                <w:spacing w:val="-2"/>
                <w:sz w:val="24"/>
                <w:szCs w:val="24"/>
              </w:rPr>
            </w:pPr>
            <w:r w:rsidRPr="00835A9A">
              <w:rPr>
                <w:color w:val="000000"/>
                <w:spacing w:val="-2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43 089 900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43 089 900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3 642 958 801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3 642 958 801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1 264 327 245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1 264 327 245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95 136 037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95 136 037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23 717 987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23 717 987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1 145 217 694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1 145 217 694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452 530 712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452 530 712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333 517 718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333 517 718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68 465 772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68 465 772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44 864 500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44 864 500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5 682 722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5 682 722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1 913 035 844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1 913 035 844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1 913 035 844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1 913 035 844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13 065 000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13 065 000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386 959 275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386 959 275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110 665 983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110 665 983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110 665 983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110 665 983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мероприятий, направленных на оказание государственной социальной помощи на основании социального контракта, в части расходов по доставке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реализацию мероприятий, направленных на оказание </w:t>
            </w:r>
            <w:r w:rsidRPr="00835A9A">
              <w:rPr>
                <w:color w:val="000000"/>
                <w:spacing w:val="-2"/>
                <w:sz w:val="24"/>
                <w:szCs w:val="24"/>
              </w:rPr>
              <w:t>государственной социальной помощи на основании социального контракта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6 118 000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6 118 000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5 998 000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181 321 903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181 321 903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26 450 060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26 450 060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26 450 060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26 450 060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5 632 060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5 632 060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15 778 000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154 446 843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154 446 843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17 810 800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17 810 800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15 310 800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12 752 195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12 752 195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15 999 554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15 999 554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15 999 554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15 999 554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78 395 421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78 395 421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78 395 421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78 395 421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27 250 802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27 250 802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27 250 802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27 250 802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2 238 071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2 238 071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2 171 006 620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2 149 234 421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1 881 733 100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1 904 946 100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807 910 000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807 910 000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03.4.P1.55730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289 273 520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244 288 321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03.4.P3.51210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профессионального обучения и дополнительного профессионального образования лиц в возрасте 50-</w:t>
            </w:r>
            <w:proofErr w:type="spellStart"/>
            <w:r>
              <w:rPr>
                <w:color w:val="000000"/>
                <w:sz w:val="24"/>
                <w:szCs w:val="24"/>
              </w:rPr>
              <w:t>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лет и старше, а также лиц </w:t>
            </w:r>
            <w:proofErr w:type="spellStart"/>
            <w:r>
              <w:rPr>
                <w:color w:val="000000"/>
                <w:sz w:val="24"/>
                <w:szCs w:val="24"/>
              </w:rPr>
              <w:t>предпенсионного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возраста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03.4.P3.52940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35 529 271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35 529 271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10 085 001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10 085 001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5 794 850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5 794 850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19 649 420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19 649 420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03.4.P3.54680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пожилых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03.4.P3.70940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11 433 749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11 433 749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23 770 700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23 632 600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23 770 700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23 632 600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13 754 200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04.2.04.R5140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13 754 200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13 754 200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1 158 800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в образовательных организациях условий для получения детьми-инвалидами качественного образования и по поддержке учреждений спортивной направленности по адаптивной физической культуре и спорту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04.2.05.R0270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1 158 800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1 158 800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1 158 800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8 719 600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8 719 600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1 624 235 111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661 521 319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572 517 273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578 348 773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131 813 000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135 900 000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05.1.03.R4970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413 359 673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415 203 673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324 258 193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326 102 193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324 258 193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326 102 193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89 101 480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89 101 480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89 101 480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89 101 480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27 245 100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14 904 400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14 804 900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14 904 400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14 804 900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12 440 200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12 440 200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368 865 708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368 865 708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05.2.F3.67483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355 860 862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355 860 862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05.2.F3.67484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13 004 846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13 004 846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43 179 115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43 167 272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42 908 035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42 896 192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42 908 035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42 896 192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28 967 863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28 967 863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6 811 474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6 799 631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7 128 698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7 128 698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271 080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271 080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262 080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639 673 015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639 673 015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05.4.F1.50210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639 673 015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416 504 454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223 168 561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564 887 213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558 883 813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564 887 213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558 883 813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564 887 213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558 883 813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06.1.F2.54240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06.1.F2.55550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538 374 713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558 883 813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538 374 713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558 883 813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778 408 315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777 705 665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751 901 023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753 217 123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162 714 618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162 714 618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Активная политика занятости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162 562 888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162 562 888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104 526 587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104 526 587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46 948 264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46 948 264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9 986 729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9 986 729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1 101 308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1 101 308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583 606 600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583 606 600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9 820 900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538 504 400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540 056 400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32 432 600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33 729 300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6 895 905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6 895 905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6 895 905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6 895 905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6 895 905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6 895 905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адаптации и интеграции участников Программы и членов их семей в принимающее сообщество, 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07.3.02.R0860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"Поддержка занятости и повышение эффективности рынка труда для обеспечения роста производительности труда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07.6.00.00000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25 507 292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23 488 542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07.6.L3.00000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25 507 292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23 488 542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07.6.L3.52910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A97ABA" w:rsidTr="00835A9A">
        <w:trPr>
          <w:gridAfter w:val="1"/>
          <w:wAfter w:w="320" w:type="dxa"/>
          <w:trHeight w:val="729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07.6.L3.55690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18 207 292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15 488 542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18 207 292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15 488 542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23 424 840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5 040 000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5 040 000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"Профилактика правонарушений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17 169 840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6 369 840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color w:val="000000"/>
                <w:sz w:val="24"/>
                <w:szCs w:val="24"/>
              </w:rPr>
              <w:t>мобильных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арочного типа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1 492 240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1 492 240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color w:val="000000"/>
                <w:sz w:val="24"/>
                <w:szCs w:val="24"/>
              </w:rPr>
              <w:t>ручных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609 451 603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576 661 288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"Повышение безопасности жизнедеятельности населения"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32 790 315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32 734 500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55 815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576 661 288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576 661 288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509 991 386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509 991 386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454 726 533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454 726 533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454 726 533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454 726 533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50 219 539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50 219 539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50 219 539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50 219 539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45 314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45 314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Авиационное обеспечение предупреждения и ликвидации чрезвычайных ситуаций межмуниципального и регионального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10.4.01.76240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10 883 004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10 883 004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10 883 004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10 883 004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10 883 004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10 883 004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8 672 558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8 672 558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8 672 558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6 023 154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6 023 154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6 023 154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6 023 154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6 023 154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6 023 154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40 151 186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40 151 186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40 151 186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40 151 186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 w:rsidP="00835A9A">
            <w:pPr>
              <w:rPr>
                <w:color w:val="000000"/>
                <w:sz w:val="24"/>
                <w:szCs w:val="24"/>
              </w:rPr>
            </w:pPr>
            <w:r w:rsidRPr="00835A9A">
              <w:rPr>
                <w:color w:val="000000"/>
                <w:spacing w:val="-2"/>
                <w:sz w:val="24"/>
                <w:szCs w:val="24"/>
              </w:rPr>
              <w:t>Расходы на выплаты персоналу в целях обеспечения выполнения функций</w:t>
            </w:r>
            <w:r>
              <w:rPr>
                <w:color w:val="000000"/>
                <w:sz w:val="24"/>
                <w:szCs w:val="24"/>
              </w:rPr>
              <w:t>, органами управления государственными внебюджетными фондами</w:t>
            </w:r>
            <w:r w:rsidR="00835A9A" w:rsidRPr="00835A9A">
              <w:rPr>
                <w:color w:val="000000"/>
                <w:spacing w:val="-4"/>
                <w:sz w:val="24"/>
                <w:szCs w:val="24"/>
              </w:rPr>
              <w:t xml:space="preserve"> государственными (муниципальными) органами, казенными учреждениями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35 930 645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35 930 645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4 119 183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4 119 183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2 046 071 687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1 975 128 302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1 805 612 188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1 825 924 314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185 038 826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204 333 895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173 583 407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173 583 407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173 583 407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173 583 407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образования,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</w:t>
            </w:r>
            <w:r>
              <w:rPr>
                <w:color w:val="000000"/>
                <w:sz w:val="24"/>
                <w:szCs w:val="24"/>
              </w:rPr>
              <w:lastRenderedPageBreak/>
              <w:t>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11.1.01.R3060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модернизации детских школ искусств по видам искусств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11.1.01.R3061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28 795 069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28 795 069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муниципальных учреждений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культуры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11.1.02.00000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4 678 733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4 695 754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11.1.02.R4670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4 678 733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4 695 754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4 678 733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4 695 754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379 983 663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379 983 663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379 983 663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379 983 663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379 983 663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379 983 663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129 013 596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129 413 127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129 013 596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129 413 127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129 013 596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129 413 127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театрально-концертных услуг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493 411 791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494 012 296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470 570 945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471 481 965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470 570 945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471 481 965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11.1.06.R4660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11 333 803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11 023 288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11 333 803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11 023 288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11.1.06.R5170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11 507 043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11 507 043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11 507 043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11 507 043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92 745 377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92 745 377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92 592 377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92 592 377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92 592 377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92 592 377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конкурентной среды и оценка качества оказываемых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услуг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11.1.08.00000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независимой оценке качества услуг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520 000 202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520 000 202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520 000 202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туризма и отдыха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(реконструкцию)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11.3.02.R3840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117 863 380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117 863 380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120 427 749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147 035 618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117 167 749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146 035 618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центров культурного развития в городах с числом жителей до 300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11.4.A1.52330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11.4.A1.54540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11.4.A1.55191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11.4.A1.55196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61 149 861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63 613 015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61 149 861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63 613 015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11.4.A1.55197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11.4.A1.74540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11.4.A2.71610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11.4.A2.76680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11.4.A3.54530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2 168 370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2 168 370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2 168 370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2 168 370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2 168 370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832 104 919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845 094 490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35 177 010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35 177 010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7 331 700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7 331 700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7 331 700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475 057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475 057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475 057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475 057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3 575 248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3 575 248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3 575 248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3 575 248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3 575 248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3 575 248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3 188 203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3 188 203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3 188 203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151 900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9 720 449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9 720 449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9 720 449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9 720 449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9 720 449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9 720 449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водохозяйственного комплекса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4 527 200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17 480 500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4 527 200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17 480 500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12.4.02.R0650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17 480 500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17 480 500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и экологическая реабилитация водных объектов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394 101 572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186 156 250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394 101 572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186 156 250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восстановление и экологическую реабилитацию водных объектов (природоохранные мероприятия)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12.5.G8.50570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360 095 938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186 156 250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360 095 938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186 156 250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восстановление и экологическую реабилитацию водных объектов (природоохранные мероприятия),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12.5.G8.Д0570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398 299 137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606 280 730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92 268 303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12.6.G1.52420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92 268 303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92 268 303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306 030 834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606 280 730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12.6.G6.55000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306 030 834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606 280 730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306 030 834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606 280 730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451 011 563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273 712 155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243 733 166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244 271 492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мероприятий в сфере массовой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36 210 816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36 210 816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35 387 840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35 387 840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1 357 783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1 357 783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государственного социального заказа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13.1.01.76430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822 976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822 976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822 976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822 976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32 994 901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32 994 901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32 994 901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32 994 901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5 854 525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5 854 525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25 960 376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25 960 376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156 753 293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157 291 619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156 746 293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157 284 619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156 746 293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157 284 619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207 278 397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29 440 663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207 278 397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29 440 663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13.3.P5.50811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7 524 823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7 585 397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7 524 823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7 585 397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13.3.P5.50814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5 144 197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5 056 932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5 144 197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5 056 932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13.3.P5.51390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142 352 917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142 352 917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13.3.P5.52280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13.3.P5.52290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22 936 460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9 478 334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22 936 460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9 478 334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13.3.P5.76910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3 112 380 605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2 976 964 542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1 257 440 855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1 155 172 792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14.2.G5.00000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158 115 854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239 552 292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14.2.G5.52430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158 115 854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239 552 292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158 115 854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239 552 292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1 093 425 000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915 620 500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1 093 425 000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915 620 500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80 465 700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381 565 030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1 012 959 300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534 055 470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1 636 182 046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1 636 182 046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1 480 311 960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1 479 524 440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1 480 311 960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1 479 524 440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19 688 040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20 475 560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19 688 040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20 475 560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своевременного проведения капитального ремонта общего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имущества в многоквартирных домах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14.4.05.00000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203 981 000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170 833 000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28 588 000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28 588 000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28 588 000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122 286 000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142 245 000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122 286 000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142 245 000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122 286 000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142 245 000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14 776 704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14 776 704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сопровождения деятельности департамента государственного жилищного надзора Ярославской области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13 296 797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13 296 797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13 296 797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13 296 797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3 069 396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3 069 396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184 974 573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606 190 573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139 844 918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561 060 918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11 607 094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21 329 337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11 607 094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21 329 337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11 607 094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21 329 337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26 031 800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166 296 150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26 031 800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166 296 150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26 031 800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166 296 150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85 948 721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354 023 731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55 886 900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318 707 970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55 886 900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58 291 300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260 416 670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ускорение развития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15.3.I5.55271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19 596 250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19 596 250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15 309 421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15 719 511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15 309 421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15 719 511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"Популяризация предпринимательства"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15.3.I8.00000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6 257 303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9 411 700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15.3.I8.55270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5 476 400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8 762 200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5 476 400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8 762 200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популяризацию предпринимательства,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15.3.I8.76530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45 129 655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45 129 655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20 516 726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20 516 726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20 516 726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20 516 726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11 657 573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11 657 573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8 859 153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8 859 153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8 916 600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8 916 600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8 916 600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16.5.L2.52960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8 916 600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8 916 600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43 079 536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40 839 536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6 008 850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3 768 850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укреплению гражданского единства, гармонизации межнациональных отношений и этнокультурному многообразию народов России, проживающих на территории Ярославской области, на основе сохранения духовных и нравственных устоев, уважительного отношения к истории, традициям и языкам населения региона и этнических групп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2 457 550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22.4.01.R5160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805 800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работы </w:t>
            </w:r>
            <w:proofErr w:type="gramStart"/>
            <w:r>
              <w:rPr>
                <w:color w:val="000000"/>
                <w:sz w:val="24"/>
                <w:szCs w:val="24"/>
              </w:rPr>
              <w:t>кол-центра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мониторингу состояния межнациональных отношений и раннего предупреждения </w:t>
            </w:r>
            <w:proofErr w:type="spellStart"/>
            <w:r>
              <w:rPr>
                <w:color w:val="000000"/>
                <w:sz w:val="24"/>
                <w:szCs w:val="24"/>
              </w:rPr>
              <w:t>этноконфессиональных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конфликтов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22.4.02.74600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22.4.02.74620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комплексной информационной и культурно-просветительской кампании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2 745 500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22.4.03.75500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Ярославского регионального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22.4.03.76670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22.4.03.98710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принципов открытого государственного управления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7 281 834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7 281 834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7 281 834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7 281 834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29 788 852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29 788 852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обучающих семинаров по развитию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добровольчества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22.8.01.74760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18 687 852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18 687 852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18 187 852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18 187 852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18 187 852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18 187 852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4 091 000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и проведение регионального этапа Всероссийского конкурса лидеров и </w:t>
            </w:r>
            <w:proofErr w:type="gramStart"/>
            <w:r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ежегодных конкурсов "Лучший волонтер", "Лучшее волонтерское объединение"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505 724 535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506 802 983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465 550 203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465 550 203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работы государственного бюджетного учреждения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"Электронный регион"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23.3.02.76740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 w:rsidRPr="00FA7394"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 w:rsidRPr="00FA7394">
              <w:rPr>
                <w:color w:val="000000"/>
                <w:sz w:val="24"/>
                <w:szCs w:val="24"/>
              </w:rPr>
              <w:t>функционирования</w:t>
            </w:r>
            <w:r>
              <w:rPr>
                <w:color w:val="000000"/>
                <w:sz w:val="24"/>
                <w:szCs w:val="24"/>
              </w:rPr>
              <w:t xml:space="preserve">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28 824 200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28 824 200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28 824 200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28 824 200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28 824 200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28 824 200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A97ABA" w:rsidTr="00FA7394">
        <w:trPr>
          <w:gridAfter w:val="1"/>
          <w:wAfter w:w="320" w:type="dxa"/>
          <w:trHeight w:val="812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 w:rsidP="00835A9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40 174 332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41 252 780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40 174 332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41 252 780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40 174 332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41 252 780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40 174 332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41 252 780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и транспорта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10 384 957 598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10 792 805 498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3 537 067 980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4 353 296 162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2 273 189 980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2 989 718 162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2 273 189 980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2 989 718 162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2 273 189 980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2 989 718 162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159 578 000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353 578 000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844 300 000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проведение капитального ремонта моста через реку Волга в городе Рыбинске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сети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Областная целевая программа "Развитие транспортной системы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24.4.00.00000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24.4.V7.00000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24.4.V7.53860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1 356 658 838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1 356 658 838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641 312 568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641 312 568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10 333 000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10 333 000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6 250 830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6 250 830</w:t>
            </w:r>
          </w:p>
        </w:tc>
      </w:tr>
      <w:tr w:rsidR="00A97ABA" w:rsidTr="00FA7394">
        <w:trPr>
          <w:gridAfter w:val="1"/>
          <w:wAfter w:w="320" w:type="dxa"/>
          <w:trHeight w:val="1544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577 765 988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577 765 988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577 765 988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577 765 988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690 991 270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690 991 270</w:t>
            </w:r>
          </w:p>
        </w:tc>
      </w:tr>
      <w:tr w:rsidR="00A97ABA" w:rsidTr="00FA7394">
        <w:trPr>
          <w:gridAfter w:val="1"/>
          <w:wAfter w:w="320" w:type="dxa"/>
          <w:trHeight w:val="986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организациям транспорта общего пользования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на возмещение затрат на оказание транспортных услуг населению в межмуниципальном сообщении в связи с государственным регулированием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тарифов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24.5.02.72600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240 991 270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240 991 270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240 991 270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240 991 270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24.5.02.76880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24.5.03.72580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24.5.04.00000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24.5.04.72530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5 257 000 000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4 228 619 718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5 077 000 000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4 108 619 718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24.7.R1.53930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24.7.R1.73930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4 108 619 718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3 623 119 718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внедрению автоматизированных и роботизированных технологий организации дорожного движения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правил дорожного движения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24.7.R2.54180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24.7.R2.76790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641 622 542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661 127 360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агропромышленного комплекса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525 399 540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500 237 795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290 756 520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283 601 586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</w:t>
            </w:r>
            <w:r>
              <w:rPr>
                <w:color w:val="000000"/>
                <w:sz w:val="24"/>
                <w:szCs w:val="24"/>
              </w:rPr>
              <w:lastRenderedPageBreak/>
              <w:t>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25.1.02.R5020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111 887 747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109 633 425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111 887 747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109 633 425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25.1.02.R5080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178 868 773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173 968 161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178 868 773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173 968 161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77 116 538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75 217 730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25.1.03.R5080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77 116 538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75 217 730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77 116 538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75 217 730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61 487 746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59 496 712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25.1.05.R5020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61 487 746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59 496 712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61 487 746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59 496 712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58 921 709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42 408 257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15 350 656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11 048 468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15 350 656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11 048 468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25.1.06.R4330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43 571 053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31 359 789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43 571 053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31 359 789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29 035 327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29 035 427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28 945 327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28 945 427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28 945 327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28 945 427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8 081 700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10 478 083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25.1.10.R5680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10 478 083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10 478 083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16 259 177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"Обеспечение эпизоотического благополучия территории Ярославской области по африканской чуме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свиней, бешенству и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другим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заразным и особо опасным болезням животных"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25.6.00.00000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78 589 054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78 589 054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22 748 500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22 748 500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22 748 500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22 748 500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22 748 500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22 748 500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49 691 561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49 691 561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49 691 561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49 691 561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49 691 561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49 691 561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824 663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824 663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824 663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824 663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824 663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824 663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 w:rsidP="00835A9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5 024 330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5 024 330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отлов, содержание и возврат животных без владельцев на прежние места их обитания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5 024 330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5 024 330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5 024 330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5 024 330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64 223 334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системы поддержки фермеров и развития сельской кооперации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25.Б.I7.00000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38 181 667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25.Б.I7.54800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19 556 771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38 181 667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16 431 771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35 056 667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26 041 667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221 222 906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224 025 506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179 018 206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187 017 506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6 884 000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14 883 300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14 883 300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14 883 300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120 824 736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120 824 736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92 399 000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24 112 400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22 901 000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42 204 700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37 008 000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42 204 700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37 008 000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14 270 900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14 720 600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14 270 900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14 720 600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2 402 400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2 402 400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19 885 000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19 885 000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78 767 819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78 767 819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13 871 030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13 871 030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13 871 030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13 871 030</w:t>
            </w:r>
          </w:p>
        </w:tc>
      </w:tr>
      <w:tr w:rsidR="00A97ABA" w:rsidTr="00FA7394">
        <w:trPr>
          <w:gridAfter w:val="1"/>
          <w:wAfter w:w="320" w:type="dxa"/>
          <w:trHeight w:val="707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8 417 729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8 417 729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64 896 789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64 896 789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64 896 789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64 896 789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48 667 868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48 667 868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48 667 868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48 667 868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16 228 921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16 228 921</w:t>
            </w:r>
          </w:p>
        </w:tc>
      </w:tr>
      <w:tr w:rsidR="00A97ABA" w:rsidTr="00FA7394">
        <w:trPr>
          <w:gridAfter w:val="1"/>
          <w:wAfter w:w="320" w:type="dxa"/>
          <w:trHeight w:val="706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16 228 921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16 228 921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32 671 006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32 671 006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заказа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32 671 006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32 671 006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4 641 472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4 641 472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4 641 472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4 641 472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государственных закупок"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27 929 534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27 929 534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27 929 534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27 929 534</w:t>
            </w:r>
          </w:p>
        </w:tc>
      </w:tr>
      <w:tr w:rsidR="00A97ABA" w:rsidTr="00FA7394">
        <w:trPr>
          <w:gridAfter w:val="1"/>
          <w:wAfter w:w="320" w:type="dxa"/>
          <w:trHeight w:val="1320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22 906 274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5 023 260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5 023 260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4 697 682 142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3 213 384 642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106 528 381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122 225 881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44 706 500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60 404 000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60 404 000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60 404 000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61 821 881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61 821 881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61 821 881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61 821 881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56 382 901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56 382 901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5 418 980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5 418 980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"Выравнивание уровня бюджетной обеспеченности муниципальных образований Ярославской области и 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сбалансированности местных бюджетов"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36.3.00.00000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2 019 366 000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519 371 000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2 019 366 000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519 371 000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1 933 144 000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508 819 000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1 933 144 000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508 819 000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10 552 000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10 552 000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2 568 205 761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2 568 205 761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2 566 645 761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2 566 645 761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2 566 645 761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2 566 645 761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2 566 645 761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2 566 645 761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1 560 000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3 582 000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3 582 000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для поддержания проектов по финансовой грамотности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4 697 200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4 697 200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"Противодействие коррупции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Повышение квалификации государственных гражданских и муниципальных служащих Ярославской области в сфере </w:t>
            </w:r>
            <w:r>
              <w:rPr>
                <w:color w:val="000000"/>
                <w:sz w:val="24"/>
                <w:szCs w:val="24"/>
              </w:rPr>
              <w:lastRenderedPageBreak/>
              <w:t>противодействия коррупции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38.2.01.72240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A97ABA" w:rsidTr="00FA7394">
        <w:trPr>
          <w:gridAfter w:val="1"/>
          <w:wAfter w:w="320" w:type="dxa"/>
          <w:trHeight w:val="971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1 132 500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1 132 500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3 114 700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3 114 700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3 114 700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3 114 700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2 671 700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2 671 700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2 671 700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2 671 700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57 159 500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7 159 500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7 159 500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5 259 500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5 259 500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5 259 500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2 914 924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2 914 924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2 344 576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2 344 576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Мероприятия по повышению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эффективности деятельности органов местного самоуправления Ярославской области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683 664 990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677 573 500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683 664 990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677 573 500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6 108 874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24 093 836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48.1.01.R5760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6 108 874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24 093 836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6 108 874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24 093 836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81 920 424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48.1.02.R5760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81 920 424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81 920 424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41 588 592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34 149 864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48.1.03.R5760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41 588 592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34 149 864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41 588 592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34 149 864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554 047 100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619 329 800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48.1.04.R3720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554 047 100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619 329 800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554 047 100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619 329 800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2 986 575 084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3 087 479 343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13 607 200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13 607 200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901 700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901 700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16 654 300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3 945 700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10 997 000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5 172 200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Совета Федерации и их помощники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6 187 200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4 687 200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63 493 600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5 512 022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6 512 022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3 584 078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3 551 578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53 430 000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5 642 200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4 145 560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4 145 560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1 242 940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1 496 640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4 429 890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4 716 990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1 298 900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1 298 900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10 246 900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2 050 333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2 228 533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4 329 976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4 329 976</w:t>
            </w:r>
          </w:p>
        </w:tc>
      </w:tr>
      <w:tr w:rsidR="00A97ABA" w:rsidTr="008144D5">
        <w:trPr>
          <w:gridAfter w:val="1"/>
          <w:wAfter w:w="320" w:type="dxa"/>
          <w:trHeight w:val="1251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4 329 976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4 329 976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1 745 177 939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1 744 997 239</w:t>
            </w:r>
          </w:p>
        </w:tc>
      </w:tr>
      <w:tr w:rsidR="00A97ABA" w:rsidTr="008144D5">
        <w:trPr>
          <w:gridAfter w:val="1"/>
          <w:wAfter w:w="320" w:type="dxa"/>
          <w:trHeight w:val="1251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1 697 811 472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1 697 648 772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45 490 130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45 472 130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1 876 337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1 876 337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3 082 266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3 082 266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94 795 928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94 795 928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94 795 928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94 795 928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5 127 301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5 127 301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5 127 301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5 127 301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120 923 533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119 863 085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83 488 773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83 488 773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37 425 760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36 365 312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Аудиторы контрольно-счетной палаты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41 456 610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41 456 610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36 903 603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36 903 603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4 520 917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4 520 917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539 557 328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537 467 635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223 119 005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223 119 005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211 217 360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211 217 360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88 383 961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86 294 268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16 837 002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49 105 106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49 105 106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49 105 106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49 105 106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3 238 705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3 238 705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2 380 150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71 727 169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71 737 255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13 972 000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41 474 170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41 484 256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15 920 999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15 920 999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1956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</w:t>
            </w:r>
          </w:p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6 мая 2010 г. № 11-з "О наградах"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856 500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37 315 687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37 315 687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28 315 687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28 315 687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1 004 200</w:t>
            </w:r>
          </w:p>
        </w:tc>
      </w:tr>
      <w:tr w:rsidR="00A97ABA" w:rsidTr="00031D86">
        <w:trPr>
          <w:gridAfter w:val="1"/>
          <w:wAfter w:w="320" w:type="dxa"/>
        </w:trPr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ABA" w:rsidRDefault="008319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A97A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75 775 987 153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ABA" w:rsidRDefault="008319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75 625 637 257</w:t>
            </w:r>
          </w:p>
        </w:tc>
      </w:tr>
      <w:tr w:rsidR="00031D86" w:rsidRPr="00DB1F1D" w:rsidTr="00031D86"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D86" w:rsidRPr="00DB1F1D" w:rsidRDefault="00031D86" w:rsidP="00835A9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D86" w:rsidRPr="00DB1F1D" w:rsidRDefault="00031D86" w:rsidP="00835A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D86" w:rsidRPr="00DB1F1D" w:rsidRDefault="00031D86" w:rsidP="00835A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D86" w:rsidRPr="00CA79CE" w:rsidRDefault="00031D86" w:rsidP="00835A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79CE">
              <w:rPr>
                <w:b/>
                <w:bCs/>
                <w:color w:val="000000"/>
                <w:sz w:val="24"/>
                <w:szCs w:val="24"/>
              </w:rPr>
              <w:t>5 819 275 112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D86" w:rsidRPr="00CA79CE" w:rsidRDefault="00031D86" w:rsidP="00835A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79CE">
              <w:rPr>
                <w:b/>
                <w:bCs/>
                <w:color w:val="000000"/>
                <w:sz w:val="24"/>
                <w:szCs w:val="24"/>
              </w:rPr>
              <w:t>12 073 601 694</w:t>
            </w:r>
          </w:p>
        </w:tc>
        <w:tc>
          <w:tcPr>
            <w:tcW w:w="320" w:type="dxa"/>
          </w:tcPr>
          <w:p w:rsidR="00031D86" w:rsidRPr="00DB1F1D" w:rsidRDefault="00031D86" w:rsidP="00835A9A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031D86" w:rsidRPr="00E34025" w:rsidTr="00031D86">
        <w:tc>
          <w:tcPr>
            <w:tcW w:w="7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D86" w:rsidRPr="00DB1F1D" w:rsidRDefault="00031D86" w:rsidP="00835A9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D86" w:rsidRPr="00DB1F1D" w:rsidRDefault="00031D86" w:rsidP="00835A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D86" w:rsidRPr="00DB1F1D" w:rsidRDefault="00031D86" w:rsidP="00835A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D86" w:rsidRPr="00CA79CE" w:rsidRDefault="00031D86" w:rsidP="00835A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79CE">
              <w:rPr>
                <w:b/>
                <w:bCs/>
                <w:color w:val="000000"/>
                <w:sz w:val="24"/>
                <w:szCs w:val="24"/>
              </w:rPr>
              <w:t>81 595 262 265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D86" w:rsidRPr="00CA79CE" w:rsidRDefault="00031D86" w:rsidP="00835A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79CE">
              <w:rPr>
                <w:b/>
                <w:bCs/>
                <w:color w:val="000000"/>
                <w:sz w:val="24"/>
                <w:szCs w:val="24"/>
              </w:rPr>
              <w:t>87 699 238 951</w:t>
            </w:r>
          </w:p>
        </w:tc>
        <w:tc>
          <w:tcPr>
            <w:tcW w:w="320" w:type="dxa"/>
          </w:tcPr>
          <w:p w:rsidR="00031D86" w:rsidRPr="00E34025" w:rsidRDefault="00031D86" w:rsidP="00835A9A">
            <w:pPr>
              <w:jc w:val="right"/>
              <w:rPr>
                <w:snapToGrid w:val="0"/>
                <w:sz w:val="28"/>
                <w:szCs w:val="28"/>
              </w:rPr>
            </w:pPr>
            <w:r w:rsidRPr="00DB1F1D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B3A1D" w:rsidRDefault="00EB3A1D"/>
    <w:sectPr w:rsidR="00EB3A1D" w:rsidSect="00835A9A">
      <w:headerReference w:type="default" r:id="rId7"/>
      <w:pgSz w:w="16837" w:h="11905" w:orient="landscape"/>
      <w:pgMar w:top="1701" w:right="1134" w:bottom="567" w:left="1134" w:header="1134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01E" w:rsidRDefault="00F6701E" w:rsidP="00A97ABA">
      <w:r>
        <w:separator/>
      </w:r>
    </w:p>
  </w:endnote>
  <w:endnote w:type="continuationSeparator" w:id="0">
    <w:p w:rsidR="00F6701E" w:rsidRDefault="00F6701E" w:rsidP="00A97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01E" w:rsidRDefault="00F6701E" w:rsidP="00A97ABA">
      <w:r>
        <w:separator/>
      </w:r>
    </w:p>
  </w:footnote>
  <w:footnote w:type="continuationSeparator" w:id="0">
    <w:p w:rsidR="00F6701E" w:rsidRDefault="00F6701E" w:rsidP="00A97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35A9A">
      <w:tc>
        <w:tcPr>
          <w:tcW w:w="14786" w:type="dxa"/>
        </w:tcPr>
        <w:p w:rsidR="00835A9A" w:rsidRPr="00835A9A" w:rsidRDefault="00835A9A">
          <w:pPr>
            <w:jc w:val="center"/>
            <w:rPr>
              <w:color w:val="000000"/>
              <w:sz w:val="28"/>
              <w:szCs w:val="28"/>
            </w:rPr>
          </w:pPr>
          <w:r w:rsidRPr="00835A9A">
            <w:rPr>
              <w:sz w:val="28"/>
              <w:szCs w:val="28"/>
            </w:rPr>
            <w:fldChar w:fldCharType="begin"/>
          </w:r>
          <w:r w:rsidRPr="00835A9A">
            <w:rPr>
              <w:color w:val="000000"/>
              <w:sz w:val="28"/>
              <w:szCs w:val="28"/>
            </w:rPr>
            <w:instrText>PAGE</w:instrText>
          </w:r>
          <w:r w:rsidRPr="00835A9A">
            <w:rPr>
              <w:sz w:val="28"/>
              <w:szCs w:val="28"/>
            </w:rPr>
            <w:fldChar w:fldCharType="separate"/>
          </w:r>
          <w:r w:rsidR="00E62ADB">
            <w:rPr>
              <w:noProof/>
              <w:color w:val="000000"/>
              <w:sz w:val="28"/>
              <w:szCs w:val="28"/>
            </w:rPr>
            <w:t>111</w:t>
          </w:r>
          <w:r w:rsidRPr="00835A9A">
            <w:rPr>
              <w:sz w:val="28"/>
              <w:szCs w:val="28"/>
            </w:rPr>
            <w:fldChar w:fldCharType="end"/>
          </w:r>
        </w:p>
        <w:p w:rsidR="00835A9A" w:rsidRDefault="00835A9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ABA"/>
    <w:rsid w:val="00031D86"/>
    <w:rsid w:val="0057469F"/>
    <w:rsid w:val="006079CF"/>
    <w:rsid w:val="007F18B7"/>
    <w:rsid w:val="008144D5"/>
    <w:rsid w:val="00831956"/>
    <w:rsid w:val="00835A9A"/>
    <w:rsid w:val="009B7E1F"/>
    <w:rsid w:val="00A04F0A"/>
    <w:rsid w:val="00A72D94"/>
    <w:rsid w:val="00A97ABA"/>
    <w:rsid w:val="00CA79CE"/>
    <w:rsid w:val="00E62ADB"/>
    <w:rsid w:val="00EB3A1D"/>
    <w:rsid w:val="00F6701E"/>
    <w:rsid w:val="00FA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97AB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31D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31D86"/>
  </w:style>
  <w:style w:type="paragraph" w:styleId="a6">
    <w:name w:val="footer"/>
    <w:basedOn w:val="a"/>
    <w:link w:val="a7"/>
    <w:uiPriority w:val="99"/>
    <w:unhideWhenUsed/>
    <w:rsid w:val="00031D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31D86"/>
  </w:style>
  <w:style w:type="paragraph" w:styleId="a8">
    <w:name w:val="Balloon Text"/>
    <w:basedOn w:val="a"/>
    <w:link w:val="a9"/>
    <w:uiPriority w:val="99"/>
    <w:semiHidden/>
    <w:unhideWhenUsed/>
    <w:rsid w:val="005746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97AB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31D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31D86"/>
  </w:style>
  <w:style w:type="paragraph" w:styleId="a6">
    <w:name w:val="footer"/>
    <w:basedOn w:val="a"/>
    <w:link w:val="a7"/>
    <w:uiPriority w:val="99"/>
    <w:unhideWhenUsed/>
    <w:rsid w:val="00031D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31D86"/>
  </w:style>
  <w:style w:type="paragraph" w:styleId="a8">
    <w:name w:val="Balloon Text"/>
    <w:basedOn w:val="a"/>
    <w:link w:val="a9"/>
    <w:uiPriority w:val="99"/>
    <w:semiHidden/>
    <w:unhideWhenUsed/>
    <w:rsid w:val="005746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111</Pages>
  <Words>24595</Words>
  <Characters>140194</Characters>
  <Application>Microsoft Office Word</Application>
  <DocSecurity>0</DocSecurity>
  <Lines>1168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2020-07-02T10:17:00Z</cp:lastPrinted>
  <dcterms:created xsi:type="dcterms:W3CDTF">2020-07-02T10:17:00Z</dcterms:created>
  <dcterms:modified xsi:type="dcterms:W3CDTF">2020-07-09T05:56:00Z</dcterms:modified>
</cp:coreProperties>
</file>