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51636" w:rsidTr="00551636">
        <w:tc>
          <w:tcPr>
            <w:tcW w:w="426" w:type="dxa"/>
            <w:vAlign w:val="center"/>
            <w:hideMark/>
          </w:tcPr>
          <w:p w:rsidR="00551636" w:rsidRDefault="005516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51636" w:rsidRDefault="005516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551636" w:rsidRDefault="005516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551636" w:rsidRDefault="005516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51636" w:rsidRDefault="005516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5E0C6D" w:rsidRPr="005E0C6D" w:rsidRDefault="005E0C6D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0C6D" w:rsidRPr="005E0C6D" w:rsidRDefault="005E0C6D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1F6" w:rsidRP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проекте закона Ярославской области </w:t>
      </w:r>
    </w:p>
    <w:p w:rsid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Закон </w:t>
      </w:r>
      <w:proofErr w:type="gramStart"/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>Ярославской</w:t>
      </w:r>
      <w:proofErr w:type="gramEnd"/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«О перераспределении между органами </w:t>
      </w:r>
    </w:p>
    <w:p w:rsidR="00CC61F6" w:rsidRP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самоуправления </w:t>
      </w:r>
      <w:proofErr w:type="gramStart"/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>отдельных</w:t>
      </w:r>
      <w:proofErr w:type="gramEnd"/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</w:p>
    <w:p w:rsid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образований Ярославской области и органами </w:t>
      </w:r>
    </w:p>
    <w:p w:rsid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власти Ярославской области </w:t>
      </w:r>
    </w:p>
    <w:p w:rsidR="00CC61F6" w:rsidRP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по организации регулярных перевозок </w:t>
      </w:r>
    </w:p>
    <w:p w:rsid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пассажиров и багажа автомобильным транспортом </w:t>
      </w:r>
    </w:p>
    <w:p w:rsidR="00E047C5" w:rsidRPr="005E0C6D" w:rsidRDefault="00CC61F6" w:rsidP="00CC61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>и городским наземным электрическим транспортом»</w:t>
      </w:r>
    </w:p>
    <w:p w:rsidR="00F91CFD" w:rsidRDefault="00F91CFD" w:rsidP="00F91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0C6D" w:rsidRPr="005E0C6D" w:rsidRDefault="005E0C6D" w:rsidP="00F91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5E0C6D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5376D" w:rsidRPr="005E0C6D" w:rsidRDefault="0095376D" w:rsidP="00953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376D" w:rsidRPr="005E0C6D" w:rsidRDefault="0095376D" w:rsidP="00953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E0C6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E0C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5376D" w:rsidRPr="005E0C6D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38C1" w:rsidRPr="005E0C6D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>Принять в первом чтении</w:t>
      </w:r>
      <w:r w:rsidR="00813BC3"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1F6" w:rsidRPr="005E0C6D">
        <w:rPr>
          <w:rFonts w:ascii="Times New Roman" w:eastAsia="Times New Roman" w:hAnsi="Times New Roman"/>
          <w:sz w:val="28"/>
          <w:szCs w:val="28"/>
          <w:lang w:eastAsia="ru-RU"/>
        </w:rPr>
        <w:t>проек</w:t>
      </w:r>
      <w:r w:rsidR="005E0C6D">
        <w:rPr>
          <w:rFonts w:ascii="Times New Roman" w:eastAsia="Times New Roman" w:hAnsi="Times New Roman"/>
          <w:sz w:val="28"/>
          <w:szCs w:val="28"/>
          <w:lang w:eastAsia="ru-RU"/>
        </w:rPr>
        <w:t>т закона Ярославской области «О </w:t>
      </w:r>
      <w:r w:rsidR="00CC61F6" w:rsidRPr="005E0C6D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изменений в Закон Ярославской области «О перераспределении между органами местного самоуправления отдельных муниципальных обр</w:t>
      </w:r>
      <w:r w:rsidR="00CC61F6" w:rsidRPr="005E0C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C61F6" w:rsidRPr="005E0C6D">
        <w:rPr>
          <w:rFonts w:ascii="Times New Roman" w:eastAsia="Times New Roman" w:hAnsi="Times New Roman"/>
          <w:sz w:val="28"/>
          <w:szCs w:val="28"/>
          <w:lang w:eastAsia="ru-RU"/>
        </w:rPr>
        <w:t>зований Ярославской области и органами государственной власти Яросла</w:t>
      </w:r>
      <w:r w:rsidR="00CC61F6" w:rsidRPr="005E0C6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C61F6" w:rsidRPr="005E0C6D">
        <w:rPr>
          <w:rFonts w:ascii="Times New Roman" w:eastAsia="Times New Roman" w:hAnsi="Times New Roman"/>
          <w:sz w:val="28"/>
          <w:szCs w:val="28"/>
          <w:lang w:eastAsia="ru-RU"/>
        </w:rPr>
        <w:t>ской области полномочий по организации регулярных перевозок пассажиров и багажа автомобильным транспортом и городским наземным электрическим транспортом», внесенный Губернатором Ярославской области.</w:t>
      </w:r>
      <w:proofErr w:type="gramEnd"/>
    </w:p>
    <w:p w:rsidR="0095376D" w:rsidRPr="005E0C6D" w:rsidRDefault="0095376D" w:rsidP="0095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подлежит официальному опубликованию в газете </w:t>
      </w:r>
      <w:r w:rsidR="0017209D" w:rsidRPr="005E0C6D">
        <w:rPr>
          <w:rFonts w:ascii="Times New Roman" w:eastAsia="Times New Roman" w:hAnsi="Times New Roman"/>
          <w:sz w:val="28"/>
          <w:szCs w:val="28"/>
          <w:lang w:eastAsia="ru-RU"/>
        </w:rPr>
        <w:t>«Документ-</w:t>
      </w:r>
      <w:r w:rsidRPr="005E0C6D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5376D" w:rsidRDefault="0095376D" w:rsidP="005E0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0C6D" w:rsidRPr="005E0C6D" w:rsidRDefault="005E0C6D" w:rsidP="005E0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76D" w:rsidRPr="005E0C6D" w:rsidRDefault="0095376D" w:rsidP="005E0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76D" w:rsidRPr="005E0C6D" w:rsidRDefault="0095376D" w:rsidP="005E0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C6D">
        <w:rPr>
          <w:rFonts w:ascii="Times New Roman" w:hAnsi="Times New Roman"/>
          <w:sz w:val="28"/>
          <w:szCs w:val="28"/>
        </w:rPr>
        <w:t>Председатель</w:t>
      </w:r>
    </w:p>
    <w:p w:rsidR="00D80713" w:rsidRPr="005E0C6D" w:rsidRDefault="0095376D" w:rsidP="005E0C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C6D"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D80713" w:rsidRPr="005E0C6D" w:rsidSect="005E0C6D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053F7"/>
    <w:rsid w:val="00085AA8"/>
    <w:rsid w:val="00096D06"/>
    <w:rsid w:val="000B15C1"/>
    <w:rsid w:val="00101E52"/>
    <w:rsid w:val="0011695D"/>
    <w:rsid w:val="00140A77"/>
    <w:rsid w:val="001461DF"/>
    <w:rsid w:val="001645A2"/>
    <w:rsid w:val="0017209D"/>
    <w:rsid w:val="001E5FF6"/>
    <w:rsid w:val="00210594"/>
    <w:rsid w:val="00231AF6"/>
    <w:rsid w:val="002538C1"/>
    <w:rsid w:val="00267EB0"/>
    <w:rsid w:val="00274EB9"/>
    <w:rsid w:val="002A2D0C"/>
    <w:rsid w:val="002E29AF"/>
    <w:rsid w:val="00333E0D"/>
    <w:rsid w:val="00371468"/>
    <w:rsid w:val="004137C3"/>
    <w:rsid w:val="004D4E0E"/>
    <w:rsid w:val="004F4777"/>
    <w:rsid w:val="00521D68"/>
    <w:rsid w:val="00545B37"/>
    <w:rsid w:val="00545F83"/>
    <w:rsid w:val="00551636"/>
    <w:rsid w:val="00577FA0"/>
    <w:rsid w:val="005E0C6D"/>
    <w:rsid w:val="005F2DEE"/>
    <w:rsid w:val="005F68B7"/>
    <w:rsid w:val="00612C2C"/>
    <w:rsid w:val="006401FA"/>
    <w:rsid w:val="00644835"/>
    <w:rsid w:val="00655825"/>
    <w:rsid w:val="006600C7"/>
    <w:rsid w:val="00664AC1"/>
    <w:rsid w:val="00715D00"/>
    <w:rsid w:val="00726DCE"/>
    <w:rsid w:val="00813BC3"/>
    <w:rsid w:val="00861D7F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414F5"/>
    <w:rsid w:val="00A520F0"/>
    <w:rsid w:val="00A65318"/>
    <w:rsid w:val="00A708E0"/>
    <w:rsid w:val="00A8254A"/>
    <w:rsid w:val="00A90FC0"/>
    <w:rsid w:val="00AB45EF"/>
    <w:rsid w:val="00AD45E0"/>
    <w:rsid w:val="00AF3AA0"/>
    <w:rsid w:val="00B16935"/>
    <w:rsid w:val="00B4312F"/>
    <w:rsid w:val="00B77571"/>
    <w:rsid w:val="00BB5280"/>
    <w:rsid w:val="00BC424D"/>
    <w:rsid w:val="00C201F2"/>
    <w:rsid w:val="00C2721C"/>
    <w:rsid w:val="00C83C88"/>
    <w:rsid w:val="00CC61F6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D4C76"/>
    <w:rsid w:val="00DE473C"/>
    <w:rsid w:val="00DF71C3"/>
    <w:rsid w:val="00E047C5"/>
    <w:rsid w:val="00E1265B"/>
    <w:rsid w:val="00E37103"/>
    <w:rsid w:val="00E37F56"/>
    <w:rsid w:val="00E53261"/>
    <w:rsid w:val="00F3234D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7514-BD55-4D68-90A4-C39EF13C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105</cp:revision>
  <cp:lastPrinted>2025-11-14T07:40:00Z</cp:lastPrinted>
  <dcterms:created xsi:type="dcterms:W3CDTF">2014-01-31T07:50:00Z</dcterms:created>
  <dcterms:modified xsi:type="dcterms:W3CDTF">2025-11-21T11:06:00Z</dcterms:modified>
</cp:coreProperties>
</file>