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115" w:rsidRPr="001B32F1" w:rsidRDefault="002C4115" w:rsidP="002C4115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2C4115" w:rsidRDefault="00E81983" w:rsidP="002C4115">
      <w:pPr>
        <w:autoSpaceDE w:val="0"/>
        <w:autoSpaceDN w:val="0"/>
        <w:adjustRightInd w:val="0"/>
        <w:ind w:right="-143" w:firstLine="0"/>
        <w:jc w:val="center"/>
        <w:rPr>
          <w:szCs w:val="28"/>
        </w:rPr>
      </w:pPr>
      <w:r>
        <w:rPr>
          <w:szCs w:val="28"/>
        </w:rPr>
        <w:t>«О внесении изменени</w:t>
      </w:r>
      <w:r w:rsidR="00987B39">
        <w:rPr>
          <w:szCs w:val="28"/>
        </w:rPr>
        <w:t>й</w:t>
      </w:r>
      <w:r>
        <w:rPr>
          <w:szCs w:val="28"/>
        </w:rPr>
        <w:t xml:space="preserve"> в Закон Ярославской области </w:t>
      </w:r>
      <w:r w:rsidRPr="00086F34">
        <w:rPr>
          <w:szCs w:val="28"/>
        </w:rPr>
        <w:t>«О прогнозном плане (программе) приватизации имущества, находящегося в собственности Ярославской</w:t>
      </w:r>
      <w:r>
        <w:rPr>
          <w:szCs w:val="28"/>
        </w:rPr>
        <w:t xml:space="preserve"> </w:t>
      </w:r>
      <w:r w:rsidRPr="00086F34">
        <w:rPr>
          <w:szCs w:val="28"/>
        </w:rPr>
        <w:t xml:space="preserve">области, на 2025 год и </w:t>
      </w:r>
      <w:r w:rsidR="004F4025">
        <w:rPr>
          <w:szCs w:val="28"/>
        </w:rPr>
        <w:t xml:space="preserve">на </w:t>
      </w:r>
      <w:r w:rsidRPr="00086F34">
        <w:rPr>
          <w:szCs w:val="28"/>
        </w:rPr>
        <w:t xml:space="preserve">плановый период 2026 </w:t>
      </w:r>
      <w:r w:rsidR="004F4025">
        <w:rPr>
          <w:szCs w:val="28"/>
        </w:rPr>
        <w:t>и</w:t>
      </w:r>
      <w:r w:rsidRPr="00086F34">
        <w:rPr>
          <w:szCs w:val="28"/>
        </w:rPr>
        <w:t xml:space="preserve"> 2027 годов</w:t>
      </w:r>
      <w:r>
        <w:rPr>
          <w:szCs w:val="28"/>
        </w:rPr>
        <w:t>»</w:t>
      </w:r>
    </w:p>
    <w:p w:rsidR="00E81983" w:rsidRPr="0008273D" w:rsidRDefault="00E81983" w:rsidP="002C4115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E81983" w:rsidRDefault="002C4115" w:rsidP="00E81983">
      <w:pPr>
        <w:rPr>
          <w:szCs w:val="28"/>
        </w:rPr>
      </w:pPr>
      <w:r w:rsidRPr="00466C5D">
        <w:rPr>
          <w:szCs w:val="28"/>
        </w:rPr>
        <w:t xml:space="preserve">Проект закона Ярославской области </w:t>
      </w:r>
      <w:r w:rsidR="00E81983">
        <w:rPr>
          <w:szCs w:val="28"/>
        </w:rPr>
        <w:t>«О внесении изменени</w:t>
      </w:r>
      <w:r w:rsidR="00987B39">
        <w:rPr>
          <w:szCs w:val="28"/>
        </w:rPr>
        <w:t>й</w:t>
      </w:r>
      <w:r w:rsidR="00452519">
        <w:rPr>
          <w:szCs w:val="28"/>
        </w:rPr>
        <w:t xml:space="preserve"> в Закон </w:t>
      </w:r>
      <w:r w:rsidR="00E81983">
        <w:rPr>
          <w:szCs w:val="28"/>
        </w:rPr>
        <w:t xml:space="preserve">Ярославской области </w:t>
      </w:r>
      <w:r w:rsidR="00E81983" w:rsidRPr="00086F34">
        <w:rPr>
          <w:szCs w:val="28"/>
        </w:rPr>
        <w:t>«О прогнозном плане (программе) приватизации имущества, находящегося в собственности Ярославской</w:t>
      </w:r>
      <w:r w:rsidR="00E81983">
        <w:rPr>
          <w:szCs w:val="28"/>
        </w:rPr>
        <w:t xml:space="preserve"> </w:t>
      </w:r>
      <w:r w:rsidR="00E81983" w:rsidRPr="00086F34">
        <w:rPr>
          <w:szCs w:val="28"/>
        </w:rPr>
        <w:t xml:space="preserve">области, на 2025 год и </w:t>
      </w:r>
      <w:r w:rsidR="004F4025">
        <w:rPr>
          <w:szCs w:val="28"/>
        </w:rPr>
        <w:t xml:space="preserve">на </w:t>
      </w:r>
      <w:r w:rsidR="00E81983" w:rsidRPr="00086F34">
        <w:rPr>
          <w:szCs w:val="28"/>
        </w:rPr>
        <w:t xml:space="preserve">плановый период 2026 </w:t>
      </w:r>
      <w:r w:rsidR="004F4025">
        <w:rPr>
          <w:szCs w:val="28"/>
        </w:rPr>
        <w:t>и</w:t>
      </w:r>
      <w:r w:rsidR="00E81983" w:rsidRPr="00086F34">
        <w:rPr>
          <w:szCs w:val="28"/>
        </w:rPr>
        <w:t xml:space="preserve"> 2027 годов</w:t>
      </w:r>
      <w:r w:rsidR="00E81983">
        <w:rPr>
          <w:szCs w:val="28"/>
        </w:rPr>
        <w:t>»</w:t>
      </w:r>
      <w:r w:rsidRPr="00466C5D">
        <w:rPr>
          <w:szCs w:val="28"/>
        </w:rPr>
        <w:t xml:space="preserve"> </w:t>
      </w:r>
      <w:r w:rsidR="004F4025">
        <w:rPr>
          <w:szCs w:val="28"/>
        </w:rPr>
        <w:t xml:space="preserve">(далее – проект закона) </w:t>
      </w:r>
      <w:r w:rsidRPr="00466C5D">
        <w:rPr>
          <w:szCs w:val="28"/>
        </w:rPr>
        <w:t>разработан</w:t>
      </w:r>
      <w:r w:rsidR="00E81983">
        <w:rPr>
          <w:szCs w:val="28"/>
        </w:rPr>
        <w:t xml:space="preserve"> с целью </w:t>
      </w:r>
      <w:r w:rsidR="00760AA4">
        <w:rPr>
          <w:szCs w:val="28"/>
        </w:rPr>
        <w:t>корректировки</w:t>
      </w:r>
      <w:r w:rsidR="00E81983">
        <w:rPr>
          <w:szCs w:val="28"/>
        </w:rPr>
        <w:t xml:space="preserve"> прогнозного плана (программы) </w:t>
      </w:r>
      <w:r w:rsidR="004F4025">
        <w:rPr>
          <w:szCs w:val="28"/>
        </w:rPr>
        <w:t>приватизации имущества, находящегося в соб</w:t>
      </w:r>
      <w:r w:rsidR="00760AA4">
        <w:rPr>
          <w:szCs w:val="28"/>
        </w:rPr>
        <w:t>ственности Ярославской области.</w:t>
      </w:r>
    </w:p>
    <w:p w:rsidR="00760AA4" w:rsidRDefault="00987B39" w:rsidP="00760AA4">
      <w:pPr>
        <w:rPr>
          <w:bCs/>
          <w:iCs/>
          <w:szCs w:val="28"/>
        </w:rPr>
      </w:pPr>
      <w:r w:rsidRPr="00987B39">
        <w:rPr>
          <w:bCs/>
          <w:iCs/>
          <w:szCs w:val="28"/>
        </w:rPr>
        <w:t xml:space="preserve">Проектом закона </w:t>
      </w:r>
      <w:r w:rsidR="00760AA4" w:rsidRPr="00466C5D">
        <w:rPr>
          <w:szCs w:val="28"/>
        </w:rPr>
        <w:t>перечень имущества, находящегося в собственности Ярославской области, по</w:t>
      </w:r>
      <w:r w:rsidR="00760AA4">
        <w:rPr>
          <w:szCs w:val="28"/>
        </w:rPr>
        <w:t xml:space="preserve">длежащего приватизации (раздел 2) </w:t>
      </w:r>
      <w:r w:rsidRPr="00987B39">
        <w:rPr>
          <w:bCs/>
          <w:iCs/>
          <w:szCs w:val="28"/>
        </w:rPr>
        <w:t>предлагается</w:t>
      </w:r>
      <w:r>
        <w:rPr>
          <w:bCs/>
          <w:iCs/>
          <w:szCs w:val="28"/>
        </w:rPr>
        <w:t xml:space="preserve"> </w:t>
      </w:r>
      <w:r w:rsidR="00760AA4">
        <w:rPr>
          <w:bCs/>
          <w:iCs/>
          <w:szCs w:val="28"/>
        </w:rPr>
        <w:t>дополнить новыми</w:t>
      </w:r>
      <w:r w:rsidR="002C7D82">
        <w:rPr>
          <w:bCs/>
          <w:iCs/>
          <w:szCs w:val="28"/>
        </w:rPr>
        <w:t xml:space="preserve"> </w:t>
      </w:r>
      <w:r>
        <w:rPr>
          <w:szCs w:val="28"/>
        </w:rPr>
        <w:t>объект</w:t>
      </w:r>
      <w:r w:rsidR="00760AA4">
        <w:rPr>
          <w:szCs w:val="28"/>
        </w:rPr>
        <w:t>ами</w:t>
      </w:r>
      <w:r>
        <w:rPr>
          <w:szCs w:val="28"/>
        </w:rPr>
        <w:t xml:space="preserve"> </w:t>
      </w:r>
      <w:r w:rsidRPr="00466C5D">
        <w:rPr>
          <w:szCs w:val="28"/>
        </w:rPr>
        <w:t>недвижимого имущества</w:t>
      </w:r>
      <w:r>
        <w:rPr>
          <w:szCs w:val="28"/>
        </w:rPr>
        <w:t xml:space="preserve">, </w:t>
      </w:r>
      <w:r w:rsidRPr="00E84532">
        <w:rPr>
          <w:bCs/>
          <w:iCs/>
          <w:szCs w:val="28"/>
        </w:rPr>
        <w:t xml:space="preserve">которые </w:t>
      </w:r>
      <w:r w:rsidR="002C7D82">
        <w:rPr>
          <w:bCs/>
          <w:iCs/>
          <w:szCs w:val="28"/>
        </w:rPr>
        <w:br/>
      </w:r>
      <w:r w:rsidRPr="00E84532">
        <w:rPr>
          <w:bCs/>
          <w:iCs/>
          <w:szCs w:val="28"/>
        </w:rPr>
        <w:t>не используются для реа</w:t>
      </w:r>
      <w:r>
        <w:rPr>
          <w:bCs/>
          <w:iCs/>
          <w:szCs w:val="28"/>
        </w:rPr>
        <w:t>лизации государственных функций</w:t>
      </w:r>
      <w:r w:rsidR="00760AA4">
        <w:rPr>
          <w:bCs/>
          <w:iCs/>
          <w:szCs w:val="28"/>
        </w:rPr>
        <w:t>.</w:t>
      </w:r>
    </w:p>
    <w:p w:rsidR="00F61BE3" w:rsidRPr="00F61BE3" w:rsidRDefault="00760AA4" w:rsidP="00760AA4">
      <w:pPr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760AA4">
        <w:rPr>
          <w:rFonts w:cs="Times New Roman"/>
          <w:szCs w:val="28"/>
        </w:rPr>
        <w:t xml:space="preserve">еречень имущества, находящегося в собственности </w:t>
      </w:r>
      <w:r>
        <w:rPr>
          <w:rFonts w:cs="Times New Roman"/>
          <w:szCs w:val="28"/>
        </w:rPr>
        <w:t>Я</w:t>
      </w:r>
      <w:r w:rsidRPr="00760AA4">
        <w:rPr>
          <w:rFonts w:cs="Times New Roman"/>
          <w:szCs w:val="28"/>
        </w:rPr>
        <w:t xml:space="preserve">рославской области, подлежащего внесению в качестве вклада в уставный капитал акционерного общества </w:t>
      </w:r>
      <w:r>
        <w:rPr>
          <w:rFonts w:cs="Times New Roman"/>
          <w:szCs w:val="28"/>
        </w:rPr>
        <w:t>«А</w:t>
      </w:r>
      <w:r w:rsidRPr="00760AA4">
        <w:rPr>
          <w:rFonts w:cs="Times New Roman"/>
          <w:szCs w:val="28"/>
        </w:rPr>
        <w:t xml:space="preserve">гентство ипотечного жилищного кредитования </w:t>
      </w:r>
      <w:r>
        <w:rPr>
          <w:rFonts w:cs="Times New Roman"/>
          <w:szCs w:val="28"/>
        </w:rPr>
        <w:t xml:space="preserve">Ярославской области» предлагается признать утратившим силу </w:t>
      </w:r>
      <w:r w:rsidR="00F61BE3" w:rsidRPr="00F61BE3">
        <w:rPr>
          <w:rFonts w:cs="Times New Roman"/>
          <w:szCs w:val="28"/>
        </w:rPr>
        <w:t>в связи с фактическим отсутствием имуществ</w:t>
      </w:r>
      <w:bookmarkStart w:id="0" w:name="_GoBack"/>
      <w:bookmarkEnd w:id="0"/>
      <w:r w:rsidR="00F61BE3" w:rsidRPr="00F61BE3">
        <w:rPr>
          <w:rFonts w:cs="Times New Roman"/>
          <w:szCs w:val="28"/>
        </w:rPr>
        <w:t>а</w:t>
      </w:r>
      <w:r w:rsidR="003913F0">
        <w:rPr>
          <w:rFonts w:cs="Times New Roman"/>
          <w:szCs w:val="28"/>
        </w:rPr>
        <w:t>,</w:t>
      </w:r>
      <w:r w:rsidR="00F61BE3" w:rsidRPr="00F61BE3">
        <w:rPr>
          <w:rFonts w:cs="Times New Roman"/>
          <w:szCs w:val="28"/>
        </w:rPr>
        <w:t xml:space="preserve"> подлежащего внесению в качестве вклада в уставный капитал указанного акционерного общества. </w:t>
      </w:r>
    </w:p>
    <w:p w:rsidR="00760AA4" w:rsidRDefault="00760AA4" w:rsidP="00760AA4">
      <w:pPr>
        <w:rPr>
          <w:szCs w:val="28"/>
        </w:rPr>
      </w:pPr>
      <w:r w:rsidRPr="00F61BE3">
        <w:rPr>
          <w:szCs w:val="28"/>
        </w:rPr>
        <w:t xml:space="preserve">В </w:t>
      </w:r>
      <w:r w:rsidR="00987B39" w:rsidRPr="00F61BE3">
        <w:rPr>
          <w:szCs w:val="28"/>
        </w:rPr>
        <w:t xml:space="preserve">перечень имущества, находящегося в собственности Ярославской </w:t>
      </w:r>
      <w:r w:rsidR="00987B39" w:rsidRPr="00987B39">
        <w:rPr>
          <w:szCs w:val="28"/>
        </w:rPr>
        <w:t xml:space="preserve">области, подлежащего внесению в качестве вклада в уставный капитал акционерного общества </w:t>
      </w:r>
      <w:r w:rsidR="00987B39">
        <w:rPr>
          <w:szCs w:val="28"/>
        </w:rPr>
        <w:t>«Я</w:t>
      </w:r>
      <w:r w:rsidR="00987B39" w:rsidRPr="00987B39">
        <w:rPr>
          <w:szCs w:val="28"/>
        </w:rPr>
        <w:t>ркоммунсервис</w:t>
      </w:r>
      <w:r w:rsidR="00987B39">
        <w:rPr>
          <w:szCs w:val="28"/>
        </w:rPr>
        <w:t>»</w:t>
      </w:r>
      <w:r w:rsidR="00F36733">
        <w:rPr>
          <w:szCs w:val="28"/>
        </w:rPr>
        <w:t xml:space="preserve"> (раздел 4)</w:t>
      </w:r>
      <w:r>
        <w:rPr>
          <w:szCs w:val="28"/>
        </w:rPr>
        <w:t xml:space="preserve"> и </w:t>
      </w:r>
      <w:r w:rsidRPr="00760AA4">
        <w:rPr>
          <w:rFonts w:cs="Times New Roman"/>
          <w:bCs/>
          <w:szCs w:val="28"/>
        </w:rPr>
        <w:t>перечень имущества газораспределения</w:t>
      </w:r>
      <w:r>
        <w:rPr>
          <w:szCs w:val="28"/>
        </w:rPr>
        <w:t xml:space="preserve"> и</w:t>
      </w:r>
      <w:r w:rsidRPr="00760AA4">
        <w:rPr>
          <w:rFonts w:cs="Times New Roman"/>
          <w:bCs/>
          <w:szCs w:val="28"/>
        </w:rPr>
        <w:t xml:space="preserve"> газопотребления, находящегося в собственности </w:t>
      </w:r>
      <w:r>
        <w:rPr>
          <w:rFonts w:cs="Times New Roman"/>
          <w:bCs/>
          <w:szCs w:val="28"/>
        </w:rPr>
        <w:t>Я</w:t>
      </w:r>
      <w:r w:rsidRPr="00760AA4">
        <w:rPr>
          <w:rFonts w:cs="Times New Roman"/>
          <w:bCs/>
          <w:szCs w:val="28"/>
        </w:rPr>
        <w:t>рославской</w:t>
      </w:r>
      <w:r>
        <w:rPr>
          <w:szCs w:val="28"/>
        </w:rPr>
        <w:t xml:space="preserve"> о</w:t>
      </w:r>
      <w:r w:rsidRPr="00760AA4">
        <w:rPr>
          <w:rFonts w:cs="Times New Roman"/>
          <w:bCs/>
          <w:szCs w:val="28"/>
        </w:rPr>
        <w:t xml:space="preserve">бласти, подлежащего приватизации </w:t>
      </w:r>
      <w:r>
        <w:rPr>
          <w:rFonts w:cs="Times New Roman"/>
          <w:bCs/>
          <w:szCs w:val="28"/>
        </w:rPr>
        <w:t>(</w:t>
      </w:r>
      <w:r w:rsidRPr="00760AA4">
        <w:rPr>
          <w:rFonts w:cs="Times New Roman"/>
          <w:bCs/>
          <w:szCs w:val="28"/>
        </w:rPr>
        <w:t>раздел 5</w:t>
      </w:r>
      <w:r>
        <w:rPr>
          <w:rFonts w:cs="Times New Roman"/>
          <w:bCs/>
          <w:szCs w:val="28"/>
        </w:rPr>
        <w:t>) вносятся изменения технического характера</w:t>
      </w:r>
      <w:r w:rsidRPr="00760AA4">
        <w:rPr>
          <w:rFonts w:cs="Times New Roman"/>
          <w:bCs/>
          <w:szCs w:val="28"/>
        </w:rPr>
        <w:t>.</w:t>
      </w:r>
    </w:p>
    <w:p w:rsidR="00A10E06" w:rsidRPr="00466C5D" w:rsidRDefault="00E84532" w:rsidP="00760AA4">
      <w:pPr>
        <w:rPr>
          <w:szCs w:val="28"/>
        </w:rPr>
      </w:pPr>
      <w:r w:rsidRPr="00E84532">
        <w:rPr>
          <w:bCs/>
          <w:iCs/>
          <w:szCs w:val="28"/>
        </w:rPr>
        <w:t>Предлагаемые изменения подготовлены с учетом решени</w:t>
      </w:r>
      <w:r>
        <w:rPr>
          <w:bCs/>
          <w:iCs/>
          <w:szCs w:val="28"/>
        </w:rPr>
        <w:t>я</w:t>
      </w:r>
      <w:r w:rsidRPr="00E84532">
        <w:rPr>
          <w:bCs/>
          <w:iCs/>
          <w:szCs w:val="28"/>
        </w:rPr>
        <w:t xml:space="preserve"> комиссии </w:t>
      </w:r>
      <w:r w:rsidR="00452519">
        <w:rPr>
          <w:szCs w:val="28"/>
        </w:rPr>
        <w:t>по </w:t>
      </w:r>
      <w:r w:rsidR="00A10E06" w:rsidRPr="00466C5D">
        <w:rPr>
          <w:szCs w:val="28"/>
        </w:rPr>
        <w:t>приватизации имущества, находящегося в собственности Ярославской области, рассмотрению экономической эффективности деятельности государственных унитарных предприятий Ярославской области и оценке целесообразности увеличения уставных фондов (капиталов) государственных предприятий Ярославской области и хозяйственных обществ с участием Ярославской области</w:t>
      </w:r>
      <w:r w:rsidR="00987B39">
        <w:rPr>
          <w:szCs w:val="28"/>
        </w:rPr>
        <w:t xml:space="preserve"> (</w:t>
      </w:r>
      <w:r w:rsidR="00987B39" w:rsidRPr="00F61BE3">
        <w:rPr>
          <w:szCs w:val="28"/>
        </w:rPr>
        <w:t>протокол № </w:t>
      </w:r>
      <w:r w:rsidR="00F61BE3" w:rsidRPr="00F61BE3">
        <w:rPr>
          <w:szCs w:val="28"/>
        </w:rPr>
        <w:t>22</w:t>
      </w:r>
      <w:r w:rsidR="00987B39" w:rsidRPr="00F61BE3">
        <w:rPr>
          <w:szCs w:val="28"/>
        </w:rPr>
        <w:t xml:space="preserve"> от </w:t>
      </w:r>
      <w:r w:rsidR="00F61BE3" w:rsidRPr="00F61BE3">
        <w:rPr>
          <w:szCs w:val="28"/>
        </w:rPr>
        <w:t>22 сентября 2025 года</w:t>
      </w:r>
      <w:r w:rsidR="00987B39">
        <w:rPr>
          <w:szCs w:val="28"/>
        </w:rPr>
        <w:t>)</w:t>
      </w:r>
      <w:r w:rsidR="00BC77F0">
        <w:rPr>
          <w:szCs w:val="28"/>
        </w:rPr>
        <w:t>.</w:t>
      </w:r>
    </w:p>
    <w:p w:rsidR="00113221" w:rsidRPr="00E84532" w:rsidRDefault="002C4115" w:rsidP="00E84532">
      <w:pPr>
        <w:rPr>
          <w:szCs w:val="28"/>
        </w:rPr>
      </w:pPr>
      <w:r w:rsidRPr="00466C5D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113221" w:rsidRPr="00E84532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45D" w:rsidRDefault="0075545D">
      <w:r>
        <w:separator/>
      </w:r>
    </w:p>
  </w:endnote>
  <w:endnote w:type="continuationSeparator" w:id="0">
    <w:p w:rsidR="0075545D" w:rsidRDefault="00755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45D" w:rsidRDefault="0075545D">
      <w:r>
        <w:separator/>
      </w:r>
    </w:p>
  </w:footnote>
  <w:footnote w:type="continuationSeparator" w:id="0">
    <w:p w:rsidR="0075545D" w:rsidRDefault="00755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965C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AA4">
          <w:rPr>
            <w:noProof/>
          </w:rPr>
          <w:t>2</w:t>
        </w:r>
        <w:r>
          <w:fldChar w:fldCharType="end"/>
        </w:r>
      </w:p>
    </w:sdtContent>
  </w:sdt>
  <w:p w:rsidR="00FD5A9F" w:rsidRDefault="003913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15"/>
    <w:rsid w:val="00010BE8"/>
    <w:rsid w:val="000255A9"/>
    <w:rsid w:val="000901A0"/>
    <w:rsid w:val="000D2B70"/>
    <w:rsid w:val="000D50C9"/>
    <w:rsid w:val="000F34E3"/>
    <w:rsid w:val="00113221"/>
    <w:rsid w:val="00141188"/>
    <w:rsid w:val="00144AB5"/>
    <w:rsid w:val="001A20E6"/>
    <w:rsid w:val="00205196"/>
    <w:rsid w:val="002A3728"/>
    <w:rsid w:val="002B5C2A"/>
    <w:rsid w:val="002C4115"/>
    <w:rsid w:val="002C7D82"/>
    <w:rsid w:val="003220A4"/>
    <w:rsid w:val="00345C17"/>
    <w:rsid w:val="00351EE5"/>
    <w:rsid w:val="00374EAA"/>
    <w:rsid w:val="003913F0"/>
    <w:rsid w:val="003D7B49"/>
    <w:rsid w:val="003E217E"/>
    <w:rsid w:val="00406B1B"/>
    <w:rsid w:val="004300B7"/>
    <w:rsid w:val="00444D0A"/>
    <w:rsid w:val="00452519"/>
    <w:rsid w:val="00466C5D"/>
    <w:rsid w:val="0047698C"/>
    <w:rsid w:val="004D462D"/>
    <w:rsid w:val="004F4025"/>
    <w:rsid w:val="005417DF"/>
    <w:rsid w:val="00585A38"/>
    <w:rsid w:val="005957F8"/>
    <w:rsid w:val="005E4678"/>
    <w:rsid w:val="005E6025"/>
    <w:rsid w:val="005E77A2"/>
    <w:rsid w:val="0064492A"/>
    <w:rsid w:val="006B3237"/>
    <w:rsid w:val="00746426"/>
    <w:rsid w:val="0075545D"/>
    <w:rsid w:val="00760AA4"/>
    <w:rsid w:val="007A34CD"/>
    <w:rsid w:val="00826DFC"/>
    <w:rsid w:val="00832607"/>
    <w:rsid w:val="00897209"/>
    <w:rsid w:val="008A2571"/>
    <w:rsid w:val="009636CC"/>
    <w:rsid w:val="00965C99"/>
    <w:rsid w:val="00987B39"/>
    <w:rsid w:val="009B4C97"/>
    <w:rsid w:val="009F7911"/>
    <w:rsid w:val="00A10E06"/>
    <w:rsid w:val="00A5763C"/>
    <w:rsid w:val="00B7335D"/>
    <w:rsid w:val="00BC77F0"/>
    <w:rsid w:val="00C7325F"/>
    <w:rsid w:val="00D819BE"/>
    <w:rsid w:val="00D94C6A"/>
    <w:rsid w:val="00DD1385"/>
    <w:rsid w:val="00E8022F"/>
    <w:rsid w:val="00E81983"/>
    <w:rsid w:val="00E84532"/>
    <w:rsid w:val="00ED321C"/>
    <w:rsid w:val="00F12214"/>
    <w:rsid w:val="00F3511C"/>
    <w:rsid w:val="00F36733"/>
    <w:rsid w:val="00F44370"/>
    <w:rsid w:val="00F574EA"/>
    <w:rsid w:val="00F61BE3"/>
    <w:rsid w:val="00F832D8"/>
    <w:rsid w:val="00FB66CE"/>
    <w:rsid w:val="00FD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2C7A6"/>
  <w15:chartTrackingRefBased/>
  <w15:docId w15:val="{82B4EAC8-7C9B-485B-B5DA-D2622E52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11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1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4115"/>
    <w:rPr>
      <w:rFonts w:ascii="Times New Roman" w:hAnsi="Times New Roman"/>
      <w:sz w:val="28"/>
    </w:rPr>
  </w:style>
  <w:style w:type="paragraph" w:customStyle="1" w:styleId="a5">
    <w:name w:val="Принят ГД"/>
    <w:basedOn w:val="a"/>
    <w:rsid w:val="002C4115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45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4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1D915-DBFA-42C9-BD1E-08FAD196A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Задворнова Юлия Анатольевна</dc:creator>
  <cp:keywords/>
  <dc:description/>
  <cp:lastModifiedBy>Новожилова Татьяна Николаевна</cp:lastModifiedBy>
  <cp:revision>12</cp:revision>
  <cp:lastPrinted>2025-09-23T10:18:00Z</cp:lastPrinted>
  <dcterms:created xsi:type="dcterms:W3CDTF">2025-03-14T05:35:00Z</dcterms:created>
  <dcterms:modified xsi:type="dcterms:W3CDTF">2025-09-23T10:19:00Z</dcterms:modified>
</cp:coreProperties>
</file>