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AD" w:rsidRPr="009F06D7" w:rsidRDefault="00F260AD" w:rsidP="00F260AD">
      <w:pPr>
        <w:autoSpaceDE w:val="0"/>
        <w:autoSpaceDN w:val="0"/>
        <w:adjustRightInd w:val="0"/>
        <w:ind w:right="-284" w:firstLine="0"/>
        <w:jc w:val="center"/>
        <w:rPr>
          <w:b/>
          <w:bCs/>
          <w:szCs w:val="28"/>
        </w:rPr>
      </w:pPr>
      <w:r w:rsidRPr="009F06D7">
        <w:rPr>
          <w:b/>
          <w:bCs/>
          <w:szCs w:val="28"/>
        </w:rPr>
        <w:t>Пояснительная записка к проекту закона Ярославской области</w:t>
      </w:r>
    </w:p>
    <w:p w:rsidR="00F260AD" w:rsidRPr="009F06D7" w:rsidRDefault="00F260AD" w:rsidP="00F260AD">
      <w:pPr>
        <w:pStyle w:val="ac"/>
        <w:jc w:val="center"/>
        <w:rPr>
          <w:b/>
          <w:bCs/>
          <w:sz w:val="28"/>
          <w:szCs w:val="28"/>
        </w:rPr>
      </w:pPr>
      <w:r w:rsidRPr="009F06D7">
        <w:rPr>
          <w:b/>
          <w:bCs/>
          <w:sz w:val="28"/>
          <w:szCs w:val="28"/>
        </w:rPr>
        <w:t xml:space="preserve">«О внесении изменений в статьи 3 </w:t>
      </w:r>
      <w:r w:rsidRPr="009F06D7">
        <w:rPr>
          <w:b/>
          <w:bCs/>
          <w:sz w:val="28"/>
          <w:szCs w:val="28"/>
          <w:vertAlign w:val="superscript"/>
        </w:rPr>
        <w:t xml:space="preserve">13 </w:t>
      </w:r>
      <w:r w:rsidRPr="009F06D7">
        <w:rPr>
          <w:b/>
          <w:bCs/>
          <w:sz w:val="28"/>
          <w:szCs w:val="28"/>
        </w:rPr>
        <w:t>и</w:t>
      </w:r>
      <w:r w:rsidRPr="009F06D7">
        <w:rPr>
          <w:b/>
          <w:bCs/>
          <w:sz w:val="28"/>
          <w:szCs w:val="28"/>
          <w:vertAlign w:val="superscript"/>
        </w:rPr>
        <w:t xml:space="preserve">  </w:t>
      </w:r>
      <w:r w:rsidRPr="009F06D7">
        <w:rPr>
          <w:b/>
          <w:bCs/>
          <w:sz w:val="28"/>
          <w:szCs w:val="28"/>
        </w:rPr>
        <w:t xml:space="preserve">4 Закона Ярославской области </w:t>
      </w:r>
    </w:p>
    <w:p w:rsidR="00F260AD" w:rsidRPr="009F06D7" w:rsidRDefault="00F260AD" w:rsidP="00F260AD">
      <w:pPr>
        <w:pStyle w:val="ac"/>
        <w:jc w:val="center"/>
        <w:rPr>
          <w:b/>
          <w:bCs/>
          <w:sz w:val="28"/>
          <w:szCs w:val="28"/>
        </w:rPr>
      </w:pPr>
      <w:r w:rsidRPr="009F06D7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</w:p>
    <w:p w:rsidR="00F260AD" w:rsidRPr="009F06D7" w:rsidRDefault="00F260AD" w:rsidP="00F260AD">
      <w:pPr>
        <w:autoSpaceDE w:val="0"/>
        <w:autoSpaceDN w:val="0"/>
        <w:adjustRightInd w:val="0"/>
        <w:ind w:right="-143" w:firstLine="0"/>
        <w:rPr>
          <w:b/>
          <w:bCs/>
          <w:iCs/>
          <w:szCs w:val="28"/>
        </w:rPr>
      </w:pPr>
    </w:p>
    <w:p w:rsidR="00F260AD" w:rsidRDefault="00F260AD" w:rsidP="00F260AD">
      <w:pPr>
        <w:pStyle w:val="ad"/>
        <w:ind w:firstLine="720"/>
      </w:pPr>
      <w:r>
        <w:t xml:space="preserve">К депутатам Ярославской областной Думы неоднократно обращались родители многодетных семей с просьбой </w:t>
      </w:r>
      <w:r w:rsidRPr="00C34222">
        <w:t xml:space="preserve">установить для </w:t>
      </w:r>
      <w:r>
        <w:t xml:space="preserve">всех </w:t>
      </w:r>
      <w:r w:rsidRPr="00C34222">
        <w:t>многодетных семей</w:t>
      </w:r>
      <w:r>
        <w:t>, не зависимо от</w:t>
      </w:r>
      <w:r w:rsidRPr="00E052C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среднедушевого дохода семьи</w:t>
      </w:r>
      <w:r>
        <w:t>,</w:t>
      </w:r>
      <w:r w:rsidRPr="00C34222">
        <w:t xml:space="preserve"> меру социальной по</w:t>
      </w:r>
      <w:r w:rsidRPr="00C34222">
        <w:t>д</w:t>
      </w:r>
      <w:r w:rsidRPr="00C34222">
        <w:t>держки по обеспечению обучающихся общеобразовательных организаций в соответствии с установленными нормативами одеждой для посещения уче</w:t>
      </w:r>
      <w:r w:rsidRPr="00C34222">
        <w:t>б</w:t>
      </w:r>
      <w:r w:rsidRPr="00C34222">
        <w:t>ных занятий, а также спортивной формой на весь период обучения.</w:t>
      </w:r>
    </w:p>
    <w:p w:rsidR="00F260AD" w:rsidRDefault="00F260AD" w:rsidP="00F260A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 закона Ярославской области </w:t>
      </w:r>
      <w:r w:rsidRPr="005C3A44">
        <w:rPr>
          <w:bCs/>
          <w:iCs/>
          <w:szCs w:val="28"/>
        </w:rPr>
        <w:t xml:space="preserve">«О внесении изменений в </w:t>
      </w:r>
      <w:r>
        <w:rPr>
          <w:bCs/>
          <w:szCs w:val="28"/>
        </w:rPr>
        <w:t xml:space="preserve">статьи 3 </w:t>
      </w:r>
      <w:r>
        <w:rPr>
          <w:bCs/>
          <w:szCs w:val="28"/>
          <w:vertAlign w:val="superscript"/>
        </w:rPr>
        <w:t xml:space="preserve">13 </w:t>
      </w:r>
      <w:r w:rsidRPr="00B54C43">
        <w:rPr>
          <w:bCs/>
          <w:szCs w:val="28"/>
        </w:rPr>
        <w:t>и</w:t>
      </w:r>
      <w:r>
        <w:rPr>
          <w:bCs/>
          <w:szCs w:val="28"/>
          <w:vertAlign w:val="superscript"/>
        </w:rPr>
        <w:t xml:space="preserve">  </w:t>
      </w:r>
      <w:r>
        <w:rPr>
          <w:bCs/>
          <w:szCs w:val="28"/>
        </w:rPr>
        <w:t xml:space="preserve">4 </w:t>
      </w:r>
      <w:r w:rsidRPr="005C3A44">
        <w:rPr>
          <w:bCs/>
          <w:iCs/>
          <w:szCs w:val="28"/>
        </w:rPr>
        <w:t>Закон</w:t>
      </w:r>
      <w:r>
        <w:rPr>
          <w:bCs/>
          <w:iCs/>
          <w:szCs w:val="28"/>
        </w:rPr>
        <w:t>а</w:t>
      </w:r>
      <w:r w:rsidRPr="005C3A44">
        <w:rPr>
          <w:bCs/>
          <w:iCs/>
          <w:szCs w:val="28"/>
        </w:rPr>
        <w:t xml:space="preserve"> Ярославской области «О временных мерах социальной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поддержки граждан, имеющих детей»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(далее – проект закона) разработан в целях сове</w:t>
      </w:r>
      <w:r w:rsidRPr="005C3A44">
        <w:rPr>
          <w:bCs/>
          <w:iCs/>
          <w:szCs w:val="28"/>
        </w:rPr>
        <w:t>р</w:t>
      </w:r>
      <w:r w:rsidRPr="005C3A44">
        <w:rPr>
          <w:bCs/>
          <w:iCs/>
          <w:szCs w:val="28"/>
        </w:rPr>
        <w:t>шенствования регионального социального законодательства в части расшир</w:t>
      </w:r>
      <w:r w:rsidRPr="005C3A44">
        <w:rPr>
          <w:bCs/>
          <w:iCs/>
          <w:szCs w:val="28"/>
        </w:rPr>
        <w:t>е</w:t>
      </w:r>
      <w:r w:rsidRPr="005C3A44">
        <w:rPr>
          <w:bCs/>
          <w:iCs/>
          <w:szCs w:val="28"/>
        </w:rPr>
        <w:t>ния мер социальной поддержки</w:t>
      </w:r>
      <w:r>
        <w:rPr>
          <w:bCs/>
          <w:iCs/>
          <w:szCs w:val="28"/>
        </w:rPr>
        <w:t>, предоставляемых семьям</w:t>
      </w:r>
      <w:r w:rsidRPr="005C3A44">
        <w:rPr>
          <w:bCs/>
          <w:iCs/>
          <w:szCs w:val="28"/>
        </w:rPr>
        <w:t>, имеющи</w:t>
      </w:r>
      <w:r>
        <w:rPr>
          <w:bCs/>
          <w:iCs/>
          <w:szCs w:val="28"/>
        </w:rPr>
        <w:t>м</w:t>
      </w:r>
      <w:r w:rsidRPr="005C3A44">
        <w:rPr>
          <w:bCs/>
          <w:iCs/>
          <w:szCs w:val="28"/>
        </w:rPr>
        <w:t xml:space="preserve"> детей.</w:t>
      </w:r>
    </w:p>
    <w:p w:rsidR="00F260AD" w:rsidRDefault="00F260AD" w:rsidP="00F260AD">
      <w:pPr>
        <w:pStyle w:val="ad"/>
        <w:ind w:firstLine="720"/>
      </w:pPr>
      <w:proofErr w:type="gramStart"/>
      <w:r>
        <w:t>В соответствии с</w:t>
      </w:r>
      <w:r w:rsidRPr="00C34222">
        <w:t xml:space="preserve"> абзац</w:t>
      </w:r>
      <w:r>
        <w:t>ем</w:t>
      </w:r>
      <w:r w:rsidRPr="00C34222">
        <w:t xml:space="preserve"> пят</w:t>
      </w:r>
      <w:r>
        <w:t>ым</w:t>
      </w:r>
      <w:r w:rsidRPr="00C34222">
        <w:t xml:space="preserve"> подпункта «а» пункта 6 Указа През</w:t>
      </w:r>
      <w:r w:rsidRPr="00C34222">
        <w:t>и</w:t>
      </w:r>
      <w:r w:rsidRPr="00C34222">
        <w:t>дента Российской Федерации от 23.01.2024 № 63 «О мерах социальной по</w:t>
      </w:r>
      <w:r w:rsidRPr="00C34222">
        <w:t>д</w:t>
      </w:r>
      <w:r w:rsidRPr="00C34222">
        <w:t>держки многодетных семей» высшим должностным лицам субъектов Ро</w:t>
      </w:r>
      <w:r w:rsidRPr="00C34222">
        <w:t>с</w:t>
      </w:r>
      <w:r w:rsidRPr="00C34222">
        <w:t>сийской Федерации рекомендовано</w:t>
      </w:r>
      <w:r>
        <w:t xml:space="preserve"> было </w:t>
      </w:r>
      <w:r w:rsidRPr="00C34222">
        <w:t>установить для многодетных семей меру социальной поддержки по обеспечению обучающихся общеобразов</w:t>
      </w:r>
      <w:r w:rsidRPr="00C34222">
        <w:t>а</w:t>
      </w:r>
      <w:r w:rsidRPr="00C34222">
        <w:t>тельных организаций в соответствии с установленными нормативами оде</w:t>
      </w:r>
      <w:r w:rsidRPr="00C34222">
        <w:t>ж</w:t>
      </w:r>
      <w:r w:rsidRPr="00C34222">
        <w:t>дой для посещения учебных занятий, а также спортивной формой на весь п</w:t>
      </w:r>
      <w:r w:rsidRPr="00C34222">
        <w:t>е</w:t>
      </w:r>
      <w:r w:rsidRPr="00C34222">
        <w:t>риод обучения.</w:t>
      </w:r>
      <w:proofErr w:type="gramEnd"/>
    </w:p>
    <w:p w:rsidR="00F260AD" w:rsidRDefault="00F260AD" w:rsidP="00F260A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Проектом закона предлагается внести изменения в</w:t>
      </w:r>
      <w:r w:rsidRPr="00065C2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Закон Ярославской области № 45-з, направленные на исключение положений, предусматрива</w:t>
      </w:r>
      <w:r>
        <w:rPr>
          <w:bCs/>
          <w:iCs/>
          <w:szCs w:val="28"/>
        </w:rPr>
        <w:t>ю</w:t>
      </w:r>
      <w:r>
        <w:rPr>
          <w:bCs/>
          <w:iCs/>
          <w:szCs w:val="28"/>
        </w:rPr>
        <w:t xml:space="preserve">щих требования к среднедушевому доходу многодетной семьи для назначения </w:t>
      </w:r>
      <w:r w:rsidRPr="00C34222">
        <w:t>едино</w:t>
      </w:r>
      <w:r>
        <w:t>временной выплаты</w:t>
      </w:r>
      <w:r w:rsidRPr="00C34222">
        <w:t xml:space="preserve"> на обеспечение одеждой для посещения учебных занятий, а также спортивной формой</w:t>
      </w:r>
      <w:r>
        <w:rPr>
          <w:bCs/>
          <w:iCs/>
          <w:szCs w:val="28"/>
        </w:rPr>
        <w:t>, а также продлить предоставление ук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>занной временной меры социальной поддержки граждан, имеющих детей, по 31 декабря 2026 года.</w:t>
      </w:r>
      <w:proofErr w:type="gramEnd"/>
    </w:p>
    <w:p w:rsidR="00F260AD" w:rsidRDefault="00F260AD" w:rsidP="00F260A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B34E03">
        <w:rPr>
          <w:bCs/>
          <w:iCs/>
          <w:szCs w:val="28"/>
        </w:rPr>
        <w:t>утратившими</w:t>
      </w:r>
      <w:proofErr w:type="gramEnd"/>
      <w:r w:rsidRPr="00B34E03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</w:t>
      </w:r>
      <w:r w:rsidRPr="00B34E03">
        <w:rPr>
          <w:bCs/>
          <w:iCs/>
          <w:szCs w:val="28"/>
        </w:rPr>
        <w:t>о</w:t>
      </w:r>
      <w:r w:rsidRPr="00B34E03">
        <w:rPr>
          <w:bCs/>
          <w:iCs/>
          <w:szCs w:val="28"/>
        </w:rPr>
        <w:t>славской области.</w:t>
      </w:r>
    </w:p>
    <w:p w:rsidR="00F260AD" w:rsidRDefault="00F260AD" w:rsidP="00F260AD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p w:rsidR="00DB5A70" w:rsidRPr="00D33214" w:rsidRDefault="00DB5A70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bookmarkStart w:id="0" w:name="_GoBack"/>
      <w:bookmarkEnd w:id="0"/>
    </w:p>
    <w:sectPr w:rsidR="00DB5A70" w:rsidRPr="00D33214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B0" w:rsidRDefault="003838B0" w:rsidP="00FD5A9F">
      <w:r>
        <w:separator/>
      </w:r>
    </w:p>
  </w:endnote>
  <w:endnote w:type="continuationSeparator" w:id="0">
    <w:p w:rsidR="003838B0" w:rsidRDefault="003838B0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B0" w:rsidRDefault="003838B0" w:rsidP="00FD5A9F">
      <w:r>
        <w:separator/>
      </w:r>
    </w:p>
  </w:footnote>
  <w:footnote w:type="continuationSeparator" w:id="0">
    <w:p w:rsidR="003838B0" w:rsidRDefault="003838B0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99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65C20"/>
    <w:rsid w:val="000905DB"/>
    <w:rsid w:val="00096FB2"/>
    <w:rsid w:val="000A0E6C"/>
    <w:rsid w:val="000A21E4"/>
    <w:rsid w:val="000A5243"/>
    <w:rsid w:val="000A75F0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38B0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411D"/>
    <w:rsid w:val="00466A86"/>
    <w:rsid w:val="00467E29"/>
    <w:rsid w:val="004768B4"/>
    <w:rsid w:val="004802C0"/>
    <w:rsid w:val="00483F29"/>
    <w:rsid w:val="004914F1"/>
    <w:rsid w:val="004932D2"/>
    <w:rsid w:val="00495FEB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87FB1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02E1"/>
    <w:rsid w:val="0081708A"/>
    <w:rsid w:val="008261A5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C104C"/>
    <w:rsid w:val="009C1341"/>
    <w:rsid w:val="009C3478"/>
    <w:rsid w:val="009D052E"/>
    <w:rsid w:val="009F06D7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54C43"/>
    <w:rsid w:val="00B57996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07A0C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2C7A"/>
    <w:rsid w:val="00E960A7"/>
    <w:rsid w:val="00EA7066"/>
    <w:rsid w:val="00EB2C41"/>
    <w:rsid w:val="00EB5238"/>
    <w:rsid w:val="00EC155B"/>
    <w:rsid w:val="00EC41F0"/>
    <w:rsid w:val="00ED4297"/>
    <w:rsid w:val="00ED7D5B"/>
    <w:rsid w:val="00EF1F00"/>
    <w:rsid w:val="00EF4319"/>
    <w:rsid w:val="00EF44FD"/>
    <w:rsid w:val="00F07988"/>
    <w:rsid w:val="00F1250B"/>
    <w:rsid w:val="00F145B6"/>
    <w:rsid w:val="00F152C4"/>
    <w:rsid w:val="00F226F6"/>
    <w:rsid w:val="00F260AD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rsid w:val="008102E1"/>
    <w:pPr>
      <w:ind w:firstLine="0"/>
    </w:pPr>
    <w:rPr>
      <w:rFonts w:eastAsia="Times New Roman" w:cs="Times New Roman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8102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rsid w:val="008102E1"/>
    <w:pPr>
      <w:ind w:firstLine="0"/>
    </w:pPr>
    <w:rPr>
      <w:rFonts w:eastAsia="Times New Roman" w:cs="Times New Roman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8102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Кузнецова Елена Дмитриевна</cp:lastModifiedBy>
  <cp:revision>8</cp:revision>
  <cp:lastPrinted>2025-09-17T12:32:00Z</cp:lastPrinted>
  <dcterms:created xsi:type="dcterms:W3CDTF">2025-04-23T07:00:00Z</dcterms:created>
  <dcterms:modified xsi:type="dcterms:W3CDTF">2025-10-01T10:45:00Z</dcterms:modified>
</cp:coreProperties>
</file>