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EF7C0C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EF7C0C" w:rsidRPr="00EF7C0C">
        <w:rPr>
          <w:rFonts w:ascii="Times New Roman" w:hAnsi="Times New Roman" w:cs="Times New Roman"/>
          <w:bCs/>
          <w:sz w:val="28"/>
          <w:szCs w:val="28"/>
        </w:rPr>
        <w:t>«Об исполнении бюджета Территориального фонда обязательного медицинского страхования Ярославской области за 2024 год»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B359D3" w:rsidRPr="00B359D3" w:rsidRDefault="00771396" w:rsidP="00C43551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771396">
        <w:rPr>
          <w:szCs w:val="28"/>
        </w:rPr>
        <w:t xml:space="preserve">Официальным представителем Губернатора Ярославской области по указанному законопроекту назначен директор Территориального фонда обязательного медицинского страхования Ярославской области </w:t>
      </w:r>
      <w:proofErr w:type="spellStart"/>
      <w:r w:rsidRPr="00771396">
        <w:rPr>
          <w:szCs w:val="28"/>
        </w:rPr>
        <w:t>Смыслова</w:t>
      </w:r>
      <w:proofErr w:type="spellEnd"/>
      <w:r w:rsidRPr="00771396">
        <w:rPr>
          <w:szCs w:val="28"/>
        </w:rPr>
        <w:t> Д.В.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4E2C5F">
        <w:rPr>
          <w:rFonts w:ascii="Times New Roman" w:hAnsi="Times New Roman"/>
          <w:sz w:val="28"/>
        </w:rPr>
        <w:t>____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3551" w:rsidRPr="00A91743" w:rsidRDefault="00C43551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CB05EA" w:rsidRDefault="00CB05E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5F3" w:rsidRDefault="001C45F3">
      <w:r>
        <w:separator/>
      </w:r>
    </w:p>
  </w:endnote>
  <w:endnote w:type="continuationSeparator" w:id="0">
    <w:p w:rsidR="001C45F3" w:rsidRDefault="001C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5F3" w:rsidRDefault="001C45F3">
      <w:r>
        <w:separator/>
      </w:r>
    </w:p>
  </w:footnote>
  <w:footnote w:type="continuationSeparator" w:id="0">
    <w:p w:rsidR="001C45F3" w:rsidRDefault="001C4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45F3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E2C5F"/>
    <w:rsid w:val="004E77D5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97885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5624"/>
    <w:rsid w:val="006E2583"/>
    <w:rsid w:val="006F04AE"/>
    <w:rsid w:val="00747F32"/>
    <w:rsid w:val="00761EB2"/>
    <w:rsid w:val="00771396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439D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1743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EF7C0C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922FC-2CA2-4AF5-A23C-10BFC3490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2025-05-29T12:08:00Z</dcterms:created>
  <dcterms:modified xsi:type="dcterms:W3CDTF">2025-05-29T12:08:00Z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